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19526279" w:displacedByCustomXml="next"/>
    <w:bookmarkStart w:id="1" w:name="_Toc19525720" w:displacedByCustomXml="next"/>
    <w:bookmarkStart w:id="2" w:name="_Toc19525563" w:displacedByCustomXml="next"/>
    <w:bookmarkStart w:id="3" w:name="_Toc19521317" w:displacedByCustomXml="next"/>
    <w:bookmarkStart w:id="4" w:name="_Toc526760381" w:displacedByCustomXml="next"/>
    <w:bookmarkStart w:id="5" w:name="_Toc525629760" w:displacedByCustomXml="next"/>
    <w:bookmarkStart w:id="6" w:name="_Toc525629604" w:displacedByCustomXml="next"/>
    <w:bookmarkStart w:id="7" w:name="_Toc525585300" w:displacedByCustomXml="next"/>
    <w:bookmarkStart w:id="8" w:name="_Toc525570620" w:displacedByCustomXml="next"/>
    <w:bookmarkStart w:id="9" w:name="_Toc525566903" w:displacedByCustomXml="next"/>
    <w:bookmarkStart w:id="10" w:name="_Toc462035958" w:displacedByCustomXml="next"/>
    <w:bookmarkStart w:id="11" w:name="_Toc398540961" w:displacedByCustomXml="next"/>
    <w:bookmarkStart w:id="12" w:name="_Toc366573397" w:displacedByCustomXml="next"/>
    <w:bookmarkStart w:id="13" w:name="_Toc335124442" w:displacedByCustomXml="next"/>
    <w:bookmarkStart w:id="14" w:name="_Toc332259611" w:displacedByCustomXml="next"/>
    <w:bookmarkStart w:id="15" w:name="_Toc332259391" w:displacedByCustomXml="next"/>
    <w:bookmarkStart w:id="16" w:name="_Toc331703427" w:displacedByCustomXml="next"/>
    <w:bookmarkStart w:id="17" w:name="_Toc330442118" w:displacedByCustomXml="next"/>
    <w:bookmarkStart w:id="18" w:name="_Toc50980312" w:displacedByCustomXml="next"/>
    <w:bookmarkStart w:id="19" w:name="_Toc20311314" w:displacedByCustomXml="next"/>
    <w:bookmarkStart w:id="20" w:name="_Toc20311078" w:displacedByCustomXml="next"/>
    <w:bookmarkStart w:id="21" w:name="_Toc20133658" w:displacedByCustomXml="next"/>
    <w:sdt>
      <w:sdtPr>
        <w:id w:val="1321474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sdtEndPr>
      <w:sdtContent>
        <w:p w:rsidR="008C3190" w:rsidRPr="008C3190" w:rsidRDefault="008C3190" w:rsidP="008C3190">
          <w:pPr>
            <w:pStyle w:val="TOCHeading"/>
            <w:jc w:val="center"/>
            <w:rPr>
              <w:lang/>
            </w:rPr>
          </w:pPr>
          <w:r w:rsidRPr="008C3190">
            <w:rPr>
              <w:color w:val="auto"/>
              <w:lang/>
            </w:rPr>
            <w:t>САДРЖАЈ:</w:t>
          </w:r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200957" w:history="1">
            <w:r w:rsidRPr="00D72027">
              <w:rPr>
                <w:rStyle w:val="Hyperlink"/>
                <w:noProof/>
              </w:rPr>
              <w:t>Уводни 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58" w:history="1">
            <w:r w:rsidRPr="00D72027">
              <w:rPr>
                <w:rStyle w:val="Hyperlink"/>
                <w:noProof/>
              </w:rPr>
              <w:t>Основни подаци о школи</w:t>
            </w:r>
            <w:r w:rsidRPr="00D72027">
              <w:rPr>
                <w:rStyle w:val="Hyperlink"/>
                <w:noProof/>
                <w:lang w:val="sr-Cyrl-CS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59" w:history="1">
            <w:r w:rsidRPr="00D72027">
              <w:rPr>
                <w:rStyle w:val="Hyperlink"/>
                <w:noProof/>
                <w:lang w:val="sr-Cyrl-CS"/>
              </w:rPr>
              <w:t>Материјално-технички и просторни услови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60" w:history="1">
            <w:r w:rsidRPr="00D72027">
              <w:rPr>
                <w:rStyle w:val="Hyperlink"/>
                <w:noProof/>
                <w:lang w:val="sr-Cyrl-CS"/>
              </w:rPr>
              <w:t>Опремљеност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61" w:history="1">
            <w:r w:rsidRPr="00D72027">
              <w:rPr>
                <w:rStyle w:val="Hyperlink"/>
                <w:noProof/>
              </w:rPr>
              <w:t>Услови средине у којој школа ради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62" w:history="1">
            <w:r w:rsidRPr="00D72027">
              <w:rPr>
                <w:rStyle w:val="Hyperlink"/>
                <w:noProof/>
                <w:lang w:val="sr-Cyrl-CS"/>
              </w:rPr>
              <w:t>Просторни услови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63" w:history="1">
            <w:r w:rsidRPr="00D72027">
              <w:rPr>
                <w:rStyle w:val="Hyperlink"/>
                <w:noProof/>
              </w:rPr>
              <w:t>План унапређевања  материјално техничких услова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64" w:history="1">
            <w:r w:rsidRPr="00D72027">
              <w:rPr>
                <w:rStyle w:val="Hyperlink"/>
                <w:noProof/>
                <w:lang w:val="sr-Cyrl-CS"/>
              </w:rPr>
              <w:t>Кадровска 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65" w:history="1">
            <w:r w:rsidRPr="00D72027">
              <w:rPr>
                <w:rStyle w:val="Hyperlink"/>
                <w:noProof/>
                <w:lang w:val="sr-Cyrl-CS"/>
              </w:rPr>
              <w:t>Ангажовани у школи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66" w:history="1">
            <w:r w:rsidRPr="00D72027">
              <w:rPr>
                <w:rStyle w:val="Hyperlink"/>
                <w:noProof/>
                <w:lang w:val="sr-Cyrl-CS"/>
              </w:rPr>
              <w:t>Ангажовани у дому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67" w:history="1">
            <w:r w:rsidRPr="00D72027">
              <w:rPr>
                <w:rStyle w:val="Hyperlink"/>
                <w:noProof/>
                <w:lang w:val="sr-Cyrl-CS"/>
              </w:rPr>
              <w:t>Наставно особље на почетку школске године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68" w:history="1">
            <w:r w:rsidRPr="00D72027">
              <w:rPr>
                <w:rStyle w:val="Hyperlink"/>
                <w:noProof/>
                <w:lang w:val="sr-Cyrl-CS"/>
              </w:rPr>
              <w:t>Ваннаставно особље на почетку школске године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69" w:history="1">
            <w:r w:rsidRPr="00D72027">
              <w:rPr>
                <w:rStyle w:val="Hyperlink"/>
                <w:noProof/>
                <w:lang w:val="sr-Cyrl-CS"/>
              </w:rPr>
              <w:t>Организација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0" w:history="1">
            <w:r w:rsidRPr="00D72027">
              <w:rPr>
                <w:rStyle w:val="Hyperlink"/>
                <w:noProof/>
              </w:rPr>
              <w:t>Бројно стање ученика по одељењима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1" w:history="1">
            <w:r w:rsidRPr="00D72027">
              <w:rPr>
                <w:rStyle w:val="Hyperlink"/>
                <w:noProof/>
              </w:rPr>
              <w:t>Ванредно школовање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2" w:history="1">
            <w:r w:rsidRPr="00D72027">
              <w:rPr>
                <w:rStyle w:val="Hyperlink"/>
                <w:noProof/>
                <w:lang w:val="sr-Cyrl-CS"/>
              </w:rPr>
              <w:t>Структура ученика у дому на почетку школске год</w:t>
            </w:r>
            <w:r w:rsidRPr="00D72027">
              <w:rPr>
                <w:rStyle w:val="Hyperlink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3" w:history="1">
            <w:r w:rsidRPr="00D72027">
              <w:rPr>
                <w:rStyle w:val="Hyperlink"/>
                <w:noProof/>
              </w:rPr>
              <w:t>Оперативни план средње школе за организацију и реализацију образовно-васпитног рада по посебном програму за рад у условима пандемије вируса ковид-19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74" w:history="1">
            <w:r w:rsidRPr="00D72027">
              <w:rPr>
                <w:rStyle w:val="Hyperlink"/>
                <w:noProof/>
              </w:rPr>
              <w:t>План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5" w:history="1">
            <w:r w:rsidRPr="00D72027">
              <w:rPr>
                <w:rStyle w:val="Hyperlink"/>
                <w:noProof/>
                <w:lang w:val="sr-Cyrl-CS"/>
              </w:rPr>
              <w:t>Подела предмета на наставнике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6" w:history="1">
            <w:r w:rsidRPr="00D72027">
              <w:rPr>
                <w:rStyle w:val="Hyperlink"/>
                <w:noProof/>
                <w:lang w:val="sr-Cyrl-CS"/>
              </w:rPr>
              <w:t>Годишњи и недељни фонд часова обавезних наставних предмета за општи тип гимназије по разредима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7" w:history="1">
            <w:r w:rsidRPr="00D72027">
              <w:rPr>
                <w:rStyle w:val="Hyperlink"/>
                <w:noProof/>
                <w:lang w:val="sr-Cyrl-CS"/>
              </w:rPr>
              <w:t>Годишњи и недељни фонд изборне наставе за општи тип гимназије по разредима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8" w:history="1">
            <w:r w:rsidRPr="00D72027">
              <w:rPr>
                <w:rStyle w:val="Hyperlink"/>
                <w:noProof/>
                <w:lang w:val="sr-Cyrl-CS"/>
              </w:rPr>
              <w:t>Годишњи и недељни фонд часова обавезних ваннаставних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79" w:history="1">
            <w:r w:rsidRPr="00D72027">
              <w:rPr>
                <w:rStyle w:val="Hyperlink"/>
                <w:noProof/>
                <w:lang w:val="sr-Cyrl-CS"/>
              </w:rPr>
              <w:t>Годишњи и недељни фонд часова факултативн</w:t>
            </w:r>
            <w:r w:rsidRPr="00D72027">
              <w:rPr>
                <w:rStyle w:val="Hyperlink"/>
                <w:noProof/>
              </w:rPr>
              <w:t>их</w:t>
            </w:r>
            <w:r w:rsidRPr="00D72027">
              <w:rPr>
                <w:rStyle w:val="Hyperlink"/>
                <w:noProof/>
                <w:lang w:val="sr-Cyrl-CS"/>
              </w:rPr>
              <w:t xml:space="preserve">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0" w:history="1">
            <w:r w:rsidRPr="00D72027">
              <w:rPr>
                <w:rStyle w:val="Hyperlink"/>
                <w:noProof/>
                <w:lang w:val="ru-RU"/>
              </w:rPr>
              <w:t>Годиш</w:t>
            </w:r>
            <w:r w:rsidRPr="00D72027">
              <w:rPr>
                <w:rStyle w:val="Hyperlink"/>
                <w:noProof/>
                <w:lang w:val="sr-Cyrl-CS"/>
              </w:rPr>
              <w:t>њ</w:t>
            </w:r>
            <w:r w:rsidRPr="00D72027">
              <w:rPr>
                <w:rStyle w:val="Hyperlink"/>
                <w:noProof/>
                <w:lang w:val="ru-RU"/>
              </w:rPr>
              <w:t xml:space="preserve">и и недељни фонд </w:t>
            </w:r>
            <w:r w:rsidRPr="00D72027">
              <w:rPr>
                <w:rStyle w:val="Hyperlink"/>
                <w:noProof/>
                <w:lang w:val="sr-Cyrl-CS"/>
              </w:rPr>
              <w:t>ч</w:t>
            </w:r>
            <w:r w:rsidRPr="00D72027">
              <w:rPr>
                <w:rStyle w:val="Hyperlink"/>
                <w:noProof/>
                <w:lang w:val="ru-RU"/>
              </w:rPr>
              <w:t>асова обавезних наставних предмета за образовни профил машински техничар моторних возила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1" w:history="1">
            <w:r w:rsidRPr="00D72027">
              <w:rPr>
                <w:rStyle w:val="Hyperlink"/>
                <w:noProof/>
                <w:lang w:val="ru-RU"/>
              </w:rPr>
              <w:t>Годиш</w:t>
            </w:r>
            <w:r w:rsidRPr="00D72027">
              <w:rPr>
                <w:rStyle w:val="Hyperlink"/>
                <w:noProof/>
                <w:lang w:val="sr-Cyrl-CS"/>
              </w:rPr>
              <w:t>њ</w:t>
            </w:r>
            <w:r w:rsidRPr="00D72027">
              <w:rPr>
                <w:rStyle w:val="Hyperlink"/>
                <w:noProof/>
                <w:lang w:val="ru-RU"/>
              </w:rPr>
              <w:t xml:space="preserve">и и недељни фонд </w:t>
            </w:r>
            <w:r w:rsidRPr="00D72027">
              <w:rPr>
                <w:rStyle w:val="Hyperlink"/>
                <w:noProof/>
                <w:lang w:val="sr-Cyrl-CS"/>
              </w:rPr>
              <w:t>ч</w:t>
            </w:r>
            <w:r w:rsidRPr="00D72027">
              <w:rPr>
                <w:rStyle w:val="Hyperlink"/>
                <w:noProof/>
                <w:lang w:val="ru-RU"/>
              </w:rPr>
              <w:t>асова обавезних наставних предмета за образовне профиле механичар моторних возила и бравар заваривач у 1. разреду и аутомеханичар /бравар</w:t>
            </w:r>
            <w:r w:rsidRPr="00D72027">
              <w:rPr>
                <w:rStyle w:val="Hyperlink"/>
                <w:noProof/>
                <w:lang w:val="sr-Cyrl-CS"/>
              </w:rPr>
              <w:t xml:space="preserve"> у 2. и 3. разреду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2" w:history="1">
            <w:r w:rsidRPr="00D72027">
              <w:rPr>
                <w:rStyle w:val="Hyperlink"/>
                <w:noProof/>
                <w:lang w:val="sr-Cyrl-CS"/>
              </w:rPr>
              <w:t>План подела група</w:t>
            </w:r>
            <w:r w:rsidRPr="00D72027">
              <w:rPr>
                <w:rStyle w:val="Hyperlink"/>
                <w:noProof/>
              </w:rPr>
              <w:t xml:space="preserve"> у школској 2021/2022.години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83" w:history="1">
            <w:r w:rsidRPr="00D72027">
              <w:rPr>
                <w:rStyle w:val="Hyperlink"/>
                <w:noProof/>
                <w:lang w:val="sr-Cyrl-CS"/>
              </w:rPr>
              <w:t>Остали облици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4" w:history="1">
            <w:r w:rsidRPr="00D72027">
              <w:rPr>
                <w:rStyle w:val="Hyperlink"/>
                <w:noProof/>
              </w:rPr>
              <w:t>Допунски 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5" w:history="1">
            <w:r w:rsidRPr="00D72027">
              <w:rPr>
                <w:rStyle w:val="Hyperlink"/>
                <w:noProof/>
                <w:lang w:val="ru-RU"/>
              </w:rPr>
              <w:t>Додатни 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6" w:history="1">
            <w:r w:rsidRPr="00D72027">
              <w:rPr>
                <w:rStyle w:val="Hyperlink"/>
                <w:noProof/>
                <w:lang w:val="sr-Cyrl-CS"/>
              </w:rPr>
              <w:t>Факултативне активности - секције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7" w:history="1">
            <w:r w:rsidRPr="00D72027">
              <w:rPr>
                <w:rStyle w:val="Hyperlink"/>
                <w:noProof/>
              </w:rPr>
              <w:t>Учешће ученика на такмичењима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8" w:history="1">
            <w:r w:rsidRPr="00D72027">
              <w:rPr>
                <w:rStyle w:val="Hyperlink"/>
                <w:noProof/>
                <w:lang w:val="sr-Cyrl-CS"/>
              </w:rPr>
              <w:t>Остале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89" w:history="1">
            <w:r w:rsidRPr="00D72027">
              <w:rPr>
                <w:rStyle w:val="Hyperlink"/>
                <w:noProof/>
              </w:rPr>
              <w:t>Излети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90" w:history="1">
            <w:r w:rsidRPr="00D72027">
              <w:rPr>
                <w:rStyle w:val="Hyperlink"/>
                <w:noProof/>
              </w:rPr>
              <w:t>Екскурзије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91" w:history="1">
            <w:r w:rsidRPr="00D72027">
              <w:rPr>
                <w:rStyle w:val="Hyperlink"/>
                <w:noProof/>
              </w:rPr>
              <w:t>Студијско путовање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92" w:history="1">
            <w:r w:rsidRPr="00D72027">
              <w:rPr>
                <w:rStyle w:val="Hyperlink"/>
                <w:noProof/>
              </w:rPr>
              <w:t>Хуманитарне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93" w:history="1">
            <w:r w:rsidRPr="00D72027">
              <w:rPr>
                <w:rStyle w:val="Hyperlink"/>
                <w:noProof/>
              </w:rPr>
              <w:t>Заштита човекове средине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94" w:history="1">
            <w:r w:rsidRPr="00D72027">
              <w:rPr>
                <w:rStyle w:val="Hyperlink"/>
                <w:noProof/>
                <w:lang w:val="sr-Cyrl-CS"/>
              </w:rPr>
              <w:t>Припремна и консултативна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95" w:history="1">
            <w:r w:rsidRPr="00D72027">
              <w:rPr>
                <w:rStyle w:val="Hyperlink"/>
                <w:noProof/>
              </w:rPr>
              <w:t>Структура 40-часовне недеље наставника- на почетку школске 2021/22.године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96" w:history="1">
            <w:r w:rsidRPr="00D72027">
              <w:rPr>
                <w:rStyle w:val="Hyperlink"/>
                <w:noProof/>
              </w:rPr>
              <w:t>Ритам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97" w:history="1">
            <w:r w:rsidRPr="00D72027">
              <w:rPr>
                <w:rStyle w:val="Hyperlink"/>
                <w:noProof/>
              </w:rPr>
              <w:t>Школски календар значајнијих активности у школи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0998" w:history="1">
            <w:r w:rsidRPr="00D72027">
              <w:rPr>
                <w:rStyle w:val="Hyperlink"/>
                <w:noProof/>
                <w:lang w:val="sr-Cyrl-CS"/>
              </w:rPr>
              <w:t>Стручни, руководећи и управни органи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0999" w:history="1">
            <w:r w:rsidRPr="00D72027">
              <w:rPr>
                <w:rStyle w:val="Hyperlink"/>
                <w:noProof/>
              </w:rPr>
              <w:t>Наставничко веће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0" w:history="1">
            <w:r w:rsidRPr="00D72027">
              <w:rPr>
                <w:rStyle w:val="Hyperlink"/>
                <w:noProof/>
              </w:rPr>
              <w:t>Одељењска већа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1" w:history="1">
            <w:r w:rsidRPr="00D72027">
              <w:rPr>
                <w:rStyle w:val="Hyperlink"/>
                <w:noProof/>
                <w:lang w:val="sr-Cyrl-CS"/>
              </w:rPr>
              <w:t>Стручна већа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2" w:history="1">
            <w:r w:rsidRPr="00D72027">
              <w:rPr>
                <w:rStyle w:val="Hyperlink"/>
                <w:noProof/>
                <w:lang w:val="sr-Cyrl-CS"/>
              </w:rPr>
              <w:t>Педагошко веће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3" w:history="1">
            <w:r w:rsidRPr="00D72027">
              <w:rPr>
                <w:rStyle w:val="Hyperlink"/>
                <w:noProof/>
                <w:lang w:val="sr-Cyrl-CS"/>
              </w:rPr>
              <w:t>Педагошки колегијум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4" w:history="1">
            <w:r w:rsidRPr="00D72027">
              <w:rPr>
                <w:rStyle w:val="Hyperlink"/>
                <w:noProof/>
                <w:lang w:val="sr-Cyrl-CS"/>
              </w:rPr>
              <w:t>Директор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5" w:history="1">
            <w:r w:rsidRPr="00D72027">
              <w:rPr>
                <w:rStyle w:val="Hyperlink"/>
                <w:noProof/>
                <w:lang w:val="sr-Cyrl-CS"/>
              </w:rPr>
              <w:t>Школски одбор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6" w:history="1">
            <w:r w:rsidRPr="00D72027">
              <w:rPr>
                <w:rStyle w:val="Hyperlink"/>
                <w:noProof/>
                <w:lang w:val="sr-Cyrl-CS"/>
              </w:rPr>
              <w:t>Ученички парламент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1007" w:history="1">
            <w:r w:rsidRPr="00D72027">
              <w:rPr>
                <w:rStyle w:val="Hyperlink"/>
                <w:noProof/>
              </w:rPr>
              <w:t>Стручни и остали сарадници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8" w:history="1">
            <w:r w:rsidRPr="00D72027">
              <w:rPr>
                <w:rStyle w:val="Hyperlink"/>
                <w:noProof/>
                <w:lang w:val="sr-Cyrl-CS"/>
              </w:rPr>
              <w:t>Стручни сарадник – психолог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09" w:history="1">
            <w:r w:rsidRPr="00D72027">
              <w:rPr>
                <w:rStyle w:val="Hyperlink"/>
                <w:noProof/>
              </w:rPr>
              <w:t>Библиотекар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0" w:history="1">
            <w:r w:rsidRPr="00D72027">
              <w:rPr>
                <w:rStyle w:val="Hyperlink"/>
                <w:noProof/>
              </w:rPr>
              <w:t>Организатор практичне наставе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1011" w:history="1">
            <w:r w:rsidRPr="00D72027">
              <w:rPr>
                <w:rStyle w:val="Hyperlink"/>
                <w:noProof/>
                <w:lang w:val="sr-Cyrl-CS"/>
              </w:rPr>
              <w:t>Стручни активи и тимови при школи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2" w:history="1">
            <w:r w:rsidRPr="00D72027">
              <w:rPr>
                <w:rStyle w:val="Hyperlink"/>
                <w:noProof/>
                <w:lang w:val="sr-Cyrl-CS"/>
              </w:rPr>
              <w:t>Стручни актив за развојно планирање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3" w:history="1">
            <w:r w:rsidRPr="00D72027">
              <w:rPr>
                <w:rStyle w:val="Hyperlink"/>
                <w:noProof/>
                <w:lang w:val="sr-Cyrl-CS"/>
              </w:rPr>
              <w:t>Стручни актив за развој школског програма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4" w:history="1">
            <w:r w:rsidRPr="00D72027">
              <w:rPr>
                <w:rStyle w:val="Hyperlink"/>
                <w:noProof/>
                <w:lang w:val="sr-Cyrl-CS"/>
              </w:rPr>
              <w:t>Тим за заштиту од дискриминације, насиља, злостављања и занемаривања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5" w:history="1">
            <w:r w:rsidRPr="00D72027">
              <w:rPr>
                <w:rStyle w:val="Hyperlink"/>
                <w:noProof/>
              </w:rPr>
              <w:t>Програм заштите од насиља, злостављања и занемаривања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6" w:history="1">
            <w:r w:rsidRPr="00D72027">
              <w:rPr>
                <w:rStyle w:val="Hyperlink"/>
                <w:noProof/>
                <w:lang w:val="sr-Cyrl-CS"/>
              </w:rPr>
              <w:t>Тим за самовредновање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7" w:history="1">
            <w:r w:rsidRPr="00D72027">
              <w:rPr>
                <w:rStyle w:val="Hyperlink"/>
                <w:noProof/>
                <w:lang w:val="sr-Cyrl-CS"/>
              </w:rPr>
              <w:t>План реализације акционог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8" w:history="1">
            <w:r w:rsidRPr="00D72027">
              <w:rPr>
                <w:rStyle w:val="Hyperlink"/>
                <w:noProof/>
                <w:lang w:val="sr-Cyrl-CS"/>
              </w:rPr>
              <w:t>Тим за инклузивно образовање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19" w:history="1">
            <w:r w:rsidRPr="00D72027">
              <w:rPr>
                <w:rStyle w:val="Hyperlink"/>
                <w:noProof/>
              </w:rPr>
              <w:t>Тим за професионални развој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0" w:history="1">
            <w:r w:rsidRPr="00D72027">
              <w:rPr>
                <w:rStyle w:val="Hyperlink"/>
                <w:noProof/>
              </w:rPr>
              <w:t>Тим за обезбеђивање квалитета и развој установе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1" w:history="1">
            <w:r w:rsidRPr="00D72027">
              <w:rPr>
                <w:rStyle w:val="Hyperlink"/>
                <w:noProof/>
              </w:rPr>
              <w:t>Тим за развој међупредметних компетенција и предузетништва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1022" w:history="1">
            <w:r w:rsidRPr="00D72027">
              <w:rPr>
                <w:rStyle w:val="Hyperlink"/>
                <w:noProof/>
                <w:lang w:val="sr-Cyrl-CS"/>
              </w:rPr>
              <w:t>Посебни планови и програми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3" w:history="1">
            <w:r w:rsidRPr="00D72027">
              <w:rPr>
                <w:rStyle w:val="Hyperlink"/>
                <w:noProof/>
                <w:lang w:val="sr-Cyrl-CS"/>
              </w:rPr>
              <w:t>Програм здравственог васпитања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4" w:history="1">
            <w:r w:rsidRPr="00D72027">
              <w:rPr>
                <w:rStyle w:val="Hyperlink"/>
                <w:rFonts w:ascii="Times New Roman" w:hAnsi="Times New Roman" w:cs="Times New Roman"/>
                <w:noProof/>
                <w:lang w:val="sr-Cyrl-CS"/>
              </w:rPr>
              <w:t>Програм 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5" w:history="1">
            <w:r w:rsidRPr="00D72027">
              <w:rPr>
                <w:rStyle w:val="Hyperlink"/>
                <w:noProof/>
              </w:rPr>
              <w:t xml:space="preserve">Програм </w:t>
            </w:r>
            <w:r w:rsidRPr="00D72027">
              <w:rPr>
                <w:rStyle w:val="Hyperlink"/>
                <w:noProof/>
                <w:lang w:val="sr-Cyrl-CS"/>
              </w:rPr>
              <w:t>унапређивања образовно 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1026" w:history="1">
            <w:r w:rsidRPr="00D72027">
              <w:rPr>
                <w:rStyle w:val="Hyperlink"/>
                <w:noProof/>
                <w:lang w:val="sr-Cyrl-CS"/>
              </w:rPr>
              <w:t>Стручно усавршавање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7" w:history="1">
            <w:r w:rsidRPr="00D72027">
              <w:rPr>
                <w:rStyle w:val="Hyperlink"/>
                <w:noProof/>
              </w:rPr>
              <w:t>План стручног усавршавања директора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8" w:history="1">
            <w:r w:rsidRPr="00D72027">
              <w:rPr>
                <w:rStyle w:val="Hyperlink"/>
                <w:noProof/>
              </w:rPr>
              <w:t>Лични план Стручног усавршавања запослених за 2020/2021. год.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29" w:history="1">
            <w:r w:rsidRPr="00D72027">
              <w:rPr>
                <w:rStyle w:val="Hyperlink"/>
                <w:noProof/>
              </w:rPr>
              <w:t>Савет родитеља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30" w:history="1">
            <w:r w:rsidRPr="00D72027">
              <w:rPr>
                <w:rStyle w:val="Hyperlink"/>
                <w:noProof/>
                <w:lang w:val="sr-Cyrl-CS"/>
              </w:rPr>
              <w:t>Родитељски састанци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2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3201031" w:history="1">
            <w:r w:rsidRPr="00D72027">
              <w:rPr>
                <w:rStyle w:val="Hyperlink"/>
                <w:noProof/>
                <w:lang w:val="sr-Cyrl-CS"/>
              </w:rPr>
              <w:t>Сарадња са друштвеном средином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pPr>
            <w:pStyle w:val="TOC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201032" w:history="1">
            <w:r w:rsidRPr="00D72027">
              <w:rPr>
                <w:rStyle w:val="Hyperlink"/>
                <w:noProof/>
                <w:lang w:val="sr-Cyrl-CS"/>
              </w:rPr>
              <w:t>Праћење и евалуација плана годишњег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190" w:rsidRDefault="008C3190">
          <w:r>
            <w:fldChar w:fldCharType="end"/>
          </w:r>
        </w:p>
      </w:sdtContent>
    </w:sdt>
    <w:p w:rsidR="00A70767" w:rsidRDefault="00A70767" w:rsidP="002F1788">
      <w:pPr>
        <w:pStyle w:val="Heading1"/>
        <w:jc w:val="center"/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Default="008C3190" w:rsidP="008C3190">
      <w:pPr>
        <w:rPr>
          <w:lang/>
        </w:rPr>
      </w:pPr>
    </w:p>
    <w:p w:rsidR="008C3190" w:rsidRPr="008C3190" w:rsidRDefault="008C3190" w:rsidP="008C3190">
      <w:pPr>
        <w:rPr>
          <w:lang/>
        </w:rPr>
      </w:pPr>
    </w:p>
    <w:p w:rsidR="009F28F7" w:rsidRPr="00E1400D" w:rsidRDefault="009F28F7" w:rsidP="002F1788">
      <w:pPr>
        <w:pStyle w:val="Heading1"/>
        <w:jc w:val="center"/>
      </w:pPr>
      <w:bookmarkStart w:id="22" w:name="_Toc83200600"/>
      <w:bookmarkStart w:id="23" w:name="_Toc83200678"/>
      <w:bookmarkStart w:id="24" w:name="_Toc83200774"/>
      <w:bookmarkStart w:id="25" w:name="_Toc83200957"/>
      <w:r w:rsidRPr="00E1400D">
        <w:lastRenderedPageBreak/>
        <w:t>Уводни део</w:t>
      </w:r>
      <w:bookmarkEnd w:id="21"/>
      <w:bookmarkEnd w:id="20"/>
      <w:bookmarkEnd w:id="19"/>
      <w:bookmarkEnd w:id="18"/>
      <w:bookmarkEnd w:id="22"/>
      <w:bookmarkEnd w:id="23"/>
      <w:bookmarkEnd w:id="24"/>
      <w:bookmarkEnd w:id="25"/>
    </w:p>
    <w:p w:rsidR="009F28F7" w:rsidRPr="00E01CCF" w:rsidRDefault="009F28F7" w:rsidP="009F28F7">
      <w:pPr>
        <w:rPr>
          <w:b/>
          <w:sz w:val="28"/>
          <w:szCs w:val="28"/>
        </w:rPr>
      </w:pPr>
    </w:p>
    <w:p w:rsidR="009F28F7" w:rsidRPr="00AD4196" w:rsidRDefault="009F28F7" w:rsidP="009F28F7">
      <w:pPr>
        <w:ind w:firstLine="720"/>
        <w:jc w:val="both"/>
        <w:rPr>
          <w:lang w:val="sr-Cyrl-CS"/>
        </w:rPr>
      </w:pPr>
      <w:r>
        <w:rPr>
          <w:lang w:val="sr-Cyrl-CS"/>
        </w:rPr>
        <w:t>Средња школа “Вук Караџић“ са домом ученика, са седиштем у Бабушници основана је 09. августа 2018. године Одлуком Владе Републике Србије 05 број 022-7670/2018 и то као правни наследник Гимназије“Вук Караџић“ и Техничке школе у Бабушници, које су укинуте истом одлуком Владе. Нова школа је основана под називим Средња школа Бабушница, а након добијања сагласности за променом назива од стране Министарства просвете, науке и технолошког развоја, од</w:t>
      </w:r>
      <w:r>
        <w:t xml:space="preserve"> ове школске године, тј од </w:t>
      </w:r>
      <w:r>
        <w:rPr>
          <w:lang w:val="sr-Cyrl-CS"/>
        </w:rPr>
        <w:t>1.9.2020.године ради под називом Средња школа “Вук Караџић“ са домом ученика. Иначе ранија првобитна школа је основана</w:t>
      </w:r>
      <w:r w:rsidRPr="00AD4196">
        <w:rPr>
          <w:lang w:val="sr-Cyrl-CS"/>
        </w:rPr>
        <w:t xml:space="preserve"> </w:t>
      </w:r>
      <w:r>
        <w:rPr>
          <w:lang w:val="sr-Cyrl-CS"/>
        </w:rPr>
        <w:t xml:space="preserve">као Гимназија </w:t>
      </w:r>
      <w:r w:rsidRPr="00AD4196">
        <w:rPr>
          <w:lang w:val="sr-Cyrl-CS"/>
        </w:rPr>
        <w:t>14. јула 1961. год. решењем Народног одбора општине Бабушница бр. 01-3848/1. Имала је</w:t>
      </w:r>
      <w:r>
        <w:rPr>
          <w:lang w:val="sr-Cyrl-CS"/>
        </w:rPr>
        <w:t xml:space="preserve"> тада</w:t>
      </w:r>
      <w:r w:rsidRPr="00AD4196">
        <w:rPr>
          <w:lang w:val="sr-Cyrl-CS"/>
        </w:rPr>
        <w:t xml:space="preserve"> два смера: друштвено-језички и природно-математички. Радила је у лошим условима у просторијама основне школе.</w:t>
      </w:r>
    </w:p>
    <w:p w:rsidR="009F28F7" w:rsidRPr="00AD4196" w:rsidRDefault="009F28F7" w:rsidP="009F28F7">
      <w:pPr>
        <w:ind w:firstLine="720"/>
        <w:jc w:val="both"/>
        <w:rPr>
          <w:lang w:val="sr-Cyrl-CS"/>
        </w:rPr>
      </w:pPr>
      <w:r w:rsidRPr="00AD4196">
        <w:rPr>
          <w:lang w:val="sr-Cyrl-CS"/>
        </w:rPr>
        <w:t>Увођењем усмереног образовања 1977. године прераста у Образовни центар. У том периоду, иза заједничких основа, школовала је сараднике у природним наукама, лабораторијске техничаре за хемију и биологију, правно-биротехничаре, гумарце и текстилце.</w:t>
      </w:r>
    </w:p>
    <w:p w:rsidR="009F28F7" w:rsidRPr="00AD4196" w:rsidRDefault="009F28F7" w:rsidP="009F28F7">
      <w:pPr>
        <w:ind w:firstLine="720"/>
        <w:jc w:val="both"/>
        <w:rPr>
          <w:lang w:val="sr-Cyrl-CS"/>
        </w:rPr>
      </w:pPr>
      <w:r w:rsidRPr="00AD4196">
        <w:rPr>
          <w:lang w:val="sr-Cyrl-CS"/>
        </w:rPr>
        <w:t>У новоизграђену зграду усељава се 1982. године.</w:t>
      </w:r>
    </w:p>
    <w:p w:rsidR="009F28F7" w:rsidRDefault="009F28F7" w:rsidP="009F28F7">
      <w:pPr>
        <w:ind w:firstLine="720"/>
        <w:jc w:val="both"/>
        <w:rPr>
          <w:lang w:val="sr-Cyrl-CS"/>
        </w:rPr>
      </w:pPr>
      <w:r w:rsidRPr="00AD4196">
        <w:rPr>
          <w:lang w:val="sr-Cyrl-CS"/>
        </w:rPr>
        <w:t>При Гимназији је</w:t>
      </w:r>
      <w:r>
        <w:rPr>
          <w:lang w:val="sr-Cyrl-CS"/>
        </w:rPr>
        <w:t xml:space="preserve"> 1986. год. отворен Дом ученика, који и данас ради.</w:t>
      </w:r>
    </w:p>
    <w:p w:rsidR="009F28F7" w:rsidRDefault="009F28F7" w:rsidP="009F28F7">
      <w:pPr>
        <w:ind w:firstLine="737"/>
      </w:pPr>
      <w:r>
        <w:rPr>
          <w:lang w:val="sr-Cyrl-CS"/>
        </w:rPr>
        <w:t xml:space="preserve">На основу закона о средњем образовању и васпитању Образовни центар </w:t>
      </w:r>
      <w:r w:rsidRPr="00192688">
        <w:rPr>
          <w:lang w:val="sr-Cyrl-CS"/>
        </w:rPr>
        <w:t>„</w:t>
      </w:r>
      <w:r>
        <w:rPr>
          <w:lang w:val="sr-Cyrl-CS"/>
        </w:rPr>
        <w:t>Вук Караџић</w:t>
      </w:r>
      <w:r>
        <w:t>”</w:t>
      </w:r>
      <w:r>
        <w:rPr>
          <w:lang w:val="sr-Cyrl-CS"/>
        </w:rPr>
        <w:t xml:space="preserve"> је од школске 1990/1991. год. трансформисан у две школе: </w:t>
      </w:r>
    </w:p>
    <w:p w:rsidR="009F28F7" w:rsidRDefault="009F28F7" w:rsidP="00AB0DDF">
      <w:pPr>
        <w:numPr>
          <w:ilvl w:val="0"/>
          <w:numId w:val="2"/>
        </w:numPr>
      </w:pPr>
      <w:r>
        <w:rPr>
          <w:lang w:val="sr-Cyrl-CS"/>
        </w:rPr>
        <w:t xml:space="preserve">Техничку школу и </w:t>
      </w:r>
    </w:p>
    <w:p w:rsidR="009F28F7" w:rsidRPr="00AA7AAD" w:rsidRDefault="009F28F7" w:rsidP="00AB0DDF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Гимназију </w:t>
      </w:r>
      <w:r w:rsidRPr="00192688">
        <w:rPr>
          <w:lang w:val="sr-Cyrl-CS"/>
        </w:rPr>
        <w:t>„</w:t>
      </w:r>
      <w:r>
        <w:rPr>
          <w:lang w:val="sr-Cyrl-CS"/>
        </w:rPr>
        <w:t>Вук Караџић</w:t>
      </w:r>
      <w:r>
        <w:t>”</w:t>
      </w:r>
      <w:r>
        <w:rPr>
          <w:lang w:val="sr-Cyrl-CS"/>
        </w:rPr>
        <w:t>.</w:t>
      </w:r>
    </w:p>
    <w:p w:rsidR="009F28F7" w:rsidRDefault="009F28F7" w:rsidP="009F28F7">
      <w:pPr>
        <w:ind w:firstLine="720"/>
        <w:jc w:val="both"/>
        <w:rPr>
          <w:lang w:val="sr-Cyrl-CS"/>
        </w:rPr>
      </w:pPr>
      <w:r>
        <w:rPr>
          <w:lang w:val="sr-Cyrl-CS"/>
        </w:rPr>
        <w:t>Школске 1990/91. год. је установљена г</w:t>
      </w:r>
      <w:r w:rsidRPr="00AD4196">
        <w:rPr>
          <w:lang w:val="sr-Cyrl-CS"/>
        </w:rPr>
        <w:t>имназија са два смера</w:t>
      </w:r>
      <w:r>
        <w:t xml:space="preserve"> и то природно-математичким и друштвено-језичким</w:t>
      </w:r>
      <w:r w:rsidRPr="00AD4196">
        <w:rPr>
          <w:lang w:val="sr-Cyrl-CS"/>
        </w:rPr>
        <w:t>, а школске 2006/07. год. уписана је прва генерација гимназијалаца општег типа и надаље је сваке године школа уписивала по једно такво одељење.</w:t>
      </w:r>
    </w:p>
    <w:p w:rsidR="009F28F7" w:rsidRDefault="009F28F7" w:rsidP="009F28F7">
      <w:pPr>
        <w:ind w:firstLine="720"/>
        <w:rPr>
          <w:lang w:val="sr-Cyrl-CS"/>
        </w:rPr>
      </w:pPr>
      <w:r>
        <w:rPr>
          <w:lang w:val="sr-Cyrl-CS"/>
        </w:rPr>
        <w:t>Од тада до 31.08.2018. и формирања Средње школе у Бабушници обе средње школе су радиле у истој школској згради.</w:t>
      </w:r>
    </w:p>
    <w:p w:rsidR="009F28F7" w:rsidRPr="00A46662" w:rsidRDefault="009F28F7" w:rsidP="009F28F7">
      <w:pPr>
        <w:rPr>
          <w:sz w:val="10"/>
          <w:szCs w:val="10"/>
          <w:lang w:val="sr-Cyrl-CS"/>
        </w:rPr>
      </w:pPr>
    </w:p>
    <w:p w:rsidR="009F28F7" w:rsidRPr="00AA7AAD" w:rsidRDefault="009F28F7" w:rsidP="009F28F7">
      <w:pPr>
        <w:ind w:firstLine="720"/>
      </w:pPr>
      <w:r>
        <w:rPr>
          <w:lang w:val="sr-Cyrl-CS"/>
        </w:rPr>
        <w:t>Техничка школа у Бабушници је образовала ученике у два подручја рада:</w:t>
      </w:r>
    </w:p>
    <w:p w:rsidR="009F28F7" w:rsidRDefault="009F28F7" w:rsidP="009F28F7">
      <w:pPr>
        <w:ind w:left="360"/>
        <w:rPr>
          <w:lang w:val="sr-Cyrl-CS"/>
        </w:rPr>
      </w:pPr>
      <w:r>
        <w:t xml:space="preserve">  - </w:t>
      </w:r>
      <w:r>
        <w:rPr>
          <w:lang w:val="sr-Cyrl-CS"/>
        </w:rPr>
        <w:t>Подручје рада текстилство – образовни профил конфекционар-кројач</w:t>
      </w:r>
    </w:p>
    <w:p w:rsidR="009F28F7" w:rsidRPr="00AA7AAD" w:rsidRDefault="009F28F7" w:rsidP="009F28F7">
      <w:pPr>
        <w:rPr>
          <w:lang w:val="sr-Cyrl-CS"/>
        </w:rPr>
      </w:pPr>
      <w:r>
        <w:t xml:space="preserve">        - </w:t>
      </w:r>
      <w:r>
        <w:rPr>
          <w:lang w:val="sr-Cyrl-CS"/>
        </w:rPr>
        <w:t xml:space="preserve">Подручје рада Машинство и обрада метала – образовни профили </w:t>
      </w:r>
      <w:r>
        <w:t>а</w:t>
      </w:r>
      <w:r>
        <w:rPr>
          <w:lang w:val="sr-Cyrl-CS"/>
        </w:rPr>
        <w:t>утомеханичар, бравар, металог</w:t>
      </w:r>
      <w:r>
        <w:t>л</w:t>
      </w:r>
      <w:r>
        <w:rPr>
          <w:lang w:val="sr-Cyrl-CS"/>
        </w:rPr>
        <w:t>одач НУ машина, металостругар и машински техничар моторних возила.</w:t>
      </w:r>
    </w:p>
    <w:p w:rsidR="009F28F7" w:rsidRDefault="009F28F7" w:rsidP="009F28F7">
      <w:pPr>
        <w:ind w:firstLine="720"/>
        <w:rPr>
          <w:lang w:val="sr-Cyrl-CS"/>
        </w:rPr>
      </w:pPr>
      <w:r>
        <w:rPr>
          <w:lang w:val="sr-Cyrl-CS"/>
        </w:rPr>
        <w:t>Средња школа „Вук Караџић“ са домом ученика остварује планове и програме наставе и учења општег и стручног образовања и васпитања у трогодишњем и четворогодишњем трајању за следеће смерове гимназије и подручја рада стручне школе: општи тип гимназије, машинство и обрада метала</w:t>
      </w:r>
      <w:r>
        <w:t xml:space="preserve">( и то данас  смерове </w:t>
      </w:r>
      <w:r>
        <w:rPr>
          <w:lang w:val="sr-Cyrl-CS"/>
        </w:rPr>
        <w:t>ма</w:t>
      </w:r>
      <w:r w:rsidR="00CD5CD9">
        <w:rPr>
          <w:lang w:val="sr-Cyrl-CS"/>
        </w:rPr>
        <w:t>шински техничар моторних возила у сва четири разреда</w:t>
      </w:r>
      <w:r>
        <w:rPr>
          <w:lang w:val="sr-Cyrl-CS"/>
        </w:rPr>
        <w:t>,</w:t>
      </w:r>
      <w:r w:rsidRPr="00CB7E85">
        <w:t xml:space="preserve"> </w:t>
      </w:r>
      <w:r>
        <w:t>а</w:t>
      </w:r>
      <w:r>
        <w:rPr>
          <w:lang w:val="sr-Cyrl-CS"/>
        </w:rPr>
        <w:t>утомеханичар и бравар</w:t>
      </w:r>
      <w:r w:rsidR="00CD5CD9">
        <w:rPr>
          <w:lang w:val="sr-Cyrl-CS"/>
        </w:rPr>
        <w:t xml:space="preserve"> у другом и трећем разреду и иновирани образовни профили механичар моторних возила и бравар-заваривач у првом разреду</w:t>
      </w:r>
      <w:r>
        <w:rPr>
          <w:lang w:val="sr-Cyrl-CS"/>
        </w:rPr>
        <w:t>). Осим ових образовних профила у подручју рада машинство и обрада метала, школа из ранијег периода има верификоване и друге профиле у којем сада не постоје одељења, а такође из ранијих година постоји верификован образовни профил конфекционар-кројач у подручју рада -  Текстилство и кожарство. Школа такође остварује и услуге смештаја и исхране у Дому ученика, који је пословао у оквиру Гимназије“Вук Караџић“ до њеног укидања.</w:t>
      </w:r>
      <w:bookmarkStart w:id="26" w:name="_Toc525629606"/>
      <w:bookmarkStart w:id="27" w:name="_Toc525629762"/>
      <w:bookmarkStart w:id="28" w:name="_Toc526760383"/>
      <w:bookmarkStart w:id="29" w:name="_Toc19521319"/>
      <w:bookmarkStart w:id="30" w:name="_Toc19525565"/>
      <w:bookmarkStart w:id="31" w:name="_Toc19525722"/>
      <w:bookmarkStart w:id="32" w:name="_Toc19526281"/>
      <w:bookmarkStart w:id="33" w:name="_Toc20133660"/>
      <w:bookmarkStart w:id="34" w:name="_Toc20311080"/>
      <w:bookmarkStart w:id="35" w:name="_Toc20311316"/>
    </w:p>
    <w:p w:rsidR="009F28F7" w:rsidRPr="00CF38D0" w:rsidRDefault="009F28F7" w:rsidP="009F28F7">
      <w:pPr>
        <w:pStyle w:val="Heading2"/>
        <w:jc w:val="center"/>
        <w:rPr>
          <w:lang w:val="sr-Cyrl-CS"/>
        </w:rPr>
      </w:pPr>
      <w:bookmarkStart w:id="36" w:name="_Toc50980313"/>
      <w:bookmarkStart w:id="37" w:name="_Toc83200601"/>
      <w:bookmarkStart w:id="38" w:name="_Toc83200679"/>
      <w:bookmarkStart w:id="39" w:name="_Toc83200775"/>
      <w:bookmarkStart w:id="40" w:name="_Toc83200958"/>
      <w:r w:rsidRPr="00CF38D0">
        <w:lastRenderedPageBreak/>
        <w:t>Основни подаци о школи</w:t>
      </w:r>
      <w:r w:rsidRPr="00CF38D0">
        <w:rPr>
          <w:lang w:val="sr-Cyrl-CS"/>
        </w:rPr>
        <w:t>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F28F7" w:rsidRPr="00AD4196" w:rsidRDefault="009F28F7" w:rsidP="009F28F7">
      <w:pPr>
        <w:jc w:val="both"/>
        <w:rPr>
          <w:b/>
          <w:i/>
          <w:lang w:val="sr-Cyrl-CS"/>
        </w:rPr>
      </w:pP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 xml:space="preserve">Назив школе: 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Средња школа </w:t>
      </w:r>
      <w:r>
        <w:rPr>
          <w:b/>
        </w:rPr>
        <w:t>„Вук Караџић“ са домом ученика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 xml:space="preserve">Место: </w:t>
      </w:r>
      <w:r w:rsidRPr="00AD4196">
        <w:rPr>
          <w:b/>
          <w:lang w:val="sr-Cyrl-CS"/>
        </w:rPr>
        <w:t>Бабушница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>Адреса:</w:t>
      </w:r>
      <w:r w:rsidRPr="00AD4196">
        <w:rPr>
          <w:rFonts w:ascii="Arial" w:hAnsi="Arial" w:cs="Arial"/>
          <w:lang w:val="sr-Cyrl-CS"/>
        </w:rPr>
        <w:t xml:space="preserve"> </w:t>
      </w:r>
      <w:r w:rsidRPr="00AD4196">
        <w:rPr>
          <w:b/>
          <w:lang w:val="sr-Cyrl-CS"/>
        </w:rPr>
        <w:t xml:space="preserve">Омладинских бригада </w:t>
      </w:r>
      <w:r>
        <w:rPr>
          <w:b/>
          <w:lang w:val="sr-Cyrl-CS"/>
        </w:rPr>
        <w:t>2</w:t>
      </w:r>
    </w:p>
    <w:p w:rsidR="009F28F7" w:rsidRPr="00C45250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 xml:space="preserve">Телефон/факс: </w:t>
      </w:r>
      <w:r w:rsidRPr="00AD4196">
        <w:rPr>
          <w:b/>
          <w:lang w:val="sr-Cyrl-CS"/>
        </w:rPr>
        <w:t>010 385 026</w:t>
      </w:r>
    </w:p>
    <w:p w:rsidR="009F28F7" w:rsidRPr="00C45250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C45250">
        <w:rPr>
          <w:lang w:val="sr-Cyrl-CS"/>
        </w:rPr>
        <w:t>Телефон рачуноводства:</w:t>
      </w:r>
      <w:r>
        <w:rPr>
          <w:b/>
          <w:lang w:val="sr-Cyrl-CS"/>
        </w:rPr>
        <w:t xml:space="preserve"> 010 385 999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C45250">
        <w:rPr>
          <w:lang w:val="sr-Cyrl-CS"/>
        </w:rPr>
        <w:t>Телефон директора:</w:t>
      </w:r>
      <w:r>
        <w:rPr>
          <w:b/>
          <w:lang w:val="sr-Cyrl-CS"/>
        </w:rPr>
        <w:t xml:space="preserve"> 010 383 027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>Телефон</w:t>
      </w:r>
      <w:r w:rsidRPr="00AD4196">
        <w:t xml:space="preserve"> </w:t>
      </w:r>
      <w:r w:rsidRPr="00AD4196">
        <w:rPr>
          <w:lang w:val="sr-Cyrl-CS"/>
        </w:rPr>
        <w:t xml:space="preserve"> Дома: </w:t>
      </w:r>
      <w:r w:rsidRPr="00AD4196">
        <w:rPr>
          <w:b/>
          <w:lang w:val="sr-Cyrl-CS"/>
        </w:rPr>
        <w:t>010 385 358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>Е-</w:t>
      </w:r>
      <w:r w:rsidRPr="00AD4196">
        <w:t>mail</w:t>
      </w:r>
      <w:r w:rsidRPr="00AD4196">
        <w:rPr>
          <w:lang w:val="sr-Cyrl-CS"/>
        </w:rPr>
        <w:t xml:space="preserve">: </w:t>
      </w:r>
      <w:hyperlink r:id="rId8" w:history="1">
        <w:r w:rsidRPr="00AD4196">
          <w:rPr>
            <w:rStyle w:val="Hyperlink"/>
            <w:rFonts w:ascii="Arial" w:hAnsi="Arial" w:cs="Arial"/>
            <w:b/>
          </w:rPr>
          <w:t>gimbab</w:t>
        </w:r>
        <w:r w:rsidRPr="00AD4196">
          <w:rPr>
            <w:rStyle w:val="Hyperlink"/>
            <w:rFonts w:ascii="Arial" w:hAnsi="Arial" w:cs="Arial"/>
            <w:b/>
            <w:lang w:val="sr-Latn-CS"/>
          </w:rPr>
          <w:t>@ptt.rs</w:t>
        </w:r>
      </w:hyperlink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t xml:space="preserve">Web: </w:t>
      </w:r>
      <w:r w:rsidRPr="00AD4196">
        <w:rPr>
          <w:b/>
        </w:rPr>
        <w:t>www.gimbab.edu.rs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b/>
          <w:lang w:val="sr-Cyrl-CS"/>
        </w:rPr>
      </w:pPr>
      <w:r w:rsidRPr="00AD4196">
        <w:t>O</w:t>
      </w:r>
      <w:r w:rsidRPr="00AD4196">
        <w:rPr>
          <w:lang w:val="sr-Cyrl-CS"/>
        </w:rPr>
        <w:t xml:space="preserve">пштина: </w:t>
      </w:r>
      <w:r w:rsidRPr="00AD4196">
        <w:rPr>
          <w:b/>
          <w:lang w:val="sr-Cyrl-CS"/>
        </w:rPr>
        <w:t>Бабушница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b/>
          <w:lang w:val="sr-Cyrl-CS"/>
        </w:rPr>
      </w:pPr>
      <w:r w:rsidRPr="00AD4196">
        <w:t>O</w:t>
      </w:r>
      <w:r w:rsidRPr="00AD4196">
        <w:rPr>
          <w:lang w:val="sr-Cyrl-CS"/>
        </w:rPr>
        <w:t xml:space="preserve">круг: </w:t>
      </w:r>
      <w:r w:rsidRPr="00AD4196">
        <w:rPr>
          <w:b/>
          <w:lang w:val="sr-Cyrl-CS"/>
        </w:rPr>
        <w:t>Пиротски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 xml:space="preserve">Матични број школе: </w:t>
      </w:r>
      <w:r>
        <w:t>17918273</w:t>
      </w:r>
    </w:p>
    <w:p w:rsidR="009F28F7" w:rsidRPr="00AD4196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 xml:space="preserve">Пиб: </w:t>
      </w:r>
      <w:r>
        <w:rPr>
          <w:lang w:val="sr-Cyrl-CS"/>
        </w:rPr>
        <w:t>111028620</w:t>
      </w:r>
    </w:p>
    <w:p w:rsidR="009F28F7" w:rsidRDefault="009F28F7" w:rsidP="009F28F7">
      <w:pPr>
        <w:numPr>
          <w:ilvl w:val="1"/>
          <w:numId w:val="1"/>
        </w:numPr>
        <w:jc w:val="both"/>
        <w:rPr>
          <w:lang w:val="sr-Cyrl-CS"/>
        </w:rPr>
      </w:pPr>
      <w:r w:rsidRPr="00AD4196">
        <w:rPr>
          <w:lang w:val="sr-Cyrl-CS"/>
        </w:rPr>
        <w:t xml:space="preserve">Дан школе : </w:t>
      </w:r>
      <w:r>
        <w:rPr>
          <w:b/>
        </w:rPr>
        <w:t>6</w:t>
      </w:r>
      <w:r w:rsidRPr="00AD4196">
        <w:rPr>
          <w:b/>
          <w:lang w:val="sr-Cyrl-CS"/>
        </w:rPr>
        <w:t>. новембар</w:t>
      </w:r>
      <w:r w:rsidRPr="00AD4196">
        <w:rPr>
          <w:lang w:val="sr-Cyrl-CS"/>
        </w:rPr>
        <w:t xml:space="preserve"> </w:t>
      </w:r>
    </w:p>
    <w:p w:rsidR="005F6CF9" w:rsidRDefault="005F6CF9" w:rsidP="005F6CF9">
      <w:pPr>
        <w:ind w:left="720"/>
        <w:jc w:val="both"/>
        <w:rPr>
          <w:lang w:val="sr-Cyrl-CS"/>
        </w:rPr>
      </w:pPr>
    </w:p>
    <w:p w:rsidR="009F28F7" w:rsidRDefault="009F28F7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5B1F5B" w:rsidRDefault="005B1F5B" w:rsidP="00FA215B">
      <w:pPr>
        <w:jc w:val="both"/>
        <w:rPr>
          <w:lang w:val="sr-Cyrl-CS"/>
        </w:rPr>
      </w:pPr>
    </w:p>
    <w:p w:rsidR="009F28F7" w:rsidRPr="00FF2C65" w:rsidRDefault="009F28F7" w:rsidP="009F28F7">
      <w:pPr>
        <w:pStyle w:val="Heading1"/>
        <w:jc w:val="center"/>
        <w:rPr>
          <w:lang w:val="sr-Cyrl-CS"/>
        </w:rPr>
      </w:pPr>
      <w:bookmarkStart w:id="41" w:name="_Toc330442119"/>
      <w:bookmarkStart w:id="42" w:name="_Toc331703428"/>
      <w:bookmarkStart w:id="43" w:name="_Toc332259392"/>
      <w:bookmarkStart w:id="44" w:name="_Toc332259612"/>
      <w:bookmarkStart w:id="45" w:name="_Toc335124443"/>
      <w:bookmarkStart w:id="46" w:name="_Toc366573398"/>
      <w:bookmarkStart w:id="47" w:name="_Toc398540962"/>
      <w:bookmarkStart w:id="48" w:name="_Toc462035959"/>
      <w:bookmarkStart w:id="49" w:name="_Toc525566904"/>
      <w:bookmarkStart w:id="50" w:name="_Toc525570621"/>
      <w:bookmarkStart w:id="51" w:name="_Toc525585301"/>
      <w:bookmarkStart w:id="52" w:name="_Toc525629605"/>
      <w:bookmarkStart w:id="53" w:name="_Toc525629761"/>
      <w:bookmarkStart w:id="54" w:name="_Toc526760382"/>
      <w:bookmarkStart w:id="55" w:name="_Toc19521318"/>
      <w:bookmarkStart w:id="56" w:name="_Toc19525564"/>
      <w:bookmarkStart w:id="57" w:name="_Toc19525721"/>
      <w:bookmarkStart w:id="58" w:name="_Toc19526280"/>
      <w:bookmarkStart w:id="59" w:name="_Toc20133659"/>
      <w:bookmarkStart w:id="60" w:name="_Toc20311079"/>
      <w:bookmarkStart w:id="61" w:name="_Toc20311315"/>
      <w:bookmarkStart w:id="62" w:name="_Toc50980314"/>
      <w:bookmarkStart w:id="63" w:name="_Toc83200602"/>
      <w:bookmarkStart w:id="64" w:name="_Toc83200680"/>
      <w:bookmarkStart w:id="65" w:name="_Toc83200776"/>
      <w:bookmarkStart w:id="66" w:name="_Toc83200959"/>
      <w:r w:rsidRPr="00FF2C65">
        <w:rPr>
          <w:lang w:val="sr-Cyrl-CS"/>
        </w:rPr>
        <w:lastRenderedPageBreak/>
        <w:t>М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FF2C65">
        <w:rPr>
          <w:lang w:val="sr-Cyrl-CS"/>
        </w:rPr>
        <w:t>атеријално-технички и просторни услови рада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9F28F7" w:rsidRPr="00AD4196" w:rsidRDefault="009F28F7" w:rsidP="009F28F7">
      <w:pPr>
        <w:ind w:left="1440"/>
        <w:jc w:val="both"/>
        <w:rPr>
          <w:lang w:val="sr-Cyrl-CS"/>
        </w:rPr>
      </w:pPr>
    </w:p>
    <w:p w:rsidR="009F28F7" w:rsidRPr="00EC7C71" w:rsidRDefault="009F28F7" w:rsidP="009F28F7">
      <w:pPr>
        <w:pStyle w:val="Heading2"/>
        <w:jc w:val="center"/>
        <w:rPr>
          <w:lang w:val="sr-Cyrl-CS"/>
        </w:rPr>
      </w:pPr>
      <w:bookmarkStart w:id="67" w:name="_Toc330442121"/>
      <w:bookmarkStart w:id="68" w:name="_Toc331703430"/>
      <w:bookmarkStart w:id="69" w:name="_Toc332259394"/>
      <w:bookmarkStart w:id="70" w:name="_Toc332259614"/>
      <w:bookmarkStart w:id="71" w:name="_Toc335124445"/>
      <w:bookmarkStart w:id="72" w:name="_Toc366573400"/>
      <w:bookmarkStart w:id="73" w:name="_Toc398540964"/>
      <w:bookmarkStart w:id="74" w:name="_Toc462035961"/>
      <w:bookmarkStart w:id="75" w:name="_Toc525566906"/>
      <w:bookmarkStart w:id="76" w:name="_Toc525570623"/>
      <w:bookmarkStart w:id="77" w:name="_Toc525585303"/>
      <w:bookmarkStart w:id="78" w:name="_Toc525629608"/>
      <w:bookmarkStart w:id="79" w:name="_Toc525629764"/>
      <w:bookmarkStart w:id="80" w:name="_Toc526760385"/>
      <w:bookmarkStart w:id="81" w:name="_Toc19521320"/>
      <w:bookmarkStart w:id="82" w:name="_Toc19525566"/>
      <w:bookmarkStart w:id="83" w:name="_Toc19525723"/>
      <w:bookmarkStart w:id="84" w:name="_Toc19526282"/>
      <w:bookmarkStart w:id="85" w:name="_Toc20133661"/>
      <w:bookmarkStart w:id="86" w:name="_Toc20311081"/>
      <w:bookmarkStart w:id="87" w:name="_Toc20311317"/>
      <w:bookmarkStart w:id="88" w:name="_Toc50980315"/>
      <w:bookmarkStart w:id="89" w:name="_Toc83200603"/>
      <w:bookmarkStart w:id="90" w:name="_Toc83200681"/>
      <w:bookmarkStart w:id="91" w:name="_Toc83200777"/>
      <w:bookmarkStart w:id="92" w:name="_Toc83200960"/>
      <w:r w:rsidRPr="00EC7C71">
        <w:rPr>
          <w:lang w:val="sr-Cyrl-CS"/>
        </w:rPr>
        <w:t>Опремљеност школе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9F28F7" w:rsidRPr="00C45250" w:rsidRDefault="009F28F7" w:rsidP="009F28F7">
      <w:pPr>
        <w:rPr>
          <w:lang w:val="sr-Cyrl-CS"/>
        </w:rPr>
      </w:pPr>
    </w:p>
    <w:p w:rsidR="00350279" w:rsidRDefault="009F28F7" w:rsidP="009F28F7">
      <w:pPr>
        <w:rPr>
          <w:lang w:val="sr-Cyrl-CS"/>
        </w:rPr>
      </w:pPr>
      <w:r>
        <w:rPr>
          <w:lang w:val="sr-Cyrl-CS"/>
        </w:rPr>
        <w:tab/>
        <w:t>Школа је опремљена основним и савременим наставним средствима. Нарочито се води пажња када је у питању практична настава, где се користе две опремљене радионице, са бројним машинама, моделима, алатима. У плану је и опремање треће радионице због повећања броја група практичне наставе, а за наредни период планирају се активности на изградњи засебне ради</w:t>
      </w:r>
      <w:r w:rsidR="00FE73BC">
        <w:rPr>
          <w:lang w:val="sr-Cyrl-CS"/>
        </w:rPr>
        <w:t>онице у дворишту школе. Пројектна документација за радионицу је израђена и школа ће у нардном периоду аплицирати на неком од конкурса.</w:t>
      </w:r>
      <w:r>
        <w:rPr>
          <w:lang w:val="sr-Cyrl-CS"/>
        </w:rPr>
        <w:t xml:space="preserve"> Постоје и значајна наставна средства из биологије, хемије, физике, географије, историје и других предмета од којих су већина застарела, али се временом обнаваљају куповином нових. Треба напоменути да је школа опремљена са два информатичка кабинета, а у 9 учионица постоје монтирани пројектори, који у великој мери модернизују наставу. Осим њих постоје и </w:t>
      </w:r>
      <w:r>
        <w:t>три</w:t>
      </w:r>
      <w:r>
        <w:rPr>
          <w:lang w:val="sr-Cyrl-CS"/>
        </w:rPr>
        <w:t xml:space="preserve"> мобилна пројектора која се користе за наставу у мултимедијалној и другим просторијама.У школи постоје и две мобилне интерактивне табле. Школа поседује више лаптопова, од којих су већина дати на коришћење наставницима, тако да је спремна и за извођење редовне, онлајн или комбиноване наставе. После реновирања школе, које се очекује у току нове школске године, очекује се да услови у школи буду још бољи и да интернет буде доступнији у целој школи. У плану су активности на решавању проблема са фискултурном салом, као и евентуална доградња спортских терена на отвореном. У току је</w:t>
      </w:r>
      <w:r w:rsidR="00FE73BC">
        <w:rPr>
          <w:lang w:val="sr-Cyrl-CS"/>
        </w:rPr>
        <w:t xml:space="preserve"> реализација пројекта “Радови на уградњи котла на пелет у постојећој котларници у згради дома  ученика у Бабушници“</w:t>
      </w:r>
      <w:r w:rsidR="00FE73BC">
        <w:t xml:space="preserve"> –  у оквиру конкурса Министарства правде</w:t>
      </w:r>
      <w:r w:rsidR="00FE73BC">
        <w:rPr>
          <w:lang w:val="sr-Cyrl-CS"/>
        </w:rPr>
        <w:t>. Очекује се да радови буду завршени до почетка грејне сезоне.</w:t>
      </w:r>
      <w:r>
        <w:rPr>
          <w:lang w:val="sr-Cyrl-CS"/>
        </w:rPr>
        <w:t xml:space="preserve"> </w:t>
      </w:r>
    </w:p>
    <w:p w:rsidR="009F28F7" w:rsidRPr="00496623" w:rsidRDefault="00350279" w:rsidP="00350279">
      <w:pPr>
        <w:ind w:firstLine="720"/>
        <w:rPr>
          <w:lang w:val="sr-Cyrl-CS"/>
        </w:rPr>
      </w:pPr>
      <w:r>
        <w:rPr>
          <w:lang w:val="sr-Cyrl-CS"/>
        </w:rPr>
        <w:t>Школа поседује три аутомобила: Опел Астра Ј (2017. годиште), Фијат Пунто Класик (2011. годиште)  и Југо Корал (2007. годиште) . Фијат Пунто се користи за реализацију обуке ученика за возаче Б категорије у образовним профилима машински техничар моторних возила и аутомеханичар, а по потреби за одлазак ученика на такмичења. Опел Астра се користи за службена путовања и за одлазак ученика на такмичења.</w:t>
      </w:r>
    </w:p>
    <w:p w:rsidR="009F28F7" w:rsidRPr="00FF2C65" w:rsidRDefault="009F28F7" w:rsidP="009F28F7">
      <w:pPr>
        <w:pStyle w:val="Heading2"/>
        <w:jc w:val="center"/>
      </w:pPr>
      <w:bookmarkStart w:id="93" w:name="_Toc330442122"/>
      <w:bookmarkStart w:id="94" w:name="_Toc331703431"/>
      <w:bookmarkStart w:id="95" w:name="_Toc332259395"/>
      <w:bookmarkStart w:id="96" w:name="_Toc332259615"/>
      <w:bookmarkStart w:id="97" w:name="_Toc335124446"/>
      <w:bookmarkStart w:id="98" w:name="_Toc366573401"/>
      <w:bookmarkStart w:id="99" w:name="_Toc398540965"/>
      <w:bookmarkStart w:id="100" w:name="_Toc462035962"/>
      <w:bookmarkStart w:id="101" w:name="_Toc525566907"/>
      <w:bookmarkStart w:id="102" w:name="_Toc525570624"/>
      <w:bookmarkStart w:id="103" w:name="_Toc525585304"/>
      <w:bookmarkStart w:id="104" w:name="_Toc525629609"/>
      <w:bookmarkStart w:id="105" w:name="_Toc525629765"/>
      <w:bookmarkStart w:id="106" w:name="_Toc526760386"/>
      <w:bookmarkStart w:id="107" w:name="_Toc19521321"/>
      <w:bookmarkStart w:id="108" w:name="_Toc19525567"/>
      <w:bookmarkStart w:id="109" w:name="_Toc19525724"/>
      <w:bookmarkStart w:id="110" w:name="_Toc19526283"/>
      <w:bookmarkStart w:id="111" w:name="_Toc20133662"/>
      <w:bookmarkStart w:id="112" w:name="_Toc20311082"/>
      <w:bookmarkStart w:id="113" w:name="_Toc20311318"/>
      <w:bookmarkStart w:id="114" w:name="_Toc50980316"/>
      <w:bookmarkStart w:id="115" w:name="_Toc83200604"/>
      <w:bookmarkStart w:id="116" w:name="_Toc83200682"/>
      <w:bookmarkStart w:id="117" w:name="_Toc83200778"/>
      <w:bookmarkStart w:id="118" w:name="_Toc83200961"/>
      <w:r w:rsidRPr="00FF2C65">
        <w:t>Услови средине у којој школа ради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9F28F7" w:rsidRDefault="009F28F7" w:rsidP="009F28F7">
      <w:pPr>
        <w:jc w:val="both"/>
        <w:rPr>
          <w:lang w:val="sr-Cyrl-CS"/>
        </w:rPr>
      </w:pPr>
    </w:p>
    <w:p w:rsidR="009F28F7" w:rsidRPr="00AD4196" w:rsidRDefault="009F28F7" w:rsidP="009F28F7">
      <w:pPr>
        <w:jc w:val="both"/>
        <w:rPr>
          <w:lang w:val="sr-Cyrl-CS"/>
        </w:rPr>
      </w:pPr>
      <w:r w:rsidRPr="00AD4196">
        <w:tab/>
      </w:r>
      <w:r w:rsidRPr="00AD4196">
        <w:rPr>
          <w:lang w:val="sr-Cyrl-CS"/>
        </w:rPr>
        <w:t xml:space="preserve">Од објеката друштвене средине школа ће, за реализацију програма физичког васпитања, користити мале спортске терене у оквиру Спортског центра у Бабушници, </w:t>
      </w:r>
      <w:r w:rsidRPr="00AD4196">
        <w:t>спортски терени у градском парку</w:t>
      </w:r>
      <w:r w:rsidRPr="00AD4196">
        <w:rPr>
          <w:lang w:val="sr-Cyrl-CS"/>
        </w:rPr>
        <w:t>, салу за физичк</w:t>
      </w:r>
      <w:r>
        <w:rPr>
          <w:lang w:val="sr-Cyrl-CS"/>
        </w:rPr>
        <w:t xml:space="preserve">о васпитање која је власништво основне школе, </w:t>
      </w:r>
      <w:r>
        <w:t>просторију</w:t>
      </w:r>
      <w:r w:rsidRPr="00AD4196">
        <w:rPr>
          <w:lang w:val="sr-Cyrl-CS"/>
        </w:rPr>
        <w:t xml:space="preserve"> за стони тенис кој</w:t>
      </w:r>
      <w:r>
        <w:rPr>
          <w:lang w:val="sr-Cyrl-CS"/>
        </w:rPr>
        <w:t>а је у посебном објекту, а која</w:t>
      </w:r>
      <w:r w:rsidRPr="00AD4196">
        <w:rPr>
          <w:lang w:val="sr-Cyrl-CS"/>
        </w:rPr>
        <w:t xml:space="preserve"> власништво школе и базен који је у непосредној близини школе,</w:t>
      </w:r>
      <w:r>
        <w:rPr>
          <w:lang w:val="sr-Cyrl-CS"/>
        </w:rPr>
        <w:t xml:space="preserve"> а припада Туристичкој организацији општине Бабушница</w:t>
      </w:r>
      <w:r w:rsidRPr="00AD4196">
        <w:rPr>
          <w:lang w:val="sr-Cyrl-CS"/>
        </w:rPr>
        <w:t>.</w:t>
      </w:r>
      <w:r>
        <w:rPr>
          <w:lang w:val="sr-Cyrl-CS"/>
        </w:rPr>
        <w:t xml:space="preserve"> Терен за мали фудбал на Спортском центру у Бабушници ће бити делимично коришћен и за вршење полигонских радњи у оквиру обуке возача. Главни део обуке возача, а такође и полагање ће се вршити у Пироту, делом на полигону, а делом по граду.</w:t>
      </w:r>
    </w:p>
    <w:p w:rsidR="009F28F7" w:rsidRPr="00AD4196" w:rsidRDefault="009F28F7" w:rsidP="009F28F7">
      <w:pPr>
        <w:jc w:val="both"/>
        <w:rPr>
          <w:lang w:val="sr-Cyrl-CS"/>
        </w:rPr>
      </w:pPr>
      <w:r w:rsidRPr="00AD4196">
        <w:rPr>
          <w:lang w:val="sr-Cyrl-CS"/>
        </w:rPr>
        <w:tab/>
        <w:t>За остваривање културних и других манифестација користиће се хол школе, као и</w:t>
      </w:r>
      <w:r>
        <w:rPr>
          <w:lang w:val="sr-Cyrl-CS"/>
        </w:rPr>
        <w:t xml:space="preserve"> простор школске медијатеке</w:t>
      </w:r>
      <w:r w:rsidRPr="00AD4196">
        <w:rPr>
          <w:lang w:val="sr-Cyrl-CS"/>
        </w:rPr>
        <w:t>.</w:t>
      </w:r>
    </w:p>
    <w:p w:rsidR="009F28F7" w:rsidRDefault="009F28F7" w:rsidP="009F28F7">
      <w:pPr>
        <w:jc w:val="both"/>
        <w:rPr>
          <w:lang w:val="sr-Cyrl-CS"/>
        </w:rPr>
      </w:pPr>
      <w:r w:rsidRPr="00AD4196">
        <w:rPr>
          <w:lang w:val="sr-Cyrl-CS"/>
        </w:rPr>
        <w:lastRenderedPageBreak/>
        <w:tab/>
        <w:t>У оквиру ре</w:t>
      </w:r>
      <w:r>
        <w:rPr>
          <w:lang w:val="sr-Cyrl-CS"/>
        </w:rPr>
        <w:t>ализације програмских садржаја г</w:t>
      </w:r>
      <w:r w:rsidRPr="00AD4196">
        <w:rPr>
          <w:lang w:val="sr-Cyrl-CS"/>
        </w:rPr>
        <w:t>рађанског</w:t>
      </w:r>
      <w:r>
        <w:rPr>
          <w:lang w:val="sr-Cyrl-CS"/>
        </w:rPr>
        <w:t xml:space="preserve"> васпитања и у</w:t>
      </w:r>
      <w:r w:rsidRPr="00AD4196">
        <w:rPr>
          <w:lang w:val="sr-Cyrl-CS"/>
        </w:rPr>
        <w:t>става и права грађана посетиће се зграда Општине Бабушница.</w:t>
      </w:r>
    </w:p>
    <w:p w:rsidR="009F28F7" w:rsidRPr="007713C4" w:rsidRDefault="009F28F7" w:rsidP="009F28F7">
      <w:pPr>
        <w:jc w:val="both"/>
      </w:pPr>
      <w:r>
        <w:rPr>
          <w:lang w:val="sr-Cyrl-CS"/>
        </w:rPr>
        <w:tab/>
        <w:t>За одржавање практичне наставе у подручју рада машинство и обрада метала се користе две радионице.</w:t>
      </w:r>
      <w:r>
        <w:t xml:space="preserve"> Део практичне се изводи и у аутосервису</w:t>
      </w:r>
      <w:r w:rsidR="006723A1">
        <w:t xml:space="preserve"> </w:t>
      </w:r>
      <w:r>
        <w:t xml:space="preserve">“Петровић“, са којим школа има уговор о пословној сарадњи. У случају </w:t>
      </w:r>
      <w:r w:rsidR="006723A1">
        <w:t xml:space="preserve">потреба, </w:t>
      </w:r>
      <w:r>
        <w:t xml:space="preserve"> могуће је да </w:t>
      </w:r>
      <w:r w:rsidR="006723A1">
        <w:t xml:space="preserve">делимично </w:t>
      </w:r>
      <w:r>
        <w:t>практична настава за браваре буде реализована у некој приватној фирми. Такође, у плану је се део практичне наставе изводи и у просторији Техничког прегледа у Бабушници.</w:t>
      </w:r>
    </w:p>
    <w:p w:rsidR="009F28F7" w:rsidRDefault="009F28F7" w:rsidP="009F28F7">
      <w:pPr>
        <w:jc w:val="both"/>
        <w:rPr>
          <w:lang w:val="sr-Cyrl-CS"/>
        </w:rPr>
      </w:pPr>
      <w:r w:rsidRPr="00AD4196">
        <w:rPr>
          <w:lang w:val="sr-Cyrl-CS"/>
        </w:rPr>
        <w:tab/>
        <w:t xml:space="preserve">Просторије Дома културе, у чијем је саставу и ликовна галерија, стоје увек на располагању ученицима наше школе. </w:t>
      </w:r>
    </w:p>
    <w:p w:rsidR="00D34D5D" w:rsidRPr="00AD4196" w:rsidRDefault="00D34D5D" w:rsidP="009F28F7">
      <w:pPr>
        <w:jc w:val="both"/>
      </w:pPr>
    </w:p>
    <w:p w:rsidR="009F28F7" w:rsidRPr="00EC7C71" w:rsidRDefault="009F28F7" w:rsidP="009F28F7">
      <w:pPr>
        <w:pStyle w:val="Heading2"/>
        <w:jc w:val="center"/>
        <w:rPr>
          <w:lang w:val="sr-Cyrl-CS"/>
        </w:rPr>
      </w:pPr>
      <w:bookmarkStart w:id="119" w:name="_Toc329880155"/>
      <w:bookmarkStart w:id="120" w:name="_Toc335030278"/>
      <w:bookmarkStart w:id="121" w:name="_Toc335030980"/>
      <w:bookmarkStart w:id="122" w:name="_Toc335031304"/>
      <w:bookmarkStart w:id="123" w:name="_Toc366485462"/>
      <w:bookmarkStart w:id="124" w:name="_Toc398275754"/>
      <w:bookmarkStart w:id="125" w:name="_Toc398276157"/>
      <w:bookmarkStart w:id="126" w:name="_Toc430164504"/>
      <w:bookmarkStart w:id="127" w:name="_Toc430164700"/>
      <w:bookmarkStart w:id="128" w:name="_Toc430164898"/>
      <w:bookmarkStart w:id="129" w:name="_Toc462035960"/>
      <w:bookmarkStart w:id="130" w:name="_Toc525566905"/>
      <w:bookmarkStart w:id="131" w:name="_Toc525570622"/>
      <w:bookmarkStart w:id="132" w:name="_Toc525585302"/>
      <w:bookmarkStart w:id="133" w:name="_Toc525629607"/>
      <w:bookmarkStart w:id="134" w:name="_Toc525629763"/>
      <w:bookmarkStart w:id="135" w:name="_Toc526760384"/>
      <w:bookmarkStart w:id="136" w:name="_Toc19521322"/>
      <w:bookmarkStart w:id="137" w:name="_Toc19525568"/>
      <w:bookmarkStart w:id="138" w:name="_Toc19525725"/>
      <w:bookmarkStart w:id="139" w:name="_Toc19526284"/>
      <w:bookmarkStart w:id="140" w:name="_Toc20133663"/>
      <w:bookmarkStart w:id="141" w:name="_Toc20311083"/>
      <w:bookmarkStart w:id="142" w:name="_Toc20311319"/>
      <w:bookmarkStart w:id="143" w:name="_Toc50980317"/>
      <w:bookmarkStart w:id="144" w:name="_Toc83200605"/>
      <w:bookmarkStart w:id="145" w:name="_Toc83200683"/>
      <w:bookmarkStart w:id="146" w:name="_Toc83200779"/>
      <w:bookmarkStart w:id="147" w:name="_Toc83200962"/>
      <w:r w:rsidRPr="00EC7C71">
        <w:rPr>
          <w:lang w:val="sr-Cyrl-CS"/>
        </w:rPr>
        <w:t>Просторни услови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34D5D" w:rsidRPr="00EC7C71" w:rsidRDefault="00D34D5D" w:rsidP="009F28F7">
      <w:pPr>
        <w:rPr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6081"/>
      </w:tblGrid>
      <w:tr w:rsidR="009F28F7" w:rsidRPr="00B97D2C" w:rsidTr="009F28F7">
        <w:trPr>
          <w:trHeight w:val="454"/>
        </w:trPr>
        <w:tc>
          <w:tcPr>
            <w:tcW w:w="24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Објекат</w:t>
            </w:r>
          </w:p>
        </w:tc>
        <w:tc>
          <w:tcPr>
            <w:tcW w:w="60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Опис</w:t>
            </w:r>
          </w:p>
        </w:tc>
      </w:tr>
      <w:tr w:rsidR="009F28F7" w:rsidRPr="00B97D2C" w:rsidTr="009F28F7">
        <w:trPr>
          <w:trHeight w:val="340"/>
        </w:trPr>
        <w:tc>
          <w:tcPr>
            <w:tcW w:w="2448" w:type="dxa"/>
            <w:tcBorders>
              <w:top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Школска зграда</w:t>
            </w:r>
          </w:p>
        </w:tc>
        <w:tc>
          <w:tcPr>
            <w:tcW w:w="6081" w:type="dxa"/>
            <w:tcBorders>
              <w:top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</w:rPr>
              <w:t>19</w:t>
            </w:r>
            <w:r w:rsidRPr="00B97D2C">
              <w:rPr>
                <w:sz w:val="22"/>
                <w:szCs w:val="22"/>
                <w:lang w:val="sr-Cyrl-CS"/>
              </w:rPr>
              <w:t>64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на плацу од 7490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има приземље и спрат</w:t>
            </w:r>
          </w:p>
        </w:tc>
      </w:tr>
      <w:tr w:rsidR="009F28F7" w:rsidRPr="00B97D2C" w:rsidTr="009F28F7">
        <w:trPr>
          <w:trHeight w:val="340"/>
        </w:trPr>
        <w:tc>
          <w:tcPr>
            <w:tcW w:w="2448" w:type="dxa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Дом ученика</w:t>
            </w:r>
          </w:p>
        </w:tc>
        <w:tc>
          <w:tcPr>
            <w:tcW w:w="6081" w:type="dxa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Приземље </w:t>
            </w:r>
            <w:r w:rsidRPr="00B97D2C">
              <w:rPr>
                <w:sz w:val="22"/>
                <w:szCs w:val="22"/>
              </w:rPr>
              <w:t>399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</w:rPr>
              <w:t xml:space="preserve"> </w:t>
            </w:r>
            <w:r w:rsidRPr="00B97D2C">
              <w:rPr>
                <w:sz w:val="22"/>
                <w:szCs w:val="22"/>
                <w:lang w:val="sr-Cyrl-CS"/>
              </w:rPr>
              <w:t xml:space="preserve">и спрат </w:t>
            </w:r>
            <w:r w:rsidRPr="00B97D2C">
              <w:rPr>
                <w:sz w:val="22"/>
                <w:szCs w:val="22"/>
              </w:rPr>
              <w:t>(са степеништем)</w:t>
            </w:r>
            <w:r w:rsidRPr="00B97D2C">
              <w:rPr>
                <w:sz w:val="22"/>
                <w:szCs w:val="22"/>
                <w:lang w:val="sr-Cyrl-CS"/>
              </w:rPr>
              <w:t xml:space="preserve"> 3</w:t>
            </w:r>
            <w:r w:rsidRPr="00B97D2C">
              <w:rPr>
                <w:sz w:val="22"/>
                <w:szCs w:val="22"/>
              </w:rPr>
              <w:t>79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; у приземљу се користи </w:t>
            </w:r>
            <w:r w:rsidRPr="00B97D2C">
              <w:rPr>
                <w:sz w:val="22"/>
                <w:szCs w:val="22"/>
              </w:rPr>
              <w:t xml:space="preserve"> ходник, </w:t>
            </w:r>
            <w:r w:rsidRPr="00B97D2C">
              <w:rPr>
                <w:sz w:val="22"/>
                <w:szCs w:val="22"/>
                <w:lang w:val="sr-Cyrl-CS"/>
              </w:rPr>
              <w:t>2 собе</w:t>
            </w:r>
            <w:r w:rsidRPr="00B97D2C">
              <w:rPr>
                <w:sz w:val="22"/>
                <w:szCs w:val="22"/>
              </w:rPr>
              <w:t xml:space="preserve">, 1 тоалет са туш кабинама, просторија за веш, просторија за магацин, пријавница на улазу и кухиња са трпезаријом, </w:t>
            </w:r>
            <w:r w:rsidRPr="00B97D2C">
              <w:rPr>
                <w:sz w:val="22"/>
                <w:szCs w:val="22"/>
                <w:lang w:val="sr-Cyrl-CS"/>
              </w:rPr>
              <w:t xml:space="preserve"> а на спрату су 6 </w:t>
            </w:r>
            <w:r w:rsidRPr="00B97D2C">
              <w:rPr>
                <w:sz w:val="22"/>
                <w:szCs w:val="22"/>
              </w:rPr>
              <w:t>спаваона, учионица, васпитачка просторија,  2 тоалета са туш кабинама, просторија за спорт и рекреацију и ходник</w:t>
            </w:r>
            <w:r w:rsidRPr="00B97D2C">
              <w:rPr>
                <w:sz w:val="22"/>
                <w:szCs w:val="22"/>
                <w:lang w:val="sr-Cyrl-CS"/>
              </w:rPr>
              <w:t>. У приземљу зграде је котларница са оставом.</w:t>
            </w:r>
          </w:p>
        </w:tc>
      </w:tr>
      <w:tr w:rsidR="009F28F7" w:rsidRPr="00B97D2C" w:rsidTr="009F28F7">
        <w:trPr>
          <w:trHeight w:val="340"/>
        </w:trPr>
        <w:tc>
          <w:tcPr>
            <w:tcW w:w="2448" w:type="dxa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Свлачионица са игралиштем</w:t>
            </w:r>
          </w:p>
        </w:tc>
        <w:tc>
          <w:tcPr>
            <w:tcW w:w="6081" w:type="dxa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Зграда површине </w:t>
            </w:r>
            <w:r w:rsidRPr="00B97D2C">
              <w:rPr>
                <w:sz w:val="22"/>
                <w:szCs w:val="22"/>
              </w:rPr>
              <w:t>189</w:t>
            </w:r>
            <w:r w:rsidRPr="00B97D2C">
              <w:rPr>
                <w:sz w:val="22"/>
                <w:szCs w:val="22"/>
                <w:lang w:val="sr-Cyrl-CS"/>
              </w:rPr>
              <w:t xml:space="preserve">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, користи се 1 просторија за стони тенис; </w:t>
            </w:r>
            <w:r w:rsidRPr="00B97D2C">
              <w:rPr>
                <w:sz w:val="22"/>
                <w:szCs w:val="22"/>
              </w:rPr>
              <w:t xml:space="preserve">свлачионице, купатила и </w:t>
            </w:r>
            <w:r w:rsidRPr="00B97D2C">
              <w:rPr>
                <w:sz w:val="22"/>
                <w:szCs w:val="22"/>
                <w:lang w:val="sr-Cyrl-CS"/>
              </w:rPr>
              <w:t>асфалтирано играл</w:t>
            </w:r>
            <w:r w:rsidRPr="00B97D2C">
              <w:rPr>
                <w:sz w:val="22"/>
                <w:szCs w:val="22"/>
              </w:rPr>
              <w:t>иште</w:t>
            </w:r>
            <w:r w:rsidRPr="00B97D2C">
              <w:rPr>
                <w:sz w:val="22"/>
                <w:szCs w:val="22"/>
                <w:lang w:val="sr-Cyrl-CS"/>
              </w:rPr>
              <w:t xml:space="preserve"> за мале спортове</w:t>
            </w:r>
          </w:p>
        </w:tc>
      </w:tr>
    </w:tbl>
    <w:p w:rsidR="009F28F7" w:rsidRDefault="009F28F7" w:rsidP="009F28F7">
      <w:pPr>
        <w:rPr>
          <w:sz w:val="22"/>
          <w:szCs w:val="22"/>
        </w:rPr>
      </w:pPr>
    </w:p>
    <w:p w:rsidR="00D34D5D" w:rsidRPr="00D34D5D" w:rsidRDefault="00D34D5D" w:rsidP="009F28F7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80"/>
        <w:gridCol w:w="588"/>
        <w:gridCol w:w="5361"/>
      </w:tblGrid>
      <w:tr w:rsidR="009F28F7" w:rsidRPr="00B97D2C" w:rsidTr="009F28F7">
        <w:trPr>
          <w:trHeight w:val="454"/>
        </w:trPr>
        <w:tc>
          <w:tcPr>
            <w:tcW w:w="25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Просторија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</w:rPr>
            </w:pPr>
            <w:r w:rsidRPr="00B97D2C">
              <w:rPr>
                <w:sz w:val="22"/>
                <w:szCs w:val="22"/>
                <w:lang w:val="sr-Cyrl-CS"/>
              </w:rPr>
              <w:t>Бр</w:t>
            </w:r>
          </w:p>
        </w:tc>
        <w:tc>
          <w:tcPr>
            <w:tcW w:w="53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Опис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Кабинет информатике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По 15 радних места; </w:t>
            </w:r>
            <w:r w:rsidRPr="00B97D2C">
              <w:rPr>
                <w:sz w:val="22"/>
                <w:szCs w:val="22"/>
                <w:lang w:val="sr-Latn-CS"/>
              </w:rPr>
              <w:t>нова опрема</w:t>
            </w:r>
            <w:r w:rsidRPr="00B97D2C">
              <w:rPr>
                <w:sz w:val="22"/>
                <w:szCs w:val="22"/>
                <w:lang w:val="sr-Cyrl-CS"/>
              </w:rPr>
              <w:t>;</w:t>
            </w:r>
            <w:r w:rsidRPr="00B97D2C">
              <w:rPr>
                <w:sz w:val="22"/>
                <w:szCs w:val="22"/>
                <w:lang w:val="sr-Latn-CS"/>
              </w:rPr>
              <w:t xml:space="preserve"> ADSL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Специјализоване учионице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Свака 40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са просторијом за припрему од 12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Учионице опште намене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По 42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Радионице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vertAlign w:val="subscript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Свака 64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vertAlign w:val="subscript"/>
                <w:lang w:val="sr-Cyrl-CS"/>
              </w:rPr>
              <w:t xml:space="preserve"> 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За ванредне ученике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64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За архиву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12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За помоћно техн. особље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11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</w:rPr>
            </w:pPr>
            <w:r w:rsidRPr="00B97D2C">
              <w:rPr>
                <w:sz w:val="22"/>
                <w:szCs w:val="22"/>
              </w:rPr>
              <w:t>За орг.практичне наставе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11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vertAlign w:val="superscript"/>
                <w:lang w:val="sr-Cyrl-CS"/>
              </w:rPr>
              <w:t xml:space="preserve"> 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Библиотека 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54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и читаоница са мултимед. опремом, површ</w:t>
            </w:r>
            <w:r w:rsidRPr="00B97D2C">
              <w:rPr>
                <w:sz w:val="22"/>
                <w:szCs w:val="22"/>
              </w:rPr>
              <w:t>.</w:t>
            </w:r>
            <w:r w:rsidRPr="00B97D2C">
              <w:rPr>
                <w:sz w:val="22"/>
                <w:szCs w:val="22"/>
                <w:lang w:val="sr-Cyrl-CS"/>
              </w:rPr>
              <w:t xml:space="preserve"> 64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>; држе се огледни часови, промоције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Канцеларије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За директора, администрацију и струч. сарадника. по 18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Хигијенско сан. чвор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8 по 18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за ученике и </w:t>
            </w:r>
            <w:r w:rsidRPr="00B97D2C">
              <w:rPr>
                <w:sz w:val="22"/>
                <w:szCs w:val="22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за раднике пов</w:t>
            </w:r>
            <w:r w:rsidRPr="00B97D2C">
              <w:rPr>
                <w:sz w:val="22"/>
                <w:szCs w:val="22"/>
              </w:rPr>
              <w:t>. по</w:t>
            </w:r>
            <w:r w:rsidRPr="00B97D2C">
              <w:rPr>
                <w:sz w:val="22"/>
                <w:szCs w:val="22"/>
                <w:lang w:val="sr-Cyrl-CS"/>
              </w:rPr>
              <w:t xml:space="preserve"> 11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Ходнички простор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397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Степенишни простор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29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Зборница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46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Тераса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50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Гаража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20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lastRenderedPageBreak/>
              <w:t>Котларница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56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и простор за смештај огрева површ. 50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8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У Дому ученика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Спаваоне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7 су 6-окреветне по 26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vertAlign w:val="subscript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и 1 4-орокрев</w:t>
            </w:r>
            <w:r>
              <w:rPr>
                <w:sz w:val="22"/>
                <w:szCs w:val="22"/>
              </w:rPr>
              <w:t>етна</w:t>
            </w:r>
            <w:r w:rsidRPr="00B97D2C">
              <w:rPr>
                <w:sz w:val="22"/>
                <w:szCs w:val="22"/>
                <w:lang w:val="sr-Cyrl-CS"/>
              </w:rPr>
              <w:t xml:space="preserve"> 17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За васпитаче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24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За учење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41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Хигијенско санит.чвор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AB4D4A" w:rsidRDefault="00AB4D4A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40,90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Стамбени прос. за васп.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 xml:space="preserve">25 </w:t>
            </w:r>
            <w:r w:rsidRPr="00B97D2C">
              <w:rPr>
                <w:sz w:val="22"/>
                <w:szCs w:val="22"/>
                <w:lang w:val="sr-Latn-CS"/>
              </w:rPr>
              <w:t>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B97D2C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Просторија за спорт и рекреацију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51,50</w:t>
            </w:r>
            <w:r w:rsidR="009F28F7" w:rsidRPr="00B97D2C">
              <w:rPr>
                <w:sz w:val="22"/>
                <w:szCs w:val="22"/>
                <w:lang w:val="sr-Cyrl-CS"/>
              </w:rPr>
              <w:t xml:space="preserve"> </w:t>
            </w:r>
            <w:r w:rsidR="009F28F7" w:rsidRPr="00B97D2C">
              <w:rPr>
                <w:sz w:val="22"/>
                <w:szCs w:val="22"/>
                <w:lang w:val="sr-Latn-CS"/>
              </w:rPr>
              <w:t>m</w:t>
            </w:r>
            <w:r w:rsidR="009F28F7"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Кухиња са трпезаријом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42,10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Вешерница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20,10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Магацински простор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22,30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Пријавница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17,5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Тоалет мањи у приземљу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1B6BAC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3,1</w:t>
            </w:r>
            <w:r w:rsidR="00AB4D4A" w:rsidRPr="00B97D2C">
              <w:rPr>
                <w:sz w:val="22"/>
                <w:szCs w:val="22"/>
                <w:lang w:val="sr-Latn-CS"/>
              </w:rPr>
              <w:t xml:space="preserve"> m</w:t>
            </w:r>
            <w:r w:rsidR="00AB4D4A"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Остава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Ходник на спрату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68,20</w:t>
            </w:r>
            <w:r w:rsidR="009F28F7" w:rsidRPr="00B97D2C">
              <w:rPr>
                <w:sz w:val="22"/>
                <w:szCs w:val="22"/>
                <w:lang w:val="sr-Cyrl-CS"/>
              </w:rPr>
              <w:t xml:space="preserve"> </w:t>
            </w:r>
            <w:r w:rsidR="009F28F7" w:rsidRPr="00B97D2C">
              <w:rPr>
                <w:sz w:val="22"/>
                <w:szCs w:val="22"/>
                <w:lang w:val="sr-Latn-CS"/>
              </w:rPr>
              <w:t>m</w:t>
            </w:r>
            <w:r w:rsidR="009F28F7"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9F28F7" w:rsidRPr="00B97D2C" w:rsidTr="009F28F7">
        <w:trPr>
          <w:trHeight w:val="284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Ходник у приземљу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97D2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F7" w:rsidRPr="00B97D2C" w:rsidRDefault="00AB4D4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50,70</w:t>
            </w:r>
            <w:r w:rsidRPr="00B97D2C">
              <w:rPr>
                <w:sz w:val="22"/>
                <w:szCs w:val="22"/>
                <w:lang w:val="sr-Latn-CS"/>
              </w:rPr>
              <w:t xml:space="preserve"> m</w:t>
            </w:r>
            <w:r w:rsidRPr="00B97D2C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</w:tbl>
    <w:p w:rsidR="00D34D5D" w:rsidRDefault="00D34D5D" w:rsidP="00D34D5D">
      <w:pPr>
        <w:pStyle w:val="Heading1"/>
      </w:pPr>
      <w:bookmarkStart w:id="148" w:name="_Toc330442123"/>
      <w:bookmarkStart w:id="149" w:name="_Toc331703432"/>
      <w:bookmarkStart w:id="150" w:name="_Toc332259396"/>
      <w:bookmarkStart w:id="151" w:name="_Toc332259616"/>
      <w:bookmarkStart w:id="152" w:name="_Toc335124447"/>
      <w:bookmarkStart w:id="153" w:name="_Toc366573402"/>
      <w:bookmarkStart w:id="154" w:name="_Toc398540966"/>
      <w:bookmarkStart w:id="155" w:name="_Toc462035963"/>
      <w:bookmarkStart w:id="156" w:name="_Toc525566908"/>
      <w:bookmarkStart w:id="157" w:name="_Toc525570625"/>
      <w:bookmarkStart w:id="158" w:name="_Toc525585305"/>
      <w:bookmarkStart w:id="159" w:name="_Toc525629610"/>
      <w:bookmarkStart w:id="160" w:name="_Toc525629766"/>
      <w:bookmarkStart w:id="161" w:name="_Toc526760387"/>
      <w:bookmarkStart w:id="162" w:name="_Toc19521323"/>
      <w:bookmarkStart w:id="163" w:name="_Toc19525569"/>
      <w:bookmarkStart w:id="164" w:name="_Toc19525726"/>
      <w:bookmarkStart w:id="165" w:name="_Toc19526285"/>
      <w:bookmarkStart w:id="166" w:name="_Toc20133664"/>
      <w:bookmarkStart w:id="167" w:name="_Toc20311084"/>
      <w:bookmarkStart w:id="168" w:name="_Toc20311320"/>
    </w:p>
    <w:p w:rsidR="00A137A7" w:rsidRDefault="00A137A7" w:rsidP="00A137A7"/>
    <w:p w:rsidR="005F6CF9" w:rsidRPr="00FA215B" w:rsidRDefault="005F6CF9" w:rsidP="00A137A7"/>
    <w:p w:rsidR="005F6CF9" w:rsidRDefault="005F6CF9" w:rsidP="00A137A7"/>
    <w:p w:rsidR="005F6CF9" w:rsidRDefault="005F6CF9" w:rsidP="00A137A7"/>
    <w:p w:rsidR="005F6CF9" w:rsidRDefault="005F6CF9" w:rsidP="00A137A7"/>
    <w:p w:rsidR="005F6CF9" w:rsidRDefault="005F6CF9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Default="005B1F5B" w:rsidP="00A137A7"/>
    <w:p w:rsidR="005B1F5B" w:rsidRPr="005F6CF9" w:rsidRDefault="005B1F5B" w:rsidP="00A137A7"/>
    <w:p w:rsidR="009F28F7" w:rsidRPr="00D34D5D" w:rsidRDefault="009F28F7" w:rsidP="00D34D5D">
      <w:pPr>
        <w:pStyle w:val="Heading1"/>
      </w:pPr>
      <w:bookmarkStart w:id="169" w:name="_Toc50980318"/>
      <w:bookmarkStart w:id="170" w:name="_Toc83200606"/>
      <w:bookmarkStart w:id="171" w:name="_Toc83200684"/>
      <w:bookmarkStart w:id="172" w:name="_Toc83200780"/>
      <w:bookmarkStart w:id="173" w:name="_Toc83200963"/>
      <w:r w:rsidRPr="00FD79E1">
        <w:lastRenderedPageBreak/>
        <w:t>План унапређевања  материјално техничких услова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9F28F7" w:rsidRPr="00984D3F" w:rsidRDefault="009F28F7" w:rsidP="009F28F7">
      <w:pPr>
        <w:jc w:val="both"/>
        <w:rPr>
          <w:lang w:val="sr-Cyrl-CS"/>
        </w:rPr>
      </w:pPr>
      <w:r w:rsidRPr="00AD4196">
        <w:rPr>
          <w:lang w:val="sr-Cyrl-CS"/>
        </w:rPr>
        <w:tab/>
      </w:r>
      <w:r w:rsidRPr="00AD4196">
        <w:rPr>
          <w:lang w:val="sr-Cyrl-CS"/>
        </w:rPr>
        <w:tab/>
      </w:r>
    </w:p>
    <w:p w:rsidR="009F28F7" w:rsidRPr="00C01A55" w:rsidRDefault="009F28F7" w:rsidP="009F28F7">
      <w:pPr>
        <w:ind w:firstLine="720"/>
        <w:rPr>
          <w:lang w:val="sr-Cyrl-CS"/>
        </w:rPr>
      </w:pPr>
      <w:r>
        <w:rPr>
          <w:lang w:val="sr-Cyrl-CS"/>
        </w:rPr>
        <w:t xml:space="preserve">У претходним годинама школа је стално набављала нова наставна средства, алат и прибор што је омогућило да се образовно-васпитни рад одвија у све бољим условима, на завидном нивоу. Томе је допринело и уређење самих учионица, кабинета и радионица и њихово опремање новим намештајем и рачунарском опремом који омогућују примену савремених метода рада. У наредном периоду у плану су активности за изградњу засебне радионице са дизалицом за практичну наставу ученика у образовним профилима машински техничар </w:t>
      </w:r>
      <w:r w:rsidR="006723A1">
        <w:rPr>
          <w:lang w:val="sr-Cyrl-CS"/>
        </w:rPr>
        <w:t>моторних возила и аутомеханичар.</w:t>
      </w:r>
    </w:p>
    <w:p w:rsidR="009F28F7" w:rsidRDefault="009F28F7" w:rsidP="009F28F7">
      <w:pPr>
        <w:ind w:firstLine="720"/>
        <w:rPr>
          <w:lang w:val="sr-Cyrl-CS"/>
        </w:rPr>
      </w:pPr>
      <w:r>
        <w:rPr>
          <w:lang w:val="sr-Cyrl-CS"/>
        </w:rPr>
        <w:t>Годи</w:t>
      </w:r>
      <w:r w:rsidR="006723A1">
        <w:rPr>
          <w:lang w:val="sr-Cyrl-CS"/>
        </w:rPr>
        <w:t>шњим планом рада за школску 2021/2022</w:t>
      </w:r>
      <w:r>
        <w:rPr>
          <w:lang w:val="sr-Cyrl-CS"/>
        </w:rPr>
        <w:t>. годину планирано је даље побољшање материјално техничких услова:</w:t>
      </w:r>
    </w:p>
    <w:p w:rsidR="009F28F7" w:rsidRDefault="009F28F7" w:rsidP="009F28F7">
      <w:pPr>
        <w:ind w:firstLine="720"/>
        <w:rPr>
          <w:lang w:val="sr-Cyrl-CS"/>
        </w:rPr>
      </w:pPr>
    </w:p>
    <w:tbl>
      <w:tblPr>
        <w:tblW w:w="9700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0"/>
        <w:gridCol w:w="4470"/>
      </w:tblGrid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Наставна средства и литература</w:t>
            </w:r>
          </w:p>
        </w:tc>
        <w:tc>
          <w:tcPr>
            <w:tcW w:w="4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По требовањима Стручних већа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Набавка књига</w:t>
            </w:r>
          </w:p>
        </w:tc>
        <w:tc>
          <w:tcPr>
            <w:tcW w:w="4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потребе библиотеке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</w:rPr>
            </w:pPr>
            <w:r w:rsidRPr="005F6CF9">
              <w:rPr>
                <w:sz w:val="22"/>
                <w:szCs w:val="22"/>
                <w:lang w:val="sr-Cyrl-CS"/>
              </w:rPr>
              <w:t>Услови за стандард ISO 9001</w:t>
            </w:r>
            <w:r w:rsidRPr="005F6CF9">
              <w:rPr>
                <w:sz w:val="22"/>
                <w:szCs w:val="22"/>
              </w:rPr>
              <w:t>, побољшање услова у Дому ученика</w:t>
            </w:r>
          </w:p>
        </w:tc>
        <w:tc>
          <w:tcPr>
            <w:tcW w:w="4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смештај и васпитни рад у Дому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Уређење енергетске  ефикасности</w:t>
            </w:r>
          </w:p>
        </w:tc>
        <w:tc>
          <w:tcPr>
            <w:tcW w:w="4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Школска зграда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Набавка намештаја, уређаја и опреме</w:t>
            </w:r>
          </w:p>
        </w:tc>
        <w:tc>
          <w:tcPr>
            <w:tcW w:w="4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Дом ученика и школа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 xml:space="preserve">Набавка уџбеника за ученике </w:t>
            </w:r>
            <w:r w:rsidRPr="005F6C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ученике првог разреда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</w:rPr>
            </w:pPr>
            <w:r w:rsidRPr="005F6CF9">
              <w:rPr>
                <w:sz w:val="22"/>
                <w:szCs w:val="22"/>
              </w:rPr>
              <w:t>Набавка</w:t>
            </w:r>
            <w:r w:rsidRPr="005F6CF9">
              <w:rPr>
                <w:sz w:val="22"/>
                <w:szCs w:val="22"/>
                <w:lang w:val="sr-Cyrl-CS"/>
              </w:rPr>
              <w:t xml:space="preserve"> школског прибора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ученике првог разреда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Набавка радних униформи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практични рад – први разред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 xml:space="preserve"> Рачунарска опрема 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По потреби за каб.информ. и наставу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</w:rPr>
            </w:pPr>
            <w:r w:rsidRPr="005F6CF9">
              <w:rPr>
                <w:sz w:val="22"/>
                <w:szCs w:val="22"/>
              </w:rPr>
              <w:t>Видео надзор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школу и Дом ученика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 xml:space="preserve">Набавка разног алата 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радионице практичне наставе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Набавка мерног и контролног алата и прибора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практичну наставу и вежбе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Набавка наставних средстава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За практичну наставу и вежбе</w:t>
            </w:r>
          </w:p>
        </w:tc>
      </w:tr>
      <w:tr w:rsidR="009F28F7" w:rsidRPr="005F6CF9" w:rsidTr="009F28F7">
        <w:trPr>
          <w:trHeight w:val="276"/>
          <w:jc w:val="center"/>
        </w:trPr>
        <w:tc>
          <w:tcPr>
            <w:tcW w:w="5230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Спортска и рекреативна опрема</w:t>
            </w:r>
          </w:p>
        </w:tc>
        <w:tc>
          <w:tcPr>
            <w:tcW w:w="4470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F28F7" w:rsidRPr="005F6CF9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5F6CF9">
              <w:rPr>
                <w:sz w:val="22"/>
                <w:szCs w:val="22"/>
                <w:lang w:val="sr-Cyrl-CS"/>
              </w:rPr>
              <w:t>Дом ученика и школа</w:t>
            </w:r>
          </w:p>
        </w:tc>
      </w:tr>
    </w:tbl>
    <w:p w:rsidR="009F28F7" w:rsidRPr="00FD081B" w:rsidRDefault="009F28F7" w:rsidP="009F28F7">
      <w:pPr>
        <w:ind w:firstLine="720"/>
      </w:pPr>
      <w:r>
        <w:t xml:space="preserve"> </w:t>
      </w:r>
    </w:p>
    <w:p w:rsidR="009F28F7" w:rsidRDefault="009F28F7" w:rsidP="009F28F7">
      <w:pPr>
        <w:ind w:firstLine="720"/>
        <w:rPr>
          <w:lang w:val="sr-Cyrl-CS"/>
        </w:rPr>
      </w:pPr>
      <w:r>
        <w:rPr>
          <w:lang w:val="sr-Cyrl-CS"/>
        </w:rPr>
        <w:t xml:space="preserve">На основу дугогодишње сарадње са компанијом </w:t>
      </w:r>
      <w:r>
        <w:t>TIGAR-TYRES</w:t>
      </w:r>
      <w:r>
        <w:rPr>
          <w:lang w:val="sr-Cyrl-CS"/>
        </w:rPr>
        <w:t xml:space="preserve"> из Пирота може се очекивати реализација нових донација, пре свега у даљем опремању наших учионица и кабинета школским намештајем или у опремању Дома ученика.</w:t>
      </w:r>
      <w:r>
        <w:t xml:space="preserve"> </w:t>
      </w:r>
      <w:r>
        <w:rPr>
          <w:lang w:val="sr-Cyrl-CS"/>
        </w:rPr>
        <w:t xml:space="preserve"> Веома је важно и побољшање ученичког стандарда јер је он у директној вези са бројем уписаних ученика, осипањем броја ученика у току школовања</w:t>
      </w:r>
      <w:r>
        <w:t>,</w:t>
      </w:r>
      <w:r>
        <w:rPr>
          <w:lang w:val="sr-Cyrl-CS"/>
        </w:rPr>
        <w:t xml:space="preserve"> а такође и са постигнутим успехом у току школовања. Повећању ученичког стандарда је у великој мери допринела локална самоуправа која је и ове школске године обезбедила стипендију свим ученицима првог разреда</w:t>
      </w:r>
      <w:r w:rsidR="006723A1">
        <w:rPr>
          <w:lang w:val="sr-Cyrl-CS"/>
        </w:rPr>
        <w:t xml:space="preserve"> у износу од 5.000,00 динара</w:t>
      </w:r>
      <w:r>
        <w:rPr>
          <w:lang w:val="sr-Cyrl-CS"/>
        </w:rPr>
        <w:t>, а свим ученицима који користе Дом ученика боравак и исхрана у њему су бесплатни. Поред тога локална самоуправа додељује и награде свим ученицима за постигнуте успехе на окружним и републичким такмичењима, а такође се награђују и ученици гене</w:t>
      </w:r>
      <w:r w:rsidR="006723A1">
        <w:rPr>
          <w:lang w:val="sr-Cyrl-CS"/>
        </w:rPr>
        <w:t>рације</w:t>
      </w:r>
      <w:r>
        <w:rPr>
          <w:lang w:val="sr-Cyrl-CS"/>
        </w:rPr>
        <w:t xml:space="preserve">. </w:t>
      </w:r>
    </w:p>
    <w:p w:rsidR="009F28F7" w:rsidRDefault="009F28F7" w:rsidP="009F28F7">
      <w:pPr>
        <w:ind w:firstLine="720"/>
        <w:rPr>
          <w:lang w:val="sr-Cyrl-CS"/>
        </w:rPr>
      </w:pPr>
      <w:r>
        <w:rPr>
          <w:lang w:val="sr-Cyrl-CS"/>
        </w:rPr>
        <w:t>Што се тиче пројекта Адаптације и енергетске ефикасности школе, који је требао бити реализован у 2020.</w:t>
      </w:r>
      <w:r w:rsidR="00D76BC1">
        <w:t xml:space="preserve"> </w:t>
      </w:r>
      <w:r w:rsidR="005F6CF9">
        <w:rPr>
          <w:lang w:val="sr-Cyrl-CS"/>
        </w:rPr>
        <w:t>години, план је да се у наредном периоду настави са реализацијом.</w:t>
      </w:r>
      <w:r>
        <w:rPr>
          <w:lang w:val="sr-Cyrl-CS"/>
        </w:rPr>
        <w:t xml:space="preserve"> Завршетком овог пројекта рад  школе ће у великој мери бити унапређен. Такође, најављен је завршетак спортске хале која се налази поред школе, чиме би се створили идеални услови за одржавање редовних часова физичког васпитања, али и осталих ваннаставних активности.</w:t>
      </w:r>
    </w:p>
    <w:p w:rsidR="005F6CF9" w:rsidRPr="005F6CF9" w:rsidRDefault="005F6CF9" w:rsidP="009F28F7">
      <w:pPr>
        <w:ind w:firstLine="720"/>
      </w:pPr>
    </w:p>
    <w:p w:rsidR="009F28F7" w:rsidRDefault="009F28F7" w:rsidP="009F28F7">
      <w:pPr>
        <w:pStyle w:val="Heading1"/>
        <w:jc w:val="center"/>
        <w:rPr>
          <w:lang w:val="sr-Cyrl-CS"/>
        </w:rPr>
      </w:pPr>
      <w:bookmarkStart w:id="174" w:name="_Toc330442125"/>
      <w:bookmarkStart w:id="175" w:name="_Toc331703434"/>
      <w:bookmarkStart w:id="176" w:name="_Toc332259398"/>
      <w:bookmarkStart w:id="177" w:name="_Toc332259618"/>
      <w:bookmarkStart w:id="178" w:name="_Toc335124449"/>
      <w:bookmarkStart w:id="179" w:name="_Toc366573404"/>
      <w:bookmarkStart w:id="180" w:name="_Toc398540968"/>
      <w:bookmarkStart w:id="181" w:name="_Toc462035965"/>
      <w:bookmarkStart w:id="182" w:name="_Toc525566910"/>
      <w:bookmarkStart w:id="183" w:name="_Toc525570627"/>
      <w:bookmarkStart w:id="184" w:name="_Toc525585307"/>
      <w:bookmarkStart w:id="185" w:name="_Toc525629612"/>
      <w:bookmarkStart w:id="186" w:name="_Toc525629768"/>
      <w:bookmarkStart w:id="187" w:name="_Toc526760389"/>
      <w:bookmarkStart w:id="188" w:name="_Toc19521325"/>
      <w:bookmarkStart w:id="189" w:name="_Toc19525571"/>
      <w:bookmarkStart w:id="190" w:name="_Toc19525728"/>
      <w:bookmarkStart w:id="191" w:name="_Toc19526287"/>
      <w:bookmarkStart w:id="192" w:name="_Toc20133666"/>
      <w:bookmarkStart w:id="193" w:name="_Toc20311086"/>
      <w:bookmarkStart w:id="194" w:name="_Toc20311322"/>
      <w:bookmarkStart w:id="195" w:name="_Toc50980319"/>
      <w:bookmarkStart w:id="196" w:name="_Toc83200607"/>
      <w:bookmarkStart w:id="197" w:name="_Toc83200685"/>
      <w:bookmarkStart w:id="198" w:name="_Toc83200781"/>
      <w:bookmarkStart w:id="199" w:name="_Toc83200964"/>
      <w:r w:rsidRPr="00183ED4">
        <w:rPr>
          <w:lang w:val="sr-Cyrl-CS"/>
        </w:rPr>
        <w:lastRenderedPageBreak/>
        <w:t>Кадровска структура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9F28F7" w:rsidRPr="00860AE5" w:rsidRDefault="009F28F7" w:rsidP="009F28F7">
      <w:pPr>
        <w:pStyle w:val="Heading2"/>
        <w:jc w:val="center"/>
      </w:pPr>
      <w:r>
        <w:rPr>
          <w:lang w:val="sr-Cyrl-CS"/>
        </w:rPr>
        <w:t xml:space="preserve">  </w:t>
      </w:r>
      <w:bookmarkStart w:id="200" w:name="_Toc50980320"/>
      <w:bookmarkStart w:id="201" w:name="_Toc83200608"/>
      <w:bookmarkStart w:id="202" w:name="_Toc83200686"/>
      <w:bookmarkStart w:id="203" w:name="_Toc83200782"/>
      <w:bookmarkStart w:id="204" w:name="_Toc83200965"/>
      <w:r>
        <w:rPr>
          <w:lang w:val="sr-Cyrl-CS"/>
        </w:rPr>
        <w:t>Ангажовани у школи</w:t>
      </w:r>
      <w:bookmarkEnd w:id="200"/>
      <w:bookmarkEnd w:id="201"/>
      <w:bookmarkEnd w:id="202"/>
      <w:bookmarkEnd w:id="203"/>
      <w:bookmarkEnd w:id="204"/>
    </w:p>
    <w:p w:rsidR="009F28F7" w:rsidRDefault="009F28F7" w:rsidP="009F28F7">
      <w:pPr>
        <w:jc w:val="both"/>
        <w:rPr>
          <w:lang w:val="sr-Cyrl-CS"/>
        </w:rPr>
      </w:pPr>
    </w:p>
    <w:p w:rsidR="009F28F7" w:rsidRDefault="009F28F7" w:rsidP="009F28F7">
      <w:pPr>
        <w:ind w:firstLine="720"/>
        <w:rPr>
          <w:lang w:val="sr-Cyrl-CS"/>
        </w:rPr>
      </w:pPr>
      <w:r>
        <w:rPr>
          <w:lang w:val="sr-Cyrl-CS"/>
        </w:rPr>
        <w:t>У Средњој школи</w:t>
      </w:r>
      <w:r w:rsidR="00A137A7">
        <w:rPr>
          <w:lang w:val="sr-Cyrl-CS"/>
        </w:rPr>
        <w:t xml:space="preserve"> “Вук Караџић“ са домом ученика“</w:t>
      </w:r>
      <w:r>
        <w:rPr>
          <w:lang w:val="sr-Cyrl-CS"/>
        </w:rPr>
        <w:t xml:space="preserve"> у Бабушници</w:t>
      </w:r>
      <w:r w:rsidRPr="00AD4196">
        <w:rPr>
          <w:lang w:val="sr-Cyrl-CS"/>
        </w:rPr>
        <w:t xml:space="preserve"> је ангажован</w:t>
      </w:r>
      <w:r w:rsidRPr="00AD4196">
        <w:t>o</w:t>
      </w:r>
      <w:r>
        <w:t xml:space="preserve">  52 </w:t>
      </w:r>
      <w:r w:rsidRPr="00AD4196">
        <w:rPr>
          <w:lang w:val="sr-Cyrl-CS"/>
        </w:rPr>
        <w:t>радник</w:t>
      </w:r>
      <w:r>
        <w:rPr>
          <w:lang w:val="sr-Cyrl-CS"/>
        </w:rPr>
        <w:t>а</w:t>
      </w:r>
      <w:r>
        <w:t xml:space="preserve"> и то 39 као </w:t>
      </w:r>
      <w:r>
        <w:rPr>
          <w:lang w:val="sr-Cyrl-CS"/>
        </w:rPr>
        <w:t xml:space="preserve">наставно  особље са пуном и непуном нормом и </w:t>
      </w:r>
      <w:r>
        <w:t>13</w:t>
      </w:r>
      <w:r w:rsidR="00810924">
        <w:t xml:space="preserve"> </w:t>
      </w:r>
      <w:r>
        <w:rPr>
          <w:lang w:val="sr-Cyrl-CS"/>
        </w:rPr>
        <w:t>као ненаставно особље.</w:t>
      </w:r>
    </w:p>
    <w:p w:rsidR="009F28F7" w:rsidRPr="00F5435A" w:rsidRDefault="009F28F7" w:rsidP="009F28F7"/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31"/>
        <w:gridCol w:w="851"/>
        <w:gridCol w:w="850"/>
        <w:gridCol w:w="851"/>
        <w:gridCol w:w="850"/>
        <w:gridCol w:w="992"/>
        <w:gridCol w:w="993"/>
        <w:gridCol w:w="1002"/>
      </w:tblGrid>
      <w:tr w:rsidR="009F28F7" w:rsidRPr="001A33B1" w:rsidTr="001A33B1">
        <w:trPr>
          <w:jc w:val="center"/>
        </w:trPr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A33B1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Врста посла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</w:rPr>
              <w:t>I</w:t>
            </w:r>
          </w:p>
          <w:p w:rsidR="009F28F7" w:rsidRPr="001A33B1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степен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</w:rPr>
              <w:t>III</w:t>
            </w:r>
          </w:p>
          <w:p w:rsidR="009F28F7" w:rsidRPr="001A33B1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степен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</w:rPr>
              <w:t>IV</w:t>
            </w:r>
          </w:p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степен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</w:rPr>
              <w:t>V</w:t>
            </w:r>
          </w:p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степен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</w:rPr>
              <w:t>VI</w:t>
            </w:r>
          </w:p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степен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</w:rPr>
              <w:t>VII</w:t>
            </w:r>
          </w:p>
          <w:p w:rsidR="009F28F7" w:rsidRPr="001A33B1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степен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A33B1" w:rsidRDefault="009F28F7" w:rsidP="009F28F7">
            <w:pPr>
              <w:rPr>
                <w:b/>
                <w:sz w:val="20"/>
                <w:szCs w:val="20"/>
              </w:rPr>
            </w:pPr>
            <w:r w:rsidRPr="001A33B1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tcBorders>
              <w:top w:val="single" w:sz="12" w:space="0" w:color="auto"/>
            </w:tcBorders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  <w:lang w:val="sr-Cyrl-CS"/>
              </w:rPr>
              <w:t>1</w:t>
            </w:r>
            <w:r w:rsidRPr="001A33B1">
              <w:rPr>
                <w:sz w:val="20"/>
                <w:szCs w:val="20"/>
              </w:rPr>
              <w:t>,00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1,00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  <w:lang w:val="sr-Cyrl-CS"/>
              </w:rPr>
              <w:t xml:space="preserve">Наставник 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810924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  <w:lang w:val="sr-Cyrl-CS"/>
              </w:rPr>
              <w:t>0,</w:t>
            </w:r>
            <w:r w:rsidR="00810924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9F28F7" w:rsidRPr="00810924" w:rsidRDefault="00810924" w:rsidP="009F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  <w:p w:rsidR="009F28F7" w:rsidRPr="001A33B1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8F7" w:rsidRPr="005D6FC9" w:rsidRDefault="00810924" w:rsidP="009F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  <w:p w:rsidR="009F28F7" w:rsidRPr="001A33B1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F28F7" w:rsidRPr="005D6FC9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17,3</w:t>
            </w:r>
            <w:r w:rsidR="006D2643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9F28F7" w:rsidRPr="00A137A7" w:rsidRDefault="006D2643" w:rsidP="009F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23,19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1A33B1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Стручни сарадник</w:t>
            </w:r>
            <w:r w:rsidR="009F28F7" w:rsidRPr="001A33B1">
              <w:rPr>
                <w:sz w:val="20"/>
                <w:szCs w:val="20"/>
                <w:lang w:val="sr-Cyrl-CS"/>
              </w:rPr>
              <w:t>-психолог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  <w:lang w:val="sr-Cyrl-CS"/>
              </w:rPr>
              <w:t>1,</w:t>
            </w:r>
            <w:r w:rsidRPr="001A33B1">
              <w:rPr>
                <w:sz w:val="20"/>
                <w:szCs w:val="20"/>
              </w:rPr>
              <w:t>00</w:t>
            </w:r>
          </w:p>
        </w:tc>
        <w:tc>
          <w:tcPr>
            <w:tcW w:w="1002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  <w:lang w:val="sr-Cyrl-CS"/>
              </w:rPr>
              <w:t>1,</w:t>
            </w:r>
            <w:r w:rsidRPr="001A33B1">
              <w:rPr>
                <w:sz w:val="20"/>
                <w:szCs w:val="20"/>
              </w:rPr>
              <w:t>00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0,</w:t>
            </w:r>
            <w:r w:rsidRPr="001A33B1">
              <w:rPr>
                <w:sz w:val="20"/>
                <w:szCs w:val="20"/>
              </w:rPr>
              <w:t>5</w:t>
            </w:r>
            <w:r w:rsidRPr="001A33B1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2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0,</w:t>
            </w:r>
            <w:r w:rsidRPr="001A33B1">
              <w:rPr>
                <w:sz w:val="20"/>
                <w:szCs w:val="20"/>
              </w:rPr>
              <w:t>5</w:t>
            </w:r>
            <w:r w:rsidRPr="001A33B1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Секретар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0,50</w:t>
            </w:r>
          </w:p>
        </w:tc>
        <w:tc>
          <w:tcPr>
            <w:tcW w:w="1002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0,50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Шеф рачуноводства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1,00</w:t>
            </w:r>
          </w:p>
        </w:tc>
        <w:tc>
          <w:tcPr>
            <w:tcW w:w="1002" w:type="dxa"/>
            <w:vAlign w:val="center"/>
          </w:tcPr>
          <w:p w:rsidR="009F28F7" w:rsidRPr="005D6FC9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1,00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A137A7" w:rsidP="009F28F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Организатор практичне </w:t>
            </w:r>
            <w:r w:rsidR="009F28F7" w:rsidRPr="001A33B1">
              <w:rPr>
                <w:sz w:val="20"/>
                <w:szCs w:val="20"/>
                <w:lang w:val="sr-Cyrl-CS"/>
              </w:rPr>
              <w:t>наставе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0,50</w:t>
            </w: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02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0,50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Домар,</w:t>
            </w:r>
            <w:r w:rsidRPr="001A33B1">
              <w:rPr>
                <w:sz w:val="20"/>
                <w:szCs w:val="20"/>
              </w:rPr>
              <w:t xml:space="preserve"> </w:t>
            </w:r>
            <w:r w:rsidRPr="001A33B1">
              <w:rPr>
                <w:sz w:val="20"/>
                <w:szCs w:val="20"/>
                <w:lang w:val="sr-Cyrl-CS"/>
              </w:rPr>
              <w:t>мајстор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1,50</w:t>
            </w: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02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1,50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Извршилац за одржавање машина, инструмената и инсталација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0,50</w:t>
            </w: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02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0,50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4,50</w:t>
            </w: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02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4,50</w:t>
            </w:r>
          </w:p>
        </w:tc>
      </w:tr>
      <w:tr w:rsidR="009F28F7" w:rsidRPr="001A33B1" w:rsidTr="001A33B1">
        <w:trPr>
          <w:trHeight w:val="340"/>
          <w:jc w:val="center"/>
        </w:trPr>
        <w:tc>
          <w:tcPr>
            <w:tcW w:w="403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A33B1">
              <w:rPr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851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4,50</w:t>
            </w: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2,44</w:t>
            </w:r>
          </w:p>
        </w:tc>
        <w:tc>
          <w:tcPr>
            <w:tcW w:w="850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  <w:lang w:val="sr-Cyrl-CS"/>
              </w:rPr>
              <w:t>1,53</w:t>
            </w:r>
          </w:p>
        </w:tc>
        <w:tc>
          <w:tcPr>
            <w:tcW w:w="992" w:type="dxa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3,19</w:t>
            </w:r>
          </w:p>
        </w:tc>
        <w:tc>
          <w:tcPr>
            <w:tcW w:w="993" w:type="dxa"/>
            <w:vAlign w:val="center"/>
          </w:tcPr>
          <w:p w:rsidR="009F28F7" w:rsidRPr="001A33B1" w:rsidRDefault="009F28F7" w:rsidP="009F28F7">
            <w:pPr>
              <w:rPr>
                <w:sz w:val="20"/>
                <w:szCs w:val="20"/>
              </w:rPr>
            </w:pPr>
            <w:r w:rsidRPr="001A33B1">
              <w:rPr>
                <w:sz w:val="20"/>
                <w:szCs w:val="20"/>
              </w:rPr>
              <w:t>21,39</w:t>
            </w:r>
          </w:p>
        </w:tc>
        <w:tc>
          <w:tcPr>
            <w:tcW w:w="1002" w:type="dxa"/>
            <w:shd w:val="pct10" w:color="auto" w:fill="auto"/>
            <w:vAlign w:val="center"/>
          </w:tcPr>
          <w:p w:rsidR="009F28F7" w:rsidRPr="001A33B1" w:rsidRDefault="006D2643" w:rsidP="009F2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34,19</w:t>
            </w:r>
          </w:p>
        </w:tc>
      </w:tr>
    </w:tbl>
    <w:p w:rsidR="009F28F7" w:rsidRPr="0094065D" w:rsidRDefault="009F28F7" w:rsidP="009F28F7">
      <w:r w:rsidRPr="00AD4196">
        <w:rPr>
          <w:lang w:val="sr-Cyrl-CS"/>
        </w:rPr>
        <w:t xml:space="preserve">У Дому је ангажовано </w:t>
      </w:r>
      <w:r w:rsidRPr="00AD4196">
        <w:t>4</w:t>
      </w:r>
      <w:r w:rsidRPr="00AD4196">
        <w:rPr>
          <w:lang w:val="sr-Cyrl-CS"/>
        </w:rPr>
        <w:t>,</w:t>
      </w:r>
      <w:r w:rsidRPr="00AD4196">
        <w:t>17</w:t>
      </w:r>
      <w:r w:rsidRPr="00AD4196">
        <w:rPr>
          <w:lang w:val="sr-Cyrl-CS"/>
        </w:rPr>
        <w:t xml:space="preserve"> радника</w:t>
      </w:r>
      <w:r w:rsidR="001A33B1">
        <w:rPr>
          <w:lang w:val="sr-Cyrl-CS"/>
        </w:rPr>
        <w:t>, а послат је захтев сектору за ученички и студентски стандард и инвестиције за ангажовање додатних 1,5 радника, ради регулисања исхране ученика у дому и одржавања хигијене, као и за шефицу рачуноводтсва, која је постала технолошки вишак након спајања двеју школа.</w:t>
      </w:r>
    </w:p>
    <w:p w:rsidR="009F28F7" w:rsidRPr="002239D4" w:rsidRDefault="009F28F7" w:rsidP="002239D4">
      <w:pPr>
        <w:pStyle w:val="Heading2"/>
        <w:jc w:val="center"/>
      </w:pPr>
      <w:r>
        <w:rPr>
          <w:lang w:val="sr-Cyrl-CS"/>
        </w:rPr>
        <w:t xml:space="preserve"> </w:t>
      </w:r>
      <w:bookmarkStart w:id="205" w:name="_Toc50980321"/>
      <w:bookmarkStart w:id="206" w:name="_Toc83200609"/>
      <w:bookmarkStart w:id="207" w:name="_Toc83200687"/>
      <w:bookmarkStart w:id="208" w:name="_Toc83200783"/>
      <w:bookmarkStart w:id="209" w:name="_Toc83200966"/>
      <w:r>
        <w:rPr>
          <w:lang w:val="sr-Cyrl-CS"/>
        </w:rPr>
        <w:t>Ангажовани у д</w:t>
      </w:r>
      <w:r w:rsidRPr="00860AE5">
        <w:rPr>
          <w:lang w:val="sr-Cyrl-CS"/>
        </w:rPr>
        <w:t>ому ученика</w:t>
      </w:r>
      <w:bookmarkEnd w:id="205"/>
      <w:bookmarkEnd w:id="206"/>
      <w:bookmarkEnd w:id="207"/>
      <w:bookmarkEnd w:id="208"/>
      <w:bookmarkEnd w:id="20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0"/>
        <w:gridCol w:w="3209"/>
        <w:gridCol w:w="931"/>
        <w:gridCol w:w="1620"/>
        <w:gridCol w:w="900"/>
      </w:tblGrid>
      <w:tr w:rsidR="009F28F7" w:rsidRPr="009509E4" w:rsidTr="005D6FC9">
        <w:trPr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Р.</w:t>
            </w:r>
          </w:p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Степ.</w:t>
            </w:r>
          </w:p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стр. сп.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Обим</w:t>
            </w:r>
          </w:p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%</w:t>
            </w:r>
          </w:p>
        </w:tc>
      </w:tr>
      <w:tr w:rsidR="009F28F7" w:rsidRPr="009509E4" w:rsidTr="005D6FC9">
        <w:trPr>
          <w:trHeight w:val="340"/>
          <w:jc w:val="center"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Јовановић Момир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Latn-CS"/>
              </w:rPr>
            </w:pPr>
            <w:r w:rsidRPr="009509E4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  <w:lang w:val="sr-Cyrl-CS"/>
              </w:rPr>
              <w:t>Васп</w:t>
            </w:r>
            <w:r w:rsidRPr="009509E4">
              <w:rPr>
                <w:sz w:val="22"/>
                <w:szCs w:val="22"/>
              </w:rPr>
              <w:t>итач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100</w:t>
            </w:r>
          </w:p>
        </w:tc>
      </w:tr>
      <w:tr w:rsidR="009F28F7" w:rsidRPr="009509E4" w:rsidTr="005D6FC9">
        <w:trPr>
          <w:trHeight w:val="360"/>
          <w:jc w:val="center"/>
        </w:trPr>
        <w:tc>
          <w:tcPr>
            <w:tcW w:w="720" w:type="dxa"/>
            <w:vAlign w:val="center"/>
          </w:tcPr>
          <w:p w:rsidR="009F28F7" w:rsidRPr="009509E4" w:rsidRDefault="005D6FC9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="009F28F7" w:rsidRPr="009509E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09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Цветковић Владан</w:t>
            </w:r>
            <w:r>
              <w:rPr>
                <w:sz w:val="22"/>
                <w:szCs w:val="22"/>
                <w:lang w:val="sr-Cyrl-CS"/>
              </w:rPr>
              <w:t>(</w:t>
            </w:r>
            <w:r w:rsidR="005D6FC9">
              <w:rPr>
                <w:sz w:val="22"/>
                <w:szCs w:val="22"/>
                <w:lang w:val="sr-Cyrl-CS"/>
              </w:rPr>
              <w:t xml:space="preserve"> делимична </w:t>
            </w:r>
            <w:r>
              <w:rPr>
                <w:sz w:val="22"/>
                <w:szCs w:val="22"/>
                <w:lang w:val="sr-Cyrl-CS"/>
              </w:rPr>
              <w:t>замена)</w:t>
            </w:r>
          </w:p>
        </w:tc>
        <w:tc>
          <w:tcPr>
            <w:tcW w:w="931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Latn-CS"/>
              </w:rPr>
            </w:pPr>
            <w:r w:rsidRPr="009509E4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162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9F28F7" w:rsidRPr="005D6FC9" w:rsidRDefault="005D6FC9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28F7" w:rsidRPr="009509E4" w:rsidTr="005D6FC9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9509E4" w:rsidRDefault="005D6FC9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28F7" w:rsidRPr="009509E4">
              <w:rPr>
                <w:sz w:val="22"/>
                <w:szCs w:val="22"/>
              </w:rPr>
              <w:t>.</w:t>
            </w:r>
          </w:p>
        </w:tc>
        <w:tc>
          <w:tcPr>
            <w:tcW w:w="3209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Рајковић Илић Кристина</w:t>
            </w:r>
          </w:p>
        </w:tc>
        <w:tc>
          <w:tcPr>
            <w:tcW w:w="931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Latn-CS"/>
              </w:rPr>
            </w:pPr>
            <w:r w:rsidRPr="009509E4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162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9F28F7" w:rsidRPr="00711E89" w:rsidRDefault="009F28F7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9F28F7" w:rsidRPr="009509E4" w:rsidTr="005D6FC9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9509E4" w:rsidRDefault="0041449B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F28F7" w:rsidRPr="009509E4">
              <w:rPr>
                <w:sz w:val="22"/>
                <w:szCs w:val="22"/>
              </w:rPr>
              <w:t>.</w:t>
            </w:r>
          </w:p>
        </w:tc>
        <w:tc>
          <w:tcPr>
            <w:tcW w:w="3209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Костић Горан</w:t>
            </w:r>
          </w:p>
        </w:tc>
        <w:tc>
          <w:tcPr>
            <w:tcW w:w="931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Latn-CS"/>
              </w:rPr>
            </w:pPr>
            <w:r w:rsidRPr="009509E4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162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Секретар</w:t>
            </w:r>
          </w:p>
        </w:tc>
        <w:tc>
          <w:tcPr>
            <w:tcW w:w="90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50</w:t>
            </w:r>
          </w:p>
        </w:tc>
      </w:tr>
      <w:tr w:rsidR="009F28F7" w:rsidRPr="009509E4" w:rsidTr="005D6FC9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9509E4" w:rsidRDefault="0041449B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7</w:t>
            </w:r>
            <w:r w:rsidR="009F28F7" w:rsidRPr="009509E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09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Станковић Драган</w:t>
            </w:r>
          </w:p>
        </w:tc>
        <w:tc>
          <w:tcPr>
            <w:tcW w:w="931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-IV</w:t>
            </w:r>
          </w:p>
        </w:tc>
        <w:tc>
          <w:tcPr>
            <w:tcW w:w="162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  <w:lang w:val="sr-Cyrl-CS"/>
              </w:rPr>
              <w:t>Лож</w:t>
            </w:r>
            <w:r w:rsidRPr="009509E4">
              <w:rPr>
                <w:sz w:val="22"/>
                <w:szCs w:val="22"/>
              </w:rPr>
              <w:t>. и домар</w:t>
            </w:r>
          </w:p>
        </w:tc>
        <w:tc>
          <w:tcPr>
            <w:tcW w:w="90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9509E4">
              <w:rPr>
                <w:sz w:val="22"/>
                <w:szCs w:val="22"/>
                <w:lang w:val="sr-Cyrl-CS"/>
              </w:rPr>
              <w:t>100</w:t>
            </w:r>
          </w:p>
        </w:tc>
      </w:tr>
      <w:tr w:rsidR="009F28F7" w:rsidRPr="009509E4" w:rsidTr="005D6FC9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9509E4" w:rsidRDefault="0041449B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28F7" w:rsidRPr="009509E4">
              <w:rPr>
                <w:sz w:val="22"/>
                <w:szCs w:val="22"/>
              </w:rPr>
              <w:t>.</w:t>
            </w:r>
          </w:p>
        </w:tc>
        <w:tc>
          <w:tcPr>
            <w:tcW w:w="3209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Ранчић Надица</w:t>
            </w:r>
          </w:p>
        </w:tc>
        <w:tc>
          <w:tcPr>
            <w:tcW w:w="931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Latn-CS"/>
              </w:rPr>
            </w:pPr>
            <w:r w:rsidRPr="009509E4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62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Хигијеничар</w:t>
            </w:r>
          </w:p>
        </w:tc>
        <w:tc>
          <w:tcPr>
            <w:tcW w:w="90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50</w:t>
            </w:r>
          </w:p>
        </w:tc>
      </w:tr>
      <w:tr w:rsidR="009F28F7" w:rsidRPr="009509E4" w:rsidTr="005D6FC9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Свега</w:t>
            </w:r>
          </w:p>
        </w:tc>
        <w:tc>
          <w:tcPr>
            <w:tcW w:w="931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F28F7" w:rsidRPr="009509E4" w:rsidRDefault="009F28F7" w:rsidP="009F28F7">
            <w:pPr>
              <w:rPr>
                <w:sz w:val="22"/>
                <w:szCs w:val="22"/>
              </w:rPr>
            </w:pPr>
            <w:r w:rsidRPr="009509E4">
              <w:rPr>
                <w:sz w:val="22"/>
                <w:szCs w:val="22"/>
              </w:rPr>
              <w:t>417</w:t>
            </w:r>
          </w:p>
        </w:tc>
      </w:tr>
    </w:tbl>
    <w:p w:rsidR="00745843" w:rsidRPr="00745843" w:rsidRDefault="00745843" w:rsidP="00745843">
      <w:pPr>
        <w:pStyle w:val="Heading2"/>
        <w:rPr>
          <w:b w:val="0"/>
          <w:i w:val="0"/>
          <w:lang w:val="sr-Cyrl-CS"/>
        </w:rPr>
      </w:pPr>
      <w:bookmarkStart w:id="210" w:name="_Toc330442126"/>
      <w:bookmarkStart w:id="211" w:name="_Toc331703435"/>
      <w:bookmarkStart w:id="212" w:name="_Toc332259399"/>
      <w:bookmarkStart w:id="213" w:name="_Toc332259619"/>
      <w:bookmarkStart w:id="214" w:name="_Toc335124450"/>
      <w:bookmarkStart w:id="215" w:name="_Toc366573405"/>
      <w:bookmarkStart w:id="216" w:name="_Toc398540969"/>
      <w:bookmarkStart w:id="217" w:name="_Toc462035966"/>
      <w:bookmarkStart w:id="218" w:name="_Toc525566911"/>
      <w:bookmarkStart w:id="219" w:name="_Toc525570628"/>
      <w:bookmarkStart w:id="220" w:name="_Toc525585308"/>
      <w:bookmarkStart w:id="221" w:name="_Toc525629613"/>
      <w:bookmarkStart w:id="222" w:name="_Toc525629769"/>
      <w:bookmarkStart w:id="223" w:name="_Toc526760390"/>
      <w:bookmarkStart w:id="224" w:name="_Toc19521326"/>
      <w:bookmarkStart w:id="225" w:name="_Toc19525572"/>
      <w:bookmarkStart w:id="226" w:name="_Toc19525729"/>
      <w:bookmarkStart w:id="227" w:name="_Toc19526288"/>
      <w:bookmarkStart w:id="228" w:name="_Toc20133667"/>
      <w:bookmarkStart w:id="229" w:name="_Toc20311087"/>
      <w:bookmarkStart w:id="230" w:name="_Toc20311323"/>
      <w:bookmarkStart w:id="231" w:name="_Toc50980322"/>
    </w:p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p w:rsidR="009F28F7" w:rsidRDefault="009F28F7" w:rsidP="009F28F7">
      <w:pPr>
        <w:rPr>
          <w:lang w:val="sr-Cyrl-CS"/>
        </w:rPr>
      </w:pPr>
    </w:p>
    <w:p w:rsidR="00745843" w:rsidRDefault="00745843" w:rsidP="009F28F7">
      <w:pPr>
        <w:rPr>
          <w:lang w:val="sr-Cyrl-CS"/>
        </w:rPr>
      </w:pPr>
    </w:p>
    <w:p w:rsidR="00745843" w:rsidRDefault="00745843" w:rsidP="009F28F7">
      <w:pPr>
        <w:rPr>
          <w:lang w:val="sr-Cyrl-CS"/>
        </w:rPr>
      </w:pPr>
    </w:p>
    <w:p w:rsidR="00745843" w:rsidRDefault="00745843" w:rsidP="009F28F7">
      <w:pPr>
        <w:rPr>
          <w:lang w:val="sr-Cyrl-CS"/>
        </w:rPr>
      </w:pPr>
    </w:p>
    <w:p w:rsidR="00745843" w:rsidRPr="00860AE5" w:rsidRDefault="00745843" w:rsidP="00745843">
      <w:pPr>
        <w:pStyle w:val="Heading2"/>
        <w:jc w:val="center"/>
      </w:pPr>
      <w:bookmarkStart w:id="232" w:name="_Toc83200610"/>
      <w:bookmarkStart w:id="233" w:name="_Toc83200688"/>
      <w:bookmarkStart w:id="234" w:name="_Toc83200784"/>
      <w:bookmarkStart w:id="235" w:name="_Toc83200967"/>
      <w:r w:rsidRPr="00860AE5">
        <w:rPr>
          <w:lang w:val="sr-Cyrl-CS"/>
        </w:rPr>
        <w:lastRenderedPageBreak/>
        <w:t>Наставно особље на почетку школске године</w:t>
      </w:r>
      <w:bookmarkEnd w:id="232"/>
      <w:bookmarkEnd w:id="233"/>
      <w:bookmarkEnd w:id="234"/>
      <w:bookmarkEnd w:id="235"/>
    </w:p>
    <w:p w:rsidR="00745843" w:rsidRPr="000E5D42" w:rsidRDefault="00745843" w:rsidP="009F28F7">
      <w:pPr>
        <w:rPr>
          <w:lang w:val="sr-Cyrl-CS"/>
        </w:rPr>
      </w:pPr>
    </w:p>
    <w:tbl>
      <w:tblPr>
        <w:tblW w:w="8514" w:type="dxa"/>
        <w:jc w:val="center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27"/>
        <w:gridCol w:w="2268"/>
        <w:gridCol w:w="1701"/>
        <w:gridCol w:w="567"/>
        <w:gridCol w:w="1175"/>
        <w:gridCol w:w="708"/>
        <w:gridCol w:w="709"/>
        <w:gridCol w:w="859"/>
      </w:tblGrid>
      <w:tr w:rsidR="009F28F7" w:rsidRPr="00111DD9" w:rsidTr="00111DD9">
        <w:trPr>
          <w:jc w:val="center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Р.</w:t>
            </w:r>
          </w:p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Бр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Ст.</w:t>
            </w:r>
          </w:p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стр</w:t>
            </w:r>
          </w:p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спр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Радни</w:t>
            </w:r>
          </w:p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однос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Рад</w:t>
            </w:r>
          </w:p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стаж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Год</w:t>
            </w:r>
          </w:p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жив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Об.</w:t>
            </w:r>
          </w:p>
          <w:p w:rsidR="009F28F7" w:rsidRPr="00111DD9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111DD9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Митић Елвира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Српски ј.и књ</w:t>
            </w:r>
            <w:r w:rsidR="00111DD9" w:rsidRPr="00E41F17">
              <w:rPr>
                <w:sz w:val="20"/>
                <w:szCs w:val="20"/>
                <w:lang w:val="sr-Cyrl-CS"/>
              </w:rPr>
              <w:t>ижевност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2239D4" w:rsidRPr="00E41F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2239D4" w:rsidRPr="00E41F17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  <w:vAlign w:val="center"/>
          </w:tcPr>
          <w:p w:rsidR="009F28F7" w:rsidRPr="00E41F17" w:rsidRDefault="00D76BC1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77</w:t>
            </w:r>
            <w:r w:rsidR="00CD44DA" w:rsidRPr="00E41F17">
              <w:rPr>
                <w:sz w:val="20"/>
                <w:szCs w:val="20"/>
              </w:rPr>
              <w:t>,</w:t>
            </w:r>
            <w:r w:rsidRPr="00E41F17">
              <w:rPr>
                <w:sz w:val="20"/>
                <w:szCs w:val="20"/>
              </w:rPr>
              <w:t>78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Танчић Ана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D44DA" w:rsidRPr="00E41F17" w:rsidRDefault="00CD44DA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Срп.</w:t>
            </w:r>
            <w:r w:rsidR="00111DD9" w:rsidRPr="00E41F17">
              <w:rPr>
                <w:sz w:val="20"/>
                <w:szCs w:val="20"/>
                <w:lang w:val="sr-Cyrl-CS"/>
              </w:rPr>
              <w:t xml:space="preserve"> ј.и књижевност</w:t>
            </w:r>
          </w:p>
          <w:p w:rsidR="002014CB" w:rsidRPr="00E41F17" w:rsidRDefault="00111DD9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JMK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2239D4" w:rsidRPr="00E41F17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9F28F7" w:rsidRPr="00E41F17" w:rsidRDefault="001854C8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55,56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Илић Стаменковић</w:t>
            </w:r>
            <w:r w:rsidRPr="00E41F17">
              <w:rPr>
                <w:sz w:val="20"/>
                <w:szCs w:val="20"/>
                <w:lang w:val="sr-Cyrl-CS"/>
              </w:rPr>
              <w:t xml:space="preserve"> </w:t>
            </w:r>
          </w:p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Бранкица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Српски ј.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 xml:space="preserve">и књиж.; </w:t>
            </w:r>
            <w:r w:rsidR="00111DD9" w:rsidRPr="00E41F17">
              <w:rPr>
                <w:sz w:val="20"/>
                <w:szCs w:val="20"/>
                <w:lang w:val="sr-Cyrl-CS"/>
              </w:rPr>
              <w:t>ГВ.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2239D4" w:rsidRPr="00E41F1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vAlign w:val="center"/>
          </w:tcPr>
          <w:p w:rsidR="009F28F7" w:rsidRPr="00E41F17" w:rsidRDefault="001854C8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2014CB" w:rsidRPr="00E41F17">
              <w:rPr>
                <w:sz w:val="20"/>
                <w:szCs w:val="20"/>
              </w:rPr>
              <w:t>4,44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Ристић Марија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Енглески .ј.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2239D4" w:rsidRPr="00E41F1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105,55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Миланов Марјан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Енглески ј.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2239D4" w:rsidRPr="00E41F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2239D4" w:rsidRPr="00E41F1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33,33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Митић Слађана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Руски ј</w:t>
            </w:r>
            <w:r w:rsidR="00111DD9" w:rsidRPr="00E41F17">
              <w:rPr>
                <w:sz w:val="20"/>
                <w:szCs w:val="20"/>
                <w:lang w:val="sr-Cyrl-CS"/>
              </w:rPr>
              <w:t>език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2239D4" w:rsidRPr="00E41F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  <w:r w:rsidR="002239D4" w:rsidRPr="00E41F17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44,44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7.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9F28F7" w:rsidRPr="00E41F17" w:rsidRDefault="005D7040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Пејчић Андријана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Биологија;</w:t>
            </w:r>
          </w:p>
          <w:p w:rsidR="009F28F7" w:rsidRPr="00E41F17" w:rsidRDefault="00193BFA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Здравље и спорт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111DD9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111DD9" w:rsidRPr="00E41F1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  <w:r w:rsidR="007E5D84" w:rsidRPr="00E41F17">
              <w:rPr>
                <w:sz w:val="20"/>
                <w:szCs w:val="20"/>
              </w:rPr>
              <w:t>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Панић</w:t>
            </w:r>
            <w:r w:rsidRPr="00E41F17">
              <w:rPr>
                <w:sz w:val="20"/>
                <w:szCs w:val="20"/>
                <w:lang w:val="sr-Cyrl-CS"/>
              </w:rPr>
              <w:t xml:space="preserve"> Негица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Латински ј.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2239D4" w:rsidRPr="00E41F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40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22,22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Станковић Штефица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2239D4" w:rsidRPr="00E41F17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Љубов</w:t>
            </w:r>
            <w:r w:rsidRPr="00E41F17">
              <w:rPr>
                <w:sz w:val="20"/>
                <w:szCs w:val="20"/>
                <w:lang w:val="sr-Cyrl-CS"/>
              </w:rPr>
              <w:t xml:space="preserve"> </w:t>
            </w:r>
            <w:r w:rsidRPr="00E41F17">
              <w:rPr>
                <w:sz w:val="20"/>
                <w:szCs w:val="20"/>
              </w:rPr>
              <w:t>Мар</w:t>
            </w:r>
            <w:r w:rsidRPr="00E41F17">
              <w:rPr>
                <w:sz w:val="20"/>
                <w:szCs w:val="20"/>
                <w:lang w:val="sr-Cyrl-CS"/>
              </w:rPr>
              <w:t>ко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Ликовна к</w:t>
            </w:r>
            <w:r w:rsidR="002239D4" w:rsidRPr="00E41F1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2239D4" w:rsidRPr="00E41F1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Наков  Ирена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Музичка к.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2239D4" w:rsidRPr="00E41F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2239D4" w:rsidRPr="00E41F1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Цветковић Владан</w:t>
            </w:r>
          </w:p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2014CB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Соц., Уст. и право гр</w:t>
            </w:r>
            <w:r w:rsidR="002014CB" w:rsidRPr="00E41F17">
              <w:rPr>
                <w:sz w:val="20"/>
                <w:szCs w:val="20"/>
                <w:lang w:val="sr-Cyrl-CS"/>
              </w:rPr>
              <w:t>ађана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2239D4" w:rsidRPr="00E41F17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9F28F7" w:rsidRPr="00E41F17" w:rsidRDefault="002014CB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Николић Миодраг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Историја</w:t>
            </w:r>
          </w:p>
          <w:p w:rsidR="002014CB" w:rsidRPr="00E41F17" w:rsidRDefault="00CC3405" w:rsidP="009F28F7">
            <w:pPr>
              <w:rPr>
                <w:sz w:val="20"/>
                <w:szCs w:val="20"/>
                <w:lang w:val="sr-Cyrl-CS"/>
              </w:rPr>
            </w:pPr>
            <w:r w:rsidRPr="00CC3405">
              <w:rPr>
                <w:sz w:val="18"/>
                <w:szCs w:val="18"/>
              </w:rPr>
              <w:t>Осн.</w:t>
            </w:r>
            <w:r>
              <w:rPr>
                <w:sz w:val="20"/>
                <w:szCs w:val="20"/>
              </w:rPr>
              <w:t xml:space="preserve"> </w:t>
            </w:r>
            <w:r w:rsidR="002014CB" w:rsidRPr="00CC3405">
              <w:rPr>
                <w:sz w:val="18"/>
                <w:szCs w:val="18"/>
                <w:lang w:val="sr-Cyrl-CS"/>
              </w:rPr>
              <w:t>геополитике,</w:t>
            </w:r>
          </w:p>
          <w:p w:rsidR="002014CB" w:rsidRPr="00E41F17" w:rsidRDefault="002014CB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ГВ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2239D4" w:rsidRPr="00E41F1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2239D4" w:rsidRPr="00E41F1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:rsidR="009F28F7" w:rsidRPr="00E41F17" w:rsidRDefault="002014CB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65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Николић Лидија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2239D4" w:rsidRPr="00E41F1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2239D4" w:rsidRPr="00E41F17">
              <w:rPr>
                <w:sz w:val="20"/>
                <w:szCs w:val="20"/>
              </w:rPr>
              <w:t>9</w:t>
            </w:r>
          </w:p>
        </w:tc>
        <w:tc>
          <w:tcPr>
            <w:tcW w:w="859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Ђурић</w:t>
            </w:r>
            <w:r w:rsidRPr="00E41F17">
              <w:rPr>
                <w:sz w:val="20"/>
                <w:szCs w:val="20"/>
                <w:lang w:val="sr-Cyrl-CS"/>
              </w:rPr>
              <w:t xml:space="preserve"> </w:t>
            </w:r>
            <w:r w:rsidRPr="00E41F17">
              <w:rPr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Филозофија</w:t>
            </w:r>
          </w:p>
          <w:p w:rsidR="009F28F7" w:rsidRPr="00E41F17" w:rsidRDefault="00111DD9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ГВ, Рел. и, цив., МНИ, ПГД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2239D4" w:rsidRPr="00E41F17"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70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Спиридоновић Митић Марија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Географија</w:t>
            </w:r>
          </w:p>
          <w:p w:rsidR="002239D4" w:rsidRPr="00E41F17" w:rsidRDefault="00C600DC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ГВ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2239D4" w:rsidRPr="00E41F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8F7" w:rsidRPr="00E41F17" w:rsidRDefault="002239D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40</w:t>
            </w:r>
          </w:p>
        </w:tc>
        <w:tc>
          <w:tcPr>
            <w:tcW w:w="859" w:type="dxa"/>
            <w:vAlign w:val="center"/>
          </w:tcPr>
          <w:p w:rsidR="009F28F7" w:rsidRPr="00E41F17" w:rsidRDefault="00111DD9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65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Благојевић Сања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1</w:t>
            </w:r>
            <w:r w:rsidR="002239D4" w:rsidRPr="00E41F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2239D4" w:rsidRPr="00E41F1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111,11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Ристић Зорица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D21606" w:rsidRPr="00E41F1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D21606" w:rsidRPr="00E41F17">
              <w:rPr>
                <w:sz w:val="20"/>
                <w:szCs w:val="20"/>
              </w:rPr>
              <w:t>5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61,11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Ћирић Миљан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Математика</w:t>
            </w:r>
            <w:r w:rsidR="00111DD9" w:rsidRPr="00E41F17">
              <w:rPr>
                <w:sz w:val="20"/>
                <w:szCs w:val="20"/>
                <w:lang w:val="sr-Cyrl-CS"/>
              </w:rPr>
              <w:t>,</w:t>
            </w:r>
          </w:p>
          <w:p w:rsidR="00111DD9" w:rsidRPr="00E41F17" w:rsidRDefault="00111DD9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Инф. и рач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Latn-CS"/>
              </w:rPr>
              <w:t>IV</w:t>
            </w:r>
            <w:r w:rsidRPr="00E41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AD35B0" w:rsidRPr="00E41F1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AD35B0" w:rsidRPr="00E41F17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vAlign w:val="center"/>
          </w:tcPr>
          <w:p w:rsidR="009F28F7" w:rsidRPr="00E41F17" w:rsidRDefault="00111DD9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AD35B0" w:rsidRPr="00E41F17">
              <w:rPr>
                <w:sz w:val="20"/>
                <w:szCs w:val="20"/>
              </w:rPr>
              <w:t>8,89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Костић Анђела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Инф. и рач.,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стр.предм.</w:t>
            </w:r>
            <w:r w:rsidR="00111DD9" w:rsidRPr="00E41F17">
              <w:rPr>
                <w:sz w:val="20"/>
                <w:szCs w:val="20"/>
                <w:lang w:val="sr-Cyrl-CS"/>
              </w:rPr>
              <w:t>,</w:t>
            </w:r>
          </w:p>
          <w:p w:rsidR="00111DD9" w:rsidRPr="00E41F17" w:rsidRDefault="00111DD9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Сврем. техн.</w:t>
            </w:r>
          </w:p>
        </w:tc>
        <w:tc>
          <w:tcPr>
            <w:tcW w:w="567" w:type="dxa"/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D21606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D21606" w:rsidRPr="00E41F1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26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Николић Саша</w:t>
            </w:r>
          </w:p>
        </w:tc>
        <w:tc>
          <w:tcPr>
            <w:tcW w:w="1701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Информатика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и рачунарство</w:t>
            </w:r>
          </w:p>
        </w:tc>
        <w:tc>
          <w:tcPr>
            <w:tcW w:w="567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17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08" w:type="dxa"/>
            <w:vAlign w:val="center"/>
          </w:tcPr>
          <w:p w:rsidR="009F28F7" w:rsidRPr="00E41F17" w:rsidRDefault="00D21606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D21606" w:rsidRPr="00E41F17">
              <w:rPr>
                <w:sz w:val="20"/>
                <w:szCs w:val="20"/>
              </w:rPr>
              <w:t>9</w:t>
            </w:r>
          </w:p>
        </w:tc>
        <w:tc>
          <w:tcPr>
            <w:tcW w:w="859" w:type="dxa"/>
            <w:vAlign w:val="center"/>
          </w:tcPr>
          <w:p w:rsidR="009F28F7" w:rsidRPr="00E41F17" w:rsidRDefault="00111DD9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  <w:r w:rsidR="009F28F7" w:rsidRPr="00E41F17">
              <w:rPr>
                <w:sz w:val="20"/>
                <w:szCs w:val="20"/>
              </w:rPr>
              <w:t>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Видановић Славиша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 xml:space="preserve">Физ. </w:t>
            </w:r>
            <w:r w:rsidR="001854C8" w:rsidRPr="00E41F17">
              <w:rPr>
                <w:sz w:val="20"/>
                <w:szCs w:val="20"/>
                <w:lang w:val="sr-Cyrl-CS"/>
              </w:rPr>
              <w:t>В</w:t>
            </w:r>
            <w:r w:rsidRPr="00E41F17">
              <w:rPr>
                <w:sz w:val="20"/>
                <w:szCs w:val="20"/>
                <w:lang w:val="sr-Cyrl-CS"/>
              </w:rPr>
              <w:t>асп</w:t>
            </w:r>
            <w:r w:rsidR="001854C8" w:rsidRPr="00E41F1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D21606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D21606" w:rsidRPr="00E41F17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100</w:t>
            </w:r>
          </w:p>
        </w:tc>
      </w:tr>
      <w:tr w:rsidR="009F28F7" w:rsidRPr="00E41F17" w:rsidTr="00111DD9">
        <w:trPr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Станојевић Мирослав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Физ. васп.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41F17" w:rsidRDefault="001854C8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41F17" w:rsidRDefault="00D21606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41F17" w:rsidRDefault="00D21606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</w:t>
            </w:r>
          </w:p>
        </w:tc>
      </w:tr>
    </w:tbl>
    <w:p w:rsidR="009F28F7" w:rsidRPr="00E41F17" w:rsidRDefault="009F28F7" w:rsidP="009F28F7">
      <w:pPr>
        <w:rPr>
          <w:sz w:val="20"/>
          <w:szCs w:val="20"/>
        </w:rPr>
      </w:pPr>
    </w:p>
    <w:tbl>
      <w:tblPr>
        <w:tblW w:w="8588" w:type="dxa"/>
        <w:jc w:val="center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4"/>
        <w:gridCol w:w="2126"/>
        <w:gridCol w:w="1695"/>
        <w:gridCol w:w="630"/>
        <w:gridCol w:w="1218"/>
        <w:gridCol w:w="738"/>
        <w:gridCol w:w="678"/>
        <w:gridCol w:w="939"/>
      </w:tblGrid>
      <w:tr w:rsidR="009F28F7" w:rsidRPr="00E41F17" w:rsidTr="001854C8">
        <w:trPr>
          <w:jc w:val="center"/>
        </w:trPr>
        <w:tc>
          <w:tcPr>
            <w:tcW w:w="564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Стојановић Стојан</w:t>
            </w:r>
          </w:p>
        </w:tc>
        <w:tc>
          <w:tcPr>
            <w:tcW w:w="169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D21606" w:rsidRPr="00E41F17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  <w:r w:rsidR="00D21606" w:rsidRPr="00E41F17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vAlign w:val="center"/>
          </w:tcPr>
          <w:p w:rsidR="009F28F7" w:rsidRPr="00E41F17" w:rsidRDefault="007E5D84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70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Ранчић Душан</w:t>
            </w:r>
          </w:p>
        </w:tc>
        <w:tc>
          <w:tcPr>
            <w:tcW w:w="169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Веронаука</w:t>
            </w:r>
          </w:p>
        </w:tc>
        <w:tc>
          <w:tcPr>
            <w:tcW w:w="63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3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26.</w:t>
            </w:r>
          </w:p>
        </w:tc>
        <w:tc>
          <w:tcPr>
            <w:tcW w:w="21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Р.Илић Кристина</w:t>
            </w:r>
          </w:p>
        </w:tc>
        <w:tc>
          <w:tcPr>
            <w:tcW w:w="1695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ГВ</w:t>
            </w:r>
          </w:p>
        </w:tc>
        <w:tc>
          <w:tcPr>
            <w:tcW w:w="63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740593" w:rsidRPr="00E41F17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9F28F7" w:rsidRPr="00E41F17">
              <w:rPr>
                <w:sz w:val="20"/>
                <w:szCs w:val="20"/>
              </w:rPr>
              <w:t>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Стојановић Слађана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740593" w:rsidRPr="00E41F17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Стефанов Неница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740593" w:rsidRPr="00E41F17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740593" w:rsidRPr="00E41F17">
              <w:rPr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Манић Катарина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Стр.предм.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740593" w:rsidRPr="00E41F17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ru-RU"/>
              </w:rPr>
              <w:t>Станић Слободан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E0018D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Пракса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535D0" w:rsidRDefault="00E535D0" w:rsidP="009F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E0018D" w:rsidRPr="00E41F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Маноилов Камен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E0018D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Ст.</w:t>
            </w:r>
            <w:r w:rsidR="009F28F7" w:rsidRPr="00E41F17">
              <w:rPr>
                <w:sz w:val="20"/>
                <w:szCs w:val="20"/>
                <w:lang w:val="sr-Cyrl-CS"/>
              </w:rPr>
              <w:t>предмети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740593" w:rsidRPr="00E41F17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  <w:r w:rsidR="00740593" w:rsidRPr="00E41F17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Адамовић Марјан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Прак</w:t>
            </w:r>
            <w:r w:rsidR="00E0018D" w:rsidRPr="00E41F17">
              <w:rPr>
                <w:sz w:val="20"/>
                <w:szCs w:val="20"/>
              </w:rPr>
              <w:t>са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535D0" w:rsidRDefault="00E0018D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9</w:t>
            </w:r>
            <w:r w:rsidR="00E535D0">
              <w:rPr>
                <w:sz w:val="20"/>
                <w:szCs w:val="20"/>
              </w:rPr>
              <w:t>6,15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Адамовић Перица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Прак</w:t>
            </w:r>
            <w:r w:rsidR="00E0018D" w:rsidRPr="00E41F17">
              <w:rPr>
                <w:sz w:val="20"/>
                <w:szCs w:val="20"/>
              </w:rPr>
              <w:t>са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740593" w:rsidRPr="00E41F17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740593" w:rsidRPr="00E41F17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E0018D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111,54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Мажибрадић Маријана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E0018D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</w:t>
            </w:r>
            <w:r w:rsidR="009F28F7" w:rsidRPr="00E41F17">
              <w:rPr>
                <w:sz w:val="20"/>
                <w:szCs w:val="20"/>
                <w:lang w:val="sr-Cyrl-CS"/>
              </w:rPr>
              <w:t>.предме</w:t>
            </w:r>
            <w:r w:rsidRPr="00E41F17">
              <w:rPr>
                <w:sz w:val="20"/>
                <w:szCs w:val="20"/>
                <w:lang w:val="sr-Cyrl-CS"/>
              </w:rPr>
              <w:t>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740593" w:rsidRPr="00E41F17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Станковић Бобан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Прак</w:t>
            </w:r>
            <w:r w:rsidR="00E0018D" w:rsidRPr="00E41F17">
              <w:rPr>
                <w:sz w:val="20"/>
                <w:szCs w:val="20"/>
              </w:rPr>
              <w:t>са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740593" w:rsidRPr="00E41F17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740593" w:rsidRPr="00E41F17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E0018D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65,38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Станковић Марија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 xml:space="preserve">Прим.науке </w:t>
            </w:r>
            <w:r w:rsidR="007E130C" w:rsidRPr="00E41F1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740593" w:rsidRPr="00E41F17"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9F28F7" w:rsidRPr="00E41F17">
              <w:rPr>
                <w:sz w:val="20"/>
                <w:szCs w:val="20"/>
              </w:rPr>
              <w:t>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Ђорђевић Далибор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Срп.</w:t>
            </w:r>
            <w:r w:rsidR="00AD3B9E" w:rsidRPr="00E41F17">
              <w:rPr>
                <w:sz w:val="20"/>
                <w:szCs w:val="20"/>
              </w:rPr>
              <w:t xml:space="preserve"> </w:t>
            </w:r>
            <w:r w:rsidRPr="00E41F17">
              <w:rPr>
                <w:sz w:val="20"/>
                <w:szCs w:val="20"/>
                <w:lang w:val="sr-Cyrl-CS"/>
              </w:rPr>
              <w:t>јез</w:t>
            </w:r>
            <w:r w:rsidR="00AD3B9E" w:rsidRPr="00E41F17">
              <w:rPr>
                <w:sz w:val="20"/>
                <w:szCs w:val="20"/>
              </w:rPr>
              <w:t>ик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Стални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535D0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E535D0">
              <w:rPr>
                <w:sz w:val="20"/>
                <w:szCs w:val="20"/>
              </w:rPr>
              <w:t>1,67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Цветковић Марија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Стр.предмети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7409C6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60</w:t>
            </w:r>
          </w:p>
        </w:tc>
      </w:tr>
      <w:tr w:rsidR="009F28F7" w:rsidRPr="00E41F17" w:rsidTr="001854C8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Васов Бобан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E0018D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 xml:space="preserve">Пракса </w:t>
            </w:r>
            <w:r w:rsidR="009F28F7" w:rsidRPr="00E41F17">
              <w:rPr>
                <w:sz w:val="20"/>
                <w:szCs w:val="20"/>
                <w:lang w:val="sr-Cyrl-CS"/>
              </w:rPr>
              <w:t>/инструктор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Одређено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E41F17" w:rsidRDefault="00E0018D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125</w:t>
            </w:r>
          </w:p>
        </w:tc>
      </w:tr>
    </w:tbl>
    <w:p w:rsidR="009F28F7" w:rsidRPr="00BB1B91" w:rsidRDefault="009F28F7" w:rsidP="009F28F7">
      <w:pPr>
        <w:rPr>
          <w:sz w:val="22"/>
          <w:szCs w:val="22"/>
        </w:rPr>
      </w:pPr>
    </w:p>
    <w:p w:rsidR="009F28F7" w:rsidRPr="00860AE5" w:rsidRDefault="009F28F7" w:rsidP="009F28F7">
      <w:pPr>
        <w:pStyle w:val="Heading2"/>
        <w:jc w:val="center"/>
        <w:rPr>
          <w:lang w:val="sr-Cyrl-CS"/>
        </w:rPr>
      </w:pPr>
      <w:bookmarkStart w:id="236" w:name="_Toc443317976"/>
      <w:bookmarkStart w:id="237" w:name="_Toc462120467"/>
      <w:bookmarkStart w:id="238" w:name="_Toc525566912"/>
      <w:bookmarkStart w:id="239" w:name="_Toc525570629"/>
      <w:bookmarkStart w:id="240" w:name="_Toc525585309"/>
      <w:bookmarkStart w:id="241" w:name="_Toc525629614"/>
      <w:bookmarkStart w:id="242" w:name="_Toc525629770"/>
      <w:bookmarkStart w:id="243" w:name="_Toc526760391"/>
      <w:bookmarkStart w:id="244" w:name="_Toc19521327"/>
      <w:bookmarkStart w:id="245" w:name="_Toc19525573"/>
      <w:bookmarkStart w:id="246" w:name="_Toc19525730"/>
      <w:bookmarkStart w:id="247" w:name="_Toc19526289"/>
      <w:bookmarkStart w:id="248" w:name="_Toc20133668"/>
      <w:bookmarkStart w:id="249" w:name="_Toc20311088"/>
      <w:bookmarkStart w:id="250" w:name="_Toc20311324"/>
      <w:bookmarkStart w:id="251" w:name="_Toc50980323"/>
      <w:bookmarkStart w:id="252" w:name="_Toc83200611"/>
      <w:bookmarkStart w:id="253" w:name="_Toc83200689"/>
      <w:bookmarkStart w:id="254" w:name="_Toc83200785"/>
      <w:bookmarkStart w:id="255" w:name="_Toc83200968"/>
      <w:r w:rsidRPr="00860AE5">
        <w:rPr>
          <w:lang w:val="sr-Cyrl-CS"/>
        </w:rPr>
        <w:t>Ваннаставно особље на почетку школске године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9F28F7" w:rsidRPr="009509E4" w:rsidRDefault="009F28F7" w:rsidP="009F28F7">
      <w:pPr>
        <w:jc w:val="both"/>
        <w:rPr>
          <w:sz w:val="22"/>
          <w:szCs w:val="22"/>
        </w:rPr>
      </w:pPr>
    </w:p>
    <w:p w:rsidR="009F28F7" w:rsidRPr="00F5435A" w:rsidRDefault="009F28F7" w:rsidP="009F28F7">
      <w:pPr>
        <w:rPr>
          <w:b/>
          <w:lang w:val="sr-Cyrl-CS"/>
        </w:rPr>
      </w:pPr>
      <w:r w:rsidRPr="00F5435A">
        <w:rPr>
          <w:b/>
          <w:lang w:val="sr-Cyrl-CS"/>
        </w:rPr>
        <w:t xml:space="preserve"> Библиотекар, стручни сарадник и организатор практичне наставе:</w:t>
      </w:r>
    </w:p>
    <w:p w:rsidR="009F28F7" w:rsidRPr="009509E4" w:rsidRDefault="009F28F7" w:rsidP="009F28F7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0"/>
        <w:gridCol w:w="3060"/>
        <w:gridCol w:w="1080"/>
        <w:gridCol w:w="1678"/>
        <w:gridCol w:w="900"/>
      </w:tblGrid>
      <w:tr w:rsidR="009F28F7" w:rsidRPr="00E41F17" w:rsidTr="009F28F7">
        <w:trPr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Р.</w:t>
            </w:r>
          </w:p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Степ.</w:t>
            </w:r>
          </w:p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стр. сп.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Обим</w:t>
            </w:r>
          </w:p>
          <w:p w:rsidR="009F28F7" w:rsidRPr="00E41F17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E41F17"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1</w:t>
            </w:r>
            <w:r w:rsidRPr="00E41F1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6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Митић  Елвира</w:t>
            </w:r>
          </w:p>
        </w:tc>
        <w:tc>
          <w:tcPr>
            <w:tcW w:w="108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67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900" w:type="dxa"/>
            <w:vAlign w:val="center"/>
          </w:tcPr>
          <w:p w:rsidR="009F28F7" w:rsidRPr="00E41F17" w:rsidRDefault="00F359DC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22</w:t>
            </w:r>
            <w:r w:rsidR="005011BB" w:rsidRPr="00E41F17">
              <w:rPr>
                <w:sz w:val="20"/>
                <w:szCs w:val="20"/>
              </w:rPr>
              <w:t>,</w:t>
            </w:r>
            <w:r w:rsidRPr="00E41F17">
              <w:rPr>
                <w:sz w:val="20"/>
                <w:szCs w:val="20"/>
              </w:rPr>
              <w:t>22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Танчић Ана</w:t>
            </w:r>
          </w:p>
        </w:tc>
        <w:tc>
          <w:tcPr>
            <w:tcW w:w="108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67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27,78</w:t>
            </w:r>
            <w:r w:rsidR="003C6384" w:rsidRPr="00E41F17">
              <w:rPr>
                <w:sz w:val="20"/>
                <w:szCs w:val="20"/>
              </w:rPr>
              <w:t xml:space="preserve"> 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3</w:t>
            </w:r>
            <w:r w:rsidRPr="00E41F1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6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Костић  Јовановић Ивана</w:t>
            </w:r>
          </w:p>
        </w:tc>
        <w:tc>
          <w:tcPr>
            <w:tcW w:w="108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67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Психолог</w:t>
            </w:r>
          </w:p>
        </w:tc>
        <w:tc>
          <w:tcPr>
            <w:tcW w:w="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10</w:t>
            </w:r>
            <w:r w:rsidRPr="00E41F17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72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06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Станковић Бобан</w:t>
            </w:r>
          </w:p>
        </w:tc>
        <w:tc>
          <w:tcPr>
            <w:tcW w:w="108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67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Орг. практичне наставе</w:t>
            </w:r>
          </w:p>
        </w:tc>
        <w:tc>
          <w:tcPr>
            <w:tcW w:w="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50</w:t>
            </w:r>
          </w:p>
        </w:tc>
      </w:tr>
    </w:tbl>
    <w:p w:rsidR="009F28F7" w:rsidRPr="00E41F17" w:rsidRDefault="009F28F7" w:rsidP="009F28F7">
      <w:pPr>
        <w:rPr>
          <w:sz w:val="20"/>
          <w:szCs w:val="20"/>
        </w:rPr>
      </w:pPr>
    </w:p>
    <w:p w:rsidR="009F28F7" w:rsidRPr="00E41F17" w:rsidRDefault="009F28F7" w:rsidP="009F28F7">
      <w:pPr>
        <w:rPr>
          <w:b/>
          <w:lang w:val="sr-Cyrl-CS"/>
        </w:rPr>
      </w:pPr>
      <w:r w:rsidRPr="00E41F17">
        <w:rPr>
          <w:b/>
          <w:lang w:val="sr-Cyrl-CS"/>
        </w:rPr>
        <w:t xml:space="preserve"> Остали радници:</w:t>
      </w:r>
    </w:p>
    <w:p w:rsidR="009F28F7" w:rsidRPr="00E41F17" w:rsidRDefault="009F28F7" w:rsidP="009F28F7">
      <w:pPr>
        <w:rPr>
          <w:sz w:val="20"/>
          <w:szCs w:val="20"/>
        </w:rPr>
      </w:pPr>
    </w:p>
    <w:tbl>
      <w:tblPr>
        <w:tblW w:w="8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9"/>
        <w:gridCol w:w="1908"/>
        <w:gridCol w:w="626"/>
        <w:gridCol w:w="2900"/>
        <w:gridCol w:w="749"/>
        <w:gridCol w:w="689"/>
        <w:gridCol w:w="850"/>
      </w:tblGrid>
      <w:tr w:rsidR="009F28F7" w:rsidRPr="00E41F17" w:rsidTr="009F28F7">
        <w:trPr>
          <w:jc w:val="center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Р.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Ст.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ст. сп.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Год. стаж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Год. жив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Обим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Игор Ракић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740593" w:rsidRPr="00E41F17">
              <w:rPr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6" w:space="0" w:color="auto"/>
            </w:tcBorders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740593" w:rsidRPr="00E41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08" w:type="dxa"/>
            <w:tcBorders>
              <w:top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Костић  Горан</w:t>
            </w:r>
          </w:p>
        </w:tc>
        <w:tc>
          <w:tcPr>
            <w:tcW w:w="626" w:type="dxa"/>
            <w:tcBorders>
              <w:top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2900" w:type="dxa"/>
            <w:tcBorders>
              <w:top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Секретар</w:t>
            </w:r>
          </w:p>
        </w:tc>
        <w:tc>
          <w:tcPr>
            <w:tcW w:w="749" w:type="dxa"/>
            <w:tcBorders>
              <w:top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2</w:t>
            </w:r>
            <w:r w:rsidR="00740593" w:rsidRPr="00E41F17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740593" w:rsidRPr="00E41F1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50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Анђелковић  Биљана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Шеф рачуноводства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740593" w:rsidRPr="00E41F17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740593" w:rsidRPr="00E41F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100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Стојановић Градимир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Домар, мајстор и извршилац</w:t>
            </w:r>
          </w:p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за одржавање машина, и</w:t>
            </w:r>
            <w:r w:rsidRPr="00E41F17">
              <w:rPr>
                <w:sz w:val="20"/>
                <w:szCs w:val="20"/>
              </w:rPr>
              <w:t>н</w:t>
            </w:r>
            <w:r w:rsidRPr="00E41F17">
              <w:rPr>
                <w:sz w:val="20"/>
                <w:szCs w:val="20"/>
                <w:lang w:val="sr-Cyrl-CS"/>
              </w:rPr>
              <w:t>струмената и инсталација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740593" w:rsidRPr="00E41F17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  <w:r w:rsidR="00740593" w:rsidRPr="00E41F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Митровић  Раде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Домар мајстор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740593" w:rsidRPr="00E41F17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5</w:t>
            </w:r>
            <w:r w:rsidR="00740593" w:rsidRPr="00E41F1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Урошевић  Милованка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</w:t>
            </w:r>
            <w:r w:rsidR="00740593" w:rsidRPr="00E41F17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</w:t>
            </w:r>
            <w:r w:rsidR="00740593" w:rsidRPr="00E41F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Адамовић  Марјан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</w:t>
            </w:r>
            <w:r w:rsidR="00740593" w:rsidRPr="00E41F17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</w:t>
            </w:r>
            <w:r w:rsidR="00740593" w:rsidRPr="00E41F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F28F7" w:rsidRPr="00E41F17" w:rsidRDefault="00740593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10</w:t>
            </w:r>
          </w:p>
        </w:tc>
      </w:tr>
      <w:tr w:rsidR="005D7040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5D7040" w:rsidRPr="00E41F17" w:rsidRDefault="005D7040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8.</w:t>
            </w:r>
          </w:p>
        </w:tc>
        <w:tc>
          <w:tcPr>
            <w:tcW w:w="1908" w:type="dxa"/>
            <w:vAlign w:val="center"/>
          </w:tcPr>
          <w:p w:rsidR="005D7040" w:rsidRPr="00E41F17" w:rsidRDefault="005D7040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Денчић Алекса</w:t>
            </w:r>
          </w:p>
        </w:tc>
        <w:tc>
          <w:tcPr>
            <w:tcW w:w="626" w:type="dxa"/>
            <w:vAlign w:val="center"/>
          </w:tcPr>
          <w:p w:rsidR="005D7040" w:rsidRPr="00E41F17" w:rsidRDefault="005D7040" w:rsidP="00C05354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900" w:type="dxa"/>
            <w:vAlign w:val="center"/>
          </w:tcPr>
          <w:p w:rsidR="005D7040" w:rsidRPr="00E41F17" w:rsidRDefault="005D7040" w:rsidP="00C05354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749" w:type="dxa"/>
            <w:vAlign w:val="center"/>
          </w:tcPr>
          <w:p w:rsidR="005D7040" w:rsidRPr="00E41F17" w:rsidRDefault="005D7040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</w:tcPr>
          <w:p w:rsidR="005D7040" w:rsidRPr="00E41F17" w:rsidRDefault="005D7040" w:rsidP="009F28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7040" w:rsidRPr="00E41F17" w:rsidRDefault="005D7040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90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5D7040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9</w:t>
            </w:r>
            <w:r w:rsidR="009F28F7" w:rsidRPr="00E41F1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Потић Јасмина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36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5D7040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</w:rPr>
              <w:t>10</w:t>
            </w:r>
            <w:r w:rsidR="009F28F7" w:rsidRPr="00E41F1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Живадиновић Мирјана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9F28F7" w:rsidRPr="00E41F17" w:rsidTr="009F28F7">
        <w:trPr>
          <w:trHeight w:val="340"/>
          <w:jc w:val="center"/>
        </w:trPr>
        <w:tc>
          <w:tcPr>
            <w:tcW w:w="539" w:type="dxa"/>
            <w:vAlign w:val="center"/>
          </w:tcPr>
          <w:p w:rsidR="009F28F7" w:rsidRPr="00E41F17" w:rsidRDefault="005D7040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1</w:t>
            </w:r>
            <w:r w:rsidRPr="00E41F17">
              <w:rPr>
                <w:sz w:val="20"/>
                <w:szCs w:val="20"/>
              </w:rPr>
              <w:t>1</w:t>
            </w:r>
            <w:r w:rsidR="009F28F7" w:rsidRPr="00E41F1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08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Ранчић Надица</w:t>
            </w:r>
          </w:p>
        </w:tc>
        <w:tc>
          <w:tcPr>
            <w:tcW w:w="626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Latn-CS"/>
              </w:rPr>
            </w:pPr>
            <w:r w:rsidRPr="00E41F17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90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749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36</w:t>
            </w:r>
          </w:p>
        </w:tc>
        <w:tc>
          <w:tcPr>
            <w:tcW w:w="689" w:type="dxa"/>
          </w:tcPr>
          <w:p w:rsidR="009F28F7" w:rsidRPr="00E41F17" w:rsidRDefault="009F28F7" w:rsidP="009F28F7">
            <w:pPr>
              <w:rPr>
                <w:sz w:val="20"/>
                <w:szCs w:val="20"/>
              </w:rPr>
            </w:pPr>
            <w:r w:rsidRPr="00E41F17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9F28F7" w:rsidRPr="00E41F17" w:rsidRDefault="009F28F7" w:rsidP="009F28F7">
            <w:pPr>
              <w:rPr>
                <w:sz w:val="20"/>
                <w:szCs w:val="20"/>
                <w:lang w:val="sr-Cyrl-CS"/>
              </w:rPr>
            </w:pPr>
            <w:r w:rsidRPr="00E41F17">
              <w:rPr>
                <w:sz w:val="20"/>
                <w:szCs w:val="20"/>
                <w:lang w:val="sr-Cyrl-CS"/>
              </w:rPr>
              <w:t>50</w:t>
            </w:r>
          </w:p>
        </w:tc>
      </w:tr>
    </w:tbl>
    <w:p w:rsidR="00CC3405" w:rsidRPr="00CC3405" w:rsidRDefault="00CC3405" w:rsidP="00CC3405">
      <w:pPr>
        <w:rPr>
          <w:lang w:val="sr-Cyrl-CS"/>
        </w:rPr>
      </w:pPr>
      <w:bookmarkStart w:id="256" w:name="_Toc330442129"/>
      <w:bookmarkStart w:id="257" w:name="_Toc331703438"/>
      <w:bookmarkStart w:id="258" w:name="_Toc332259402"/>
      <w:bookmarkStart w:id="259" w:name="_Toc332259622"/>
      <w:bookmarkStart w:id="260" w:name="_Toc335124453"/>
      <w:bookmarkStart w:id="261" w:name="_Toc366573409"/>
      <w:bookmarkStart w:id="262" w:name="_Toc398540973"/>
      <w:bookmarkStart w:id="263" w:name="_Toc462035970"/>
      <w:bookmarkStart w:id="264" w:name="_Toc525566913"/>
      <w:bookmarkStart w:id="265" w:name="_Toc525570630"/>
      <w:bookmarkStart w:id="266" w:name="_Toc525585310"/>
      <w:bookmarkStart w:id="267" w:name="_Toc525629615"/>
      <w:bookmarkStart w:id="268" w:name="_Toc525629771"/>
      <w:bookmarkStart w:id="269" w:name="_Toc526760392"/>
      <w:bookmarkStart w:id="270" w:name="_Toc19521328"/>
      <w:bookmarkStart w:id="271" w:name="_Toc19525574"/>
      <w:bookmarkStart w:id="272" w:name="_Toc19525731"/>
      <w:bookmarkStart w:id="273" w:name="_Toc19526290"/>
      <w:bookmarkStart w:id="274" w:name="_Toc20133669"/>
      <w:bookmarkStart w:id="275" w:name="_Toc20311089"/>
      <w:bookmarkStart w:id="276" w:name="_Toc20311325"/>
      <w:bookmarkStart w:id="277" w:name="_Toc50980324"/>
    </w:p>
    <w:p w:rsidR="00CC3405" w:rsidRDefault="00CC3405" w:rsidP="00A53569">
      <w:pPr>
        <w:pStyle w:val="Heading1"/>
        <w:jc w:val="center"/>
        <w:rPr>
          <w:lang w:val="sr-Cyrl-CS"/>
        </w:rPr>
      </w:pPr>
    </w:p>
    <w:p w:rsidR="00CC3405" w:rsidRDefault="00CC3405" w:rsidP="00CC3405">
      <w:pPr>
        <w:pStyle w:val="Heading1"/>
        <w:rPr>
          <w:lang w:val="sr-Cyrl-CS"/>
        </w:rPr>
      </w:pPr>
    </w:p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p w:rsidR="00CC3405" w:rsidRPr="00CC3405" w:rsidRDefault="00CC3405" w:rsidP="00CC3405">
      <w:pPr>
        <w:rPr>
          <w:lang w:val="sr-Cyrl-CS"/>
        </w:rPr>
      </w:pPr>
    </w:p>
    <w:p w:rsidR="00C7219A" w:rsidRDefault="00C7219A" w:rsidP="00C7219A">
      <w:pPr>
        <w:pStyle w:val="Heading1"/>
        <w:jc w:val="center"/>
        <w:rPr>
          <w:lang w:val="sr-Cyrl-CS"/>
        </w:rPr>
      </w:pPr>
      <w:bookmarkStart w:id="278" w:name="_Toc330442130"/>
      <w:bookmarkStart w:id="279" w:name="_Toc331703439"/>
      <w:bookmarkStart w:id="280" w:name="_Toc332259403"/>
      <w:bookmarkStart w:id="281" w:name="_Toc332259623"/>
      <w:bookmarkStart w:id="282" w:name="_Toc335124454"/>
      <w:bookmarkStart w:id="283" w:name="_Toc366573410"/>
      <w:bookmarkStart w:id="284" w:name="_Toc398540974"/>
      <w:bookmarkStart w:id="285" w:name="_Toc462035971"/>
      <w:bookmarkStart w:id="286" w:name="_Toc525566914"/>
      <w:bookmarkStart w:id="287" w:name="_Toc525570631"/>
      <w:bookmarkStart w:id="288" w:name="_Toc525585311"/>
      <w:bookmarkStart w:id="289" w:name="_Toc525629616"/>
      <w:bookmarkStart w:id="290" w:name="_Toc525629772"/>
      <w:bookmarkStart w:id="291" w:name="_Toc526760393"/>
      <w:bookmarkStart w:id="292" w:name="_Toc19521329"/>
      <w:bookmarkStart w:id="293" w:name="_Toc19525575"/>
      <w:bookmarkStart w:id="294" w:name="_Toc19525732"/>
      <w:bookmarkStart w:id="295" w:name="_Toc19526291"/>
      <w:bookmarkStart w:id="296" w:name="_Toc20133670"/>
      <w:bookmarkStart w:id="297" w:name="_Toc20311090"/>
      <w:bookmarkStart w:id="298" w:name="_Toc20311326"/>
      <w:bookmarkStart w:id="299" w:name="_Toc50980325"/>
      <w:bookmarkStart w:id="300" w:name="_Toc83200612"/>
      <w:bookmarkStart w:id="301" w:name="_Toc83200690"/>
      <w:bookmarkStart w:id="302" w:name="_Toc83200786"/>
      <w:bookmarkStart w:id="303" w:name="_Toc83200969"/>
      <w:r w:rsidRPr="007462AC">
        <w:rPr>
          <w:lang w:val="sr-Cyrl-CS"/>
        </w:rPr>
        <w:lastRenderedPageBreak/>
        <w:t>Организација образовно-васпитног рада</w:t>
      </w:r>
      <w:bookmarkEnd w:id="300"/>
      <w:bookmarkEnd w:id="301"/>
      <w:bookmarkEnd w:id="302"/>
      <w:bookmarkEnd w:id="303"/>
    </w:p>
    <w:p w:rsidR="00C7219A" w:rsidRPr="00C7219A" w:rsidRDefault="00C7219A" w:rsidP="00C7219A">
      <w:pPr>
        <w:rPr>
          <w:lang w:val="sr-Cyrl-CS"/>
        </w:rPr>
      </w:pPr>
    </w:p>
    <w:p w:rsidR="009F28F7" w:rsidRPr="00800810" w:rsidRDefault="009F28F7" w:rsidP="009F28F7">
      <w:pPr>
        <w:pStyle w:val="Heading2"/>
        <w:jc w:val="center"/>
      </w:pPr>
      <w:bookmarkStart w:id="304" w:name="_Toc83200613"/>
      <w:bookmarkStart w:id="305" w:name="_Toc83200691"/>
      <w:bookmarkStart w:id="306" w:name="_Toc83200787"/>
      <w:bookmarkStart w:id="307" w:name="_Toc83200970"/>
      <w:r w:rsidRPr="00860AE5">
        <w:t>Бројно стање ученика по одељењ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Pr="00860AE5">
        <w:t>има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4"/>
      <w:bookmarkEnd w:id="305"/>
      <w:bookmarkEnd w:id="306"/>
      <w:bookmarkEnd w:id="307"/>
    </w:p>
    <w:tbl>
      <w:tblPr>
        <w:tblW w:w="0" w:type="auto"/>
        <w:jc w:val="center"/>
        <w:tblInd w:w="893" w:type="dxa"/>
        <w:tblLayout w:type="fixed"/>
        <w:tblLook w:val="0000"/>
      </w:tblPr>
      <w:tblGrid>
        <w:gridCol w:w="1061"/>
        <w:gridCol w:w="4355"/>
        <w:gridCol w:w="1260"/>
      </w:tblGrid>
      <w:tr w:rsidR="009F28F7" w:rsidRPr="00F8087D" w:rsidTr="009F28F7">
        <w:trPr>
          <w:cantSplit/>
          <w:trHeight w:val="579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  <w:lang w:val="ru-RU"/>
              </w:rPr>
            </w:pPr>
            <w:r w:rsidRPr="00F8087D">
              <w:rPr>
                <w:b/>
                <w:sz w:val="20"/>
                <w:szCs w:val="20"/>
                <w:lang w:val="ru-RU"/>
              </w:rPr>
              <w:t>Разред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  <w:lang w:val="ru-RU"/>
              </w:rPr>
            </w:pPr>
            <w:r w:rsidRPr="00F8087D">
              <w:rPr>
                <w:b/>
                <w:sz w:val="20"/>
                <w:szCs w:val="20"/>
                <w:lang w:val="ru-RU"/>
              </w:rPr>
              <w:t>Образовни   профил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087D">
              <w:rPr>
                <w:b/>
                <w:sz w:val="20"/>
                <w:szCs w:val="20"/>
                <w:lang w:val="ru-RU"/>
              </w:rPr>
              <w:t>Број</w:t>
            </w:r>
          </w:p>
          <w:p w:rsidR="009F28F7" w:rsidRPr="00F8087D" w:rsidRDefault="009F28F7" w:rsidP="009F28F7">
            <w:pPr>
              <w:jc w:val="center"/>
              <w:rPr>
                <w:sz w:val="20"/>
                <w:szCs w:val="20"/>
                <w:lang w:val="ru-RU"/>
              </w:rPr>
            </w:pPr>
            <w:r w:rsidRPr="00F8087D">
              <w:rPr>
                <w:b/>
                <w:sz w:val="20"/>
                <w:szCs w:val="20"/>
                <w:lang w:val="ru-RU"/>
              </w:rPr>
              <w:t>у</w:t>
            </w:r>
            <w:r w:rsidRPr="00F8087D">
              <w:rPr>
                <w:b/>
                <w:sz w:val="20"/>
                <w:szCs w:val="20"/>
                <w:lang w:val="sr-Cyrl-CS"/>
              </w:rPr>
              <w:t>ч</w:t>
            </w:r>
            <w:r w:rsidRPr="00F8087D">
              <w:rPr>
                <w:b/>
                <w:sz w:val="20"/>
                <w:szCs w:val="20"/>
                <w:lang w:val="ru-RU"/>
              </w:rPr>
              <w:t>еника</w:t>
            </w:r>
          </w:p>
        </w:tc>
      </w:tr>
      <w:tr w:rsidR="009F28F7" w:rsidRPr="00F8087D" w:rsidTr="009F28F7">
        <w:trPr>
          <w:cantSplit/>
          <w:trHeight w:val="579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</w:rPr>
              <w:t>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Општи тип гимназије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E14BB3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</w:rPr>
              <w:t>20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  <w:r w:rsidRPr="00F8087D">
              <w:rPr>
                <w:sz w:val="20"/>
                <w:szCs w:val="20"/>
              </w:rPr>
              <w:t>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43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Ма</w:t>
            </w:r>
            <w:r w:rsidRPr="00F8087D">
              <w:rPr>
                <w:sz w:val="20"/>
                <w:szCs w:val="20"/>
                <w:lang w:val="sr-Cyrl-CS"/>
              </w:rPr>
              <w:t>ш</w:t>
            </w:r>
            <w:r w:rsidRPr="00F8087D">
              <w:rPr>
                <w:sz w:val="20"/>
                <w:szCs w:val="20"/>
                <w:lang w:val="ru-RU"/>
              </w:rPr>
              <w:t>ински техни</w:t>
            </w:r>
            <w:r w:rsidRPr="00F8087D">
              <w:rPr>
                <w:sz w:val="20"/>
                <w:szCs w:val="20"/>
                <w:lang w:val="sr-Cyrl-CS"/>
              </w:rPr>
              <w:t>ч</w:t>
            </w:r>
            <w:r w:rsidRPr="00F8087D">
              <w:rPr>
                <w:sz w:val="20"/>
                <w:szCs w:val="20"/>
                <w:lang w:val="ru-RU"/>
              </w:rPr>
              <w:t>ар моторних возила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F7" w:rsidRPr="00F8087D" w:rsidRDefault="00A53569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</w:rPr>
              <w:t>30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  <w:r w:rsidRPr="00F8087D">
              <w:rPr>
                <w:sz w:val="20"/>
                <w:szCs w:val="20"/>
              </w:rPr>
              <w:t>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3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Аутомеханичар/бравар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</w:rPr>
              <w:t>2</w:t>
            </w:r>
            <w:r w:rsidR="00E14BB3" w:rsidRPr="00F8087D">
              <w:rPr>
                <w:b/>
                <w:sz w:val="20"/>
                <w:szCs w:val="20"/>
              </w:rPr>
              <w:t>3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</w:rPr>
              <w:t>II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Општи тип гимназије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A53569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</w:rPr>
              <w:t>19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  <w:r w:rsidRPr="00F8087D">
              <w:rPr>
                <w:sz w:val="20"/>
                <w:szCs w:val="20"/>
              </w:rPr>
              <w:t>II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Ма</w:t>
            </w:r>
            <w:r w:rsidRPr="00F8087D">
              <w:rPr>
                <w:sz w:val="20"/>
                <w:szCs w:val="20"/>
                <w:lang w:val="sr-Cyrl-CS"/>
              </w:rPr>
              <w:t>ш</w:t>
            </w:r>
            <w:r w:rsidRPr="00F8087D">
              <w:rPr>
                <w:sz w:val="20"/>
                <w:szCs w:val="20"/>
                <w:lang w:val="ru-RU"/>
              </w:rPr>
              <w:t>ински техни</w:t>
            </w:r>
            <w:r w:rsidRPr="00F8087D">
              <w:rPr>
                <w:sz w:val="20"/>
                <w:szCs w:val="20"/>
                <w:lang w:val="sr-Cyrl-CS"/>
              </w:rPr>
              <w:t>ч</w:t>
            </w:r>
            <w:r w:rsidRPr="00F8087D">
              <w:rPr>
                <w:sz w:val="20"/>
                <w:szCs w:val="20"/>
                <w:lang w:val="ru-RU"/>
              </w:rPr>
              <w:t>ар моторних возила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</w:p>
          <w:p w:rsidR="009F28F7" w:rsidRPr="00F8087D" w:rsidRDefault="00914D07" w:rsidP="00F8087D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</w:rPr>
              <w:t>23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  <w:r w:rsidRPr="00F8087D">
              <w:rPr>
                <w:sz w:val="20"/>
                <w:szCs w:val="20"/>
              </w:rPr>
              <w:t>II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Аутомеханичар/бравар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A53569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</w:rPr>
              <w:t>1</w:t>
            </w:r>
            <w:r w:rsidR="00E14BB3" w:rsidRPr="00F8087D">
              <w:rPr>
                <w:b/>
                <w:sz w:val="20"/>
                <w:szCs w:val="20"/>
              </w:rPr>
              <w:t>8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</w:rPr>
              <w:t>III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Општи тип гимназије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8087D">
              <w:rPr>
                <w:b/>
                <w:sz w:val="20"/>
                <w:szCs w:val="20"/>
                <w:lang w:val="sr-Cyrl-CS"/>
              </w:rPr>
              <w:t>2</w:t>
            </w:r>
            <w:r w:rsidR="00A53569" w:rsidRPr="00F8087D"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  <w:r w:rsidRPr="00F8087D">
              <w:rPr>
                <w:sz w:val="20"/>
                <w:szCs w:val="20"/>
              </w:rPr>
              <w:t>III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Ма</w:t>
            </w:r>
            <w:r w:rsidRPr="00F8087D">
              <w:rPr>
                <w:sz w:val="20"/>
                <w:szCs w:val="20"/>
                <w:lang w:val="sr-Cyrl-CS"/>
              </w:rPr>
              <w:t>ш</w:t>
            </w:r>
            <w:r w:rsidRPr="00F8087D">
              <w:rPr>
                <w:sz w:val="20"/>
                <w:szCs w:val="20"/>
                <w:lang w:val="ru-RU"/>
              </w:rPr>
              <w:t>ински техни</w:t>
            </w:r>
            <w:r w:rsidRPr="00F8087D">
              <w:rPr>
                <w:sz w:val="20"/>
                <w:szCs w:val="20"/>
                <w:lang w:val="sr-Cyrl-CS"/>
              </w:rPr>
              <w:t>ч</w:t>
            </w:r>
            <w:r w:rsidRPr="00F8087D">
              <w:rPr>
                <w:sz w:val="20"/>
                <w:szCs w:val="20"/>
                <w:lang w:val="ru-RU"/>
              </w:rPr>
              <w:t>ар моторних возила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  <w:lang w:val="sr-Cyrl-CS"/>
              </w:rPr>
              <w:t>1</w:t>
            </w:r>
            <w:r w:rsidR="00914D07" w:rsidRPr="00F8087D">
              <w:rPr>
                <w:b/>
                <w:sz w:val="20"/>
                <w:szCs w:val="20"/>
              </w:rPr>
              <w:t>6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  <w:r w:rsidRPr="00F8087D">
              <w:rPr>
                <w:sz w:val="20"/>
                <w:szCs w:val="20"/>
              </w:rPr>
              <w:t>III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Аутомеханичар/бравар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8087D">
              <w:rPr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</w:rPr>
              <w:t>I</w:t>
            </w:r>
            <w:r w:rsidRPr="00F8087D">
              <w:rPr>
                <w:sz w:val="20"/>
                <w:szCs w:val="20"/>
                <w:lang w:val="sr-Latn-CS"/>
              </w:rPr>
              <w:t>V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sz w:val="20"/>
                <w:szCs w:val="20"/>
                <w:lang w:val="ru-RU"/>
              </w:rPr>
              <w:t>Општи тип гимназије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A53569" w:rsidP="009F28F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8087D">
              <w:rPr>
                <w:b/>
                <w:sz w:val="20"/>
                <w:szCs w:val="20"/>
                <w:lang w:val="sr-Cyrl-CS"/>
              </w:rPr>
              <w:t>22</w:t>
            </w:r>
          </w:p>
        </w:tc>
      </w:tr>
      <w:tr w:rsidR="009F28F7" w:rsidRPr="00F8087D" w:rsidTr="009F28F7">
        <w:trPr>
          <w:cantSplit/>
          <w:trHeight w:val="435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sz w:val="20"/>
                <w:szCs w:val="20"/>
              </w:rPr>
            </w:pPr>
            <w:r w:rsidRPr="00F8087D">
              <w:rPr>
                <w:sz w:val="20"/>
                <w:szCs w:val="20"/>
              </w:rPr>
              <w:t>I</w:t>
            </w:r>
            <w:r w:rsidRPr="00F8087D">
              <w:rPr>
                <w:sz w:val="20"/>
                <w:szCs w:val="20"/>
                <w:lang w:val="sr-Latn-CS"/>
              </w:rPr>
              <w:t>V</w:t>
            </w:r>
            <w:r w:rsidRPr="00F8087D">
              <w:rPr>
                <w:position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rPr>
                <w:sz w:val="20"/>
                <w:szCs w:val="20"/>
                <w:lang w:val="ru-RU"/>
              </w:rPr>
            </w:pPr>
            <w:r w:rsidRPr="00F8087D">
              <w:rPr>
                <w:rFonts w:hint="eastAsia"/>
                <w:sz w:val="20"/>
                <w:szCs w:val="20"/>
                <w:lang w:val="ru-RU"/>
              </w:rPr>
              <w:t>Машински</w:t>
            </w:r>
            <w:r w:rsidRPr="00F8087D">
              <w:rPr>
                <w:sz w:val="20"/>
                <w:szCs w:val="20"/>
                <w:lang w:val="ru-RU"/>
              </w:rPr>
              <w:t xml:space="preserve"> </w:t>
            </w:r>
            <w:r w:rsidRPr="00F8087D">
              <w:rPr>
                <w:rFonts w:hint="eastAsia"/>
                <w:sz w:val="20"/>
                <w:szCs w:val="20"/>
                <w:lang w:val="ru-RU"/>
              </w:rPr>
              <w:t>техничар</w:t>
            </w:r>
            <w:r w:rsidRPr="00F8087D">
              <w:rPr>
                <w:sz w:val="20"/>
                <w:szCs w:val="20"/>
                <w:lang w:val="ru-RU"/>
              </w:rPr>
              <w:t xml:space="preserve"> </w:t>
            </w:r>
            <w:r w:rsidRPr="00F8087D">
              <w:rPr>
                <w:rFonts w:hint="eastAsia"/>
                <w:sz w:val="20"/>
                <w:szCs w:val="20"/>
                <w:lang w:val="ru-RU"/>
              </w:rPr>
              <w:t>моторних</w:t>
            </w:r>
            <w:r w:rsidRPr="00F8087D">
              <w:rPr>
                <w:sz w:val="20"/>
                <w:szCs w:val="20"/>
                <w:lang w:val="ru-RU"/>
              </w:rPr>
              <w:t xml:space="preserve"> </w:t>
            </w:r>
            <w:r w:rsidRPr="00F8087D">
              <w:rPr>
                <w:rFonts w:hint="eastAsia"/>
                <w:sz w:val="20"/>
                <w:szCs w:val="20"/>
                <w:lang w:val="ru-RU"/>
              </w:rPr>
              <w:t>возила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F8087D" w:rsidRDefault="009F28F7" w:rsidP="009F28F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8087D">
              <w:rPr>
                <w:b/>
                <w:sz w:val="20"/>
                <w:szCs w:val="20"/>
                <w:lang w:val="sr-Cyrl-CS"/>
              </w:rPr>
              <w:t>1</w:t>
            </w:r>
            <w:r w:rsidR="00A53569" w:rsidRPr="00F8087D"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9F28F7" w:rsidRPr="00F8087D" w:rsidTr="009F28F7">
        <w:trPr>
          <w:cantSplit/>
          <w:trHeight w:val="522"/>
          <w:jc w:val="center"/>
        </w:trPr>
        <w:tc>
          <w:tcPr>
            <w:tcW w:w="5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F8087D" w:rsidRDefault="009F28F7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  <w:lang w:val="ru-RU"/>
              </w:rPr>
              <w:t>У К У П Н 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F8087D" w:rsidRDefault="00E0450F" w:rsidP="009F28F7">
            <w:pPr>
              <w:jc w:val="center"/>
              <w:rPr>
                <w:b/>
                <w:sz w:val="20"/>
                <w:szCs w:val="20"/>
              </w:rPr>
            </w:pPr>
            <w:r w:rsidRPr="00F8087D">
              <w:rPr>
                <w:b/>
                <w:sz w:val="20"/>
                <w:szCs w:val="20"/>
              </w:rPr>
              <w:t>235</w:t>
            </w:r>
          </w:p>
        </w:tc>
      </w:tr>
    </w:tbl>
    <w:p w:rsidR="009F28F7" w:rsidRDefault="00A53569" w:rsidP="009F28F7">
      <w:pPr>
        <w:jc w:val="both"/>
        <w:rPr>
          <w:lang w:val="sr-Cyrl-CS"/>
        </w:rPr>
      </w:pPr>
      <w:r>
        <w:rPr>
          <w:lang w:val="sr-Cyrl-CS"/>
        </w:rPr>
        <w:t>Напомена: У школи постоји 7</w:t>
      </w:r>
      <w:r w:rsidR="009F28F7">
        <w:rPr>
          <w:lang w:val="sr-Cyrl-CS"/>
        </w:rPr>
        <w:t xml:space="preserve"> ученика који раде по ИОП-2</w:t>
      </w:r>
      <w:r w:rsidR="00E0450F">
        <w:rPr>
          <w:lang w:val="sr-Cyrl-CS"/>
        </w:rPr>
        <w:t xml:space="preserve"> ( два у I-2, два у I-3 и три у II-3</w:t>
      </w:r>
      <w:r w:rsidR="00E0450F">
        <w:rPr>
          <w:position w:val="-6"/>
          <w:sz w:val="22"/>
          <w:szCs w:val="22"/>
          <w:lang w:val="ru-RU"/>
        </w:rPr>
        <w:t xml:space="preserve"> </w:t>
      </w:r>
      <w:r w:rsidR="00E0450F">
        <w:rPr>
          <w:lang w:val="sr-Cyrl-CS"/>
        </w:rPr>
        <w:t xml:space="preserve"> и то</w:t>
      </w:r>
      <w:r w:rsidR="009F28F7">
        <w:rPr>
          <w:lang w:val="sr-Cyrl-CS"/>
        </w:rPr>
        <w:t xml:space="preserve"> </w:t>
      </w:r>
      <w:r w:rsidR="00E0450F">
        <w:rPr>
          <w:lang w:val="sr-Cyrl-CS"/>
        </w:rPr>
        <w:t xml:space="preserve"> </w:t>
      </w:r>
      <w:r w:rsidR="009F28F7">
        <w:rPr>
          <w:lang w:val="sr-Cyrl-CS"/>
        </w:rPr>
        <w:t>делимично или из свих предмета, па је број учени</w:t>
      </w:r>
      <w:r w:rsidR="00F8087D">
        <w:rPr>
          <w:lang w:val="sr-Cyrl-CS"/>
        </w:rPr>
        <w:t>ка у табели у складу са тим.</w:t>
      </w:r>
      <w:r w:rsidR="00E0450F">
        <w:rPr>
          <w:lang w:val="sr-Cyrl-CS"/>
        </w:rPr>
        <w:t xml:space="preserve"> Број ученика је </w:t>
      </w:r>
      <w:r w:rsidR="00255476">
        <w:rPr>
          <w:lang w:val="sr-Cyrl-CS"/>
        </w:rPr>
        <w:t xml:space="preserve">на почетку школске године </w:t>
      </w:r>
      <w:r w:rsidR="00E0450F">
        <w:rPr>
          <w:lang w:val="sr-Cyrl-CS"/>
        </w:rPr>
        <w:t>иначе 221</w:t>
      </w:r>
      <w:r w:rsidR="009F28F7">
        <w:rPr>
          <w:lang w:val="sr-Cyrl-CS"/>
        </w:rPr>
        <w:t>.</w:t>
      </w:r>
    </w:p>
    <w:p w:rsidR="009F28F7" w:rsidRDefault="009F28F7" w:rsidP="00B570F7">
      <w:pPr>
        <w:pStyle w:val="Heading2"/>
        <w:jc w:val="center"/>
      </w:pPr>
      <w:bookmarkStart w:id="308" w:name="_Toc50980326"/>
      <w:bookmarkStart w:id="309" w:name="_Toc83200614"/>
      <w:bookmarkStart w:id="310" w:name="_Toc83200692"/>
      <w:bookmarkStart w:id="311" w:name="_Toc83200788"/>
      <w:bookmarkStart w:id="312" w:name="_Toc83200971"/>
      <w:r w:rsidRPr="00CD2880">
        <w:t>Ванредно школовање</w:t>
      </w:r>
      <w:bookmarkEnd w:id="308"/>
      <w:bookmarkEnd w:id="309"/>
      <w:bookmarkEnd w:id="310"/>
      <w:bookmarkEnd w:id="311"/>
      <w:bookmarkEnd w:id="312"/>
    </w:p>
    <w:p w:rsidR="00255476" w:rsidRPr="00255476" w:rsidRDefault="00255476" w:rsidP="00255476"/>
    <w:p w:rsidR="009F28F7" w:rsidRDefault="009F28F7" w:rsidP="006D6A32">
      <w:pPr>
        <w:ind w:firstLine="720"/>
      </w:pPr>
      <w:r>
        <w:t xml:space="preserve">У школи постоји и ванредно школовање за образовне профиле који су активни и у редовном школовању. Ванредно школовање се реализује за особе старије од 17 година кроз програме наставка започетог школовања, преквалификације и доквалификације. </w:t>
      </w:r>
    </w:p>
    <w:p w:rsidR="001854C8" w:rsidRPr="001854C8" w:rsidRDefault="001854C8" w:rsidP="00B570F7"/>
    <w:p w:rsidR="009F28F7" w:rsidRPr="002F1788" w:rsidRDefault="009F28F7" w:rsidP="009F28F7">
      <w:pPr>
        <w:pStyle w:val="Heading2"/>
        <w:ind w:firstLine="720"/>
      </w:pPr>
      <w:bookmarkStart w:id="313" w:name="_Toc330442132"/>
      <w:bookmarkStart w:id="314" w:name="_Toc331703441"/>
      <w:bookmarkStart w:id="315" w:name="_Toc332259405"/>
      <w:bookmarkStart w:id="316" w:name="_Toc332259625"/>
      <w:bookmarkStart w:id="317" w:name="_Toc335124456"/>
      <w:bookmarkStart w:id="318" w:name="_Toc366573412"/>
      <w:bookmarkStart w:id="319" w:name="_Toc398540976"/>
      <w:bookmarkStart w:id="320" w:name="_Toc462035973"/>
      <w:bookmarkStart w:id="321" w:name="_Toc525566916"/>
      <w:bookmarkStart w:id="322" w:name="_Toc525570633"/>
      <w:bookmarkStart w:id="323" w:name="_Toc525585313"/>
      <w:bookmarkStart w:id="324" w:name="_Toc525629618"/>
      <w:bookmarkStart w:id="325" w:name="_Toc525629774"/>
      <w:bookmarkStart w:id="326" w:name="_Toc526760395"/>
      <w:bookmarkStart w:id="327" w:name="_Toc19521331"/>
      <w:bookmarkStart w:id="328" w:name="_Toc19525577"/>
      <w:bookmarkStart w:id="329" w:name="_Toc19525734"/>
      <w:bookmarkStart w:id="330" w:name="_Toc19526293"/>
      <w:bookmarkStart w:id="331" w:name="_Toc20133672"/>
      <w:bookmarkStart w:id="332" w:name="_Toc20311091"/>
      <w:bookmarkStart w:id="333" w:name="_Toc20311327"/>
      <w:bookmarkStart w:id="334" w:name="_Toc50980327"/>
      <w:bookmarkStart w:id="335" w:name="_Toc83200615"/>
      <w:bookmarkStart w:id="336" w:name="_Toc83200693"/>
      <w:bookmarkStart w:id="337" w:name="_Toc83200789"/>
      <w:bookmarkStart w:id="338" w:name="_Toc83200972"/>
      <w:r>
        <w:rPr>
          <w:lang w:val="sr-Cyrl-CS"/>
        </w:rPr>
        <w:t>Структура ученика у д</w:t>
      </w:r>
      <w:r w:rsidRPr="00860AE5">
        <w:rPr>
          <w:lang w:val="sr-Cyrl-CS"/>
        </w:rPr>
        <w:t>ому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>
        <w:rPr>
          <w:lang w:val="sr-Cyrl-CS"/>
        </w:rPr>
        <w:t xml:space="preserve"> на почетку школске год</w:t>
      </w:r>
      <w:bookmarkEnd w:id="334"/>
      <w:r w:rsidR="002F1788">
        <w:t>.</w:t>
      </w:r>
      <w:bookmarkEnd w:id="335"/>
      <w:bookmarkEnd w:id="336"/>
      <w:bookmarkEnd w:id="337"/>
      <w:bookmarkEnd w:id="338"/>
    </w:p>
    <w:p w:rsidR="00D7203E" w:rsidRPr="00D7203E" w:rsidRDefault="00D7203E" w:rsidP="00D7203E">
      <w:pPr>
        <w:rPr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6"/>
        <w:gridCol w:w="553"/>
        <w:gridCol w:w="554"/>
        <w:gridCol w:w="553"/>
        <w:gridCol w:w="554"/>
        <w:gridCol w:w="1000"/>
      </w:tblGrid>
      <w:tr w:rsidR="009F28F7" w:rsidRPr="00AC72AE" w:rsidTr="009F28F7">
        <w:trPr>
          <w:gridAfter w:val="1"/>
          <w:wAfter w:w="1000" w:type="dxa"/>
        </w:trPr>
        <w:tc>
          <w:tcPr>
            <w:tcW w:w="138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F28F7" w:rsidRPr="00AC72AE" w:rsidRDefault="009F28F7" w:rsidP="009F28F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2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F28F7" w:rsidRPr="00AC72AE" w:rsidRDefault="009F28F7" w:rsidP="009F28F7">
            <w:pPr>
              <w:jc w:val="center"/>
              <w:rPr>
                <w:rFonts w:cs="CTimesRoman"/>
                <w:b/>
                <w:lang w:val="sr-Cyrl-CS"/>
              </w:rPr>
            </w:pPr>
            <w:r w:rsidRPr="00AC72AE">
              <w:rPr>
                <w:b/>
                <w:lang w:val="sr-Cyrl-CS"/>
              </w:rPr>
              <w:t>Ученици</w:t>
            </w:r>
            <w:r>
              <w:rPr>
                <w:b/>
                <w:lang w:val="sr-Cyrl-CS"/>
              </w:rPr>
              <w:t xml:space="preserve"> школе</w:t>
            </w:r>
            <w:r w:rsidRPr="00AC72AE">
              <w:rPr>
                <w:rFonts w:cs="CTimesRoman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по разредима</w:t>
            </w:r>
          </w:p>
        </w:tc>
      </w:tr>
      <w:tr w:rsidR="009F28F7" w:rsidRPr="00AC72AE" w:rsidTr="009F28F7">
        <w:trPr>
          <w:trHeight w:val="227"/>
        </w:trPr>
        <w:tc>
          <w:tcPr>
            <w:tcW w:w="138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AC72AE" w:rsidRDefault="009F28F7" w:rsidP="009F28F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AC72AE" w:rsidRDefault="009F28F7" w:rsidP="009F28F7">
            <w:pPr>
              <w:rPr>
                <w:b/>
                <w:lang w:val="sr-Latn-CS"/>
              </w:rPr>
            </w:pPr>
            <w:r w:rsidRPr="00AC72AE">
              <w:rPr>
                <w:b/>
                <w:lang w:val="sr-Latn-CS"/>
              </w:rPr>
              <w:t>I</w:t>
            </w: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:rsidR="009F28F7" w:rsidRPr="00AC72AE" w:rsidRDefault="009F28F7" w:rsidP="009F28F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II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AC72AE" w:rsidRDefault="009F28F7" w:rsidP="009F28F7">
            <w:pPr>
              <w:jc w:val="center"/>
              <w:rPr>
                <w:b/>
                <w:lang w:val="sr-Latn-CS"/>
              </w:rPr>
            </w:pPr>
            <w:r w:rsidRPr="00AC72AE">
              <w:rPr>
                <w:b/>
                <w:lang w:val="sr-Latn-CS"/>
              </w:rPr>
              <w:t>III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AC72AE" w:rsidRDefault="009F28F7" w:rsidP="009F28F7">
            <w:pPr>
              <w:jc w:val="center"/>
              <w:rPr>
                <w:b/>
                <w:lang w:val="sr-Latn-CS"/>
              </w:rPr>
            </w:pPr>
            <w:r w:rsidRPr="00AC72AE">
              <w:rPr>
                <w:b/>
                <w:lang w:val="sr-Latn-CS"/>
              </w:rPr>
              <w:t>IV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28F7" w:rsidRPr="00AC72AE" w:rsidRDefault="009F28F7" w:rsidP="009F28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9F28F7" w:rsidRPr="00AC72AE" w:rsidTr="009F28F7">
        <w:trPr>
          <w:trHeight w:val="397"/>
        </w:trPr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28F7" w:rsidRPr="00AC72AE" w:rsidRDefault="009F28F7" w:rsidP="009F28F7">
            <w:pPr>
              <w:jc w:val="both"/>
              <w:rPr>
                <w:lang w:val="sr-Cyrl-CS"/>
              </w:rPr>
            </w:pPr>
            <w:r w:rsidRPr="00AC72AE">
              <w:rPr>
                <w:lang w:val="sr-Cyrl-CS"/>
              </w:rPr>
              <w:t>Девојчице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6" w:space="0" w:color="auto"/>
            </w:tcBorders>
          </w:tcPr>
          <w:p w:rsidR="009F28F7" w:rsidRPr="00A53569" w:rsidRDefault="002046CD" w:rsidP="009F28F7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9F28F7" w:rsidRPr="00A53569" w:rsidRDefault="002046CD" w:rsidP="009F28F7">
            <w:pPr>
              <w:jc w:val="center"/>
            </w:pPr>
            <w: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6" w:space="0" w:color="auto"/>
            </w:tcBorders>
          </w:tcPr>
          <w:p w:rsidR="009F28F7" w:rsidRPr="00A53569" w:rsidRDefault="002F1788" w:rsidP="009F28F7">
            <w:pPr>
              <w:jc w:val="center"/>
            </w:pPr>
            <w:r>
              <w:t>4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6" w:space="0" w:color="auto"/>
            </w:tcBorders>
          </w:tcPr>
          <w:p w:rsidR="009F28F7" w:rsidRPr="00A53569" w:rsidRDefault="002046CD" w:rsidP="009F28F7">
            <w:pPr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6" w:space="0" w:color="auto"/>
            </w:tcBorders>
          </w:tcPr>
          <w:p w:rsidR="009F28F7" w:rsidRPr="00A53569" w:rsidRDefault="002046CD" w:rsidP="009F28F7">
            <w:pPr>
              <w:jc w:val="center"/>
            </w:pPr>
            <w:r>
              <w:t>7</w:t>
            </w:r>
          </w:p>
        </w:tc>
      </w:tr>
      <w:tr w:rsidR="009F28F7" w:rsidRPr="00AC72AE" w:rsidTr="009F28F7">
        <w:trPr>
          <w:trHeight w:val="378"/>
        </w:trPr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:rsidR="009F28F7" w:rsidRPr="00AC72AE" w:rsidRDefault="009F28F7" w:rsidP="009F28F7">
            <w:pPr>
              <w:jc w:val="both"/>
              <w:rPr>
                <w:lang w:val="sr-Cyrl-CS"/>
              </w:rPr>
            </w:pPr>
            <w:r w:rsidRPr="00AC72AE">
              <w:rPr>
                <w:lang w:val="sr-Cyrl-CS"/>
              </w:rPr>
              <w:t>Дечаци</w:t>
            </w:r>
          </w:p>
        </w:tc>
        <w:tc>
          <w:tcPr>
            <w:tcW w:w="553" w:type="dxa"/>
            <w:tcBorders>
              <w:top w:val="single" w:sz="6" w:space="0" w:color="auto"/>
            </w:tcBorders>
          </w:tcPr>
          <w:p w:rsidR="009F28F7" w:rsidRPr="00A53569" w:rsidRDefault="002046CD" w:rsidP="009F28F7">
            <w:pPr>
              <w:jc w:val="center"/>
            </w:pPr>
            <w:r>
              <w:t>14</w:t>
            </w:r>
          </w:p>
        </w:tc>
        <w:tc>
          <w:tcPr>
            <w:tcW w:w="554" w:type="dxa"/>
            <w:vAlign w:val="center"/>
          </w:tcPr>
          <w:p w:rsidR="009F28F7" w:rsidRPr="00A53569" w:rsidRDefault="002046CD" w:rsidP="009F28F7">
            <w:pPr>
              <w:jc w:val="center"/>
            </w:pPr>
            <w:r>
              <w:t>10</w:t>
            </w:r>
          </w:p>
        </w:tc>
        <w:tc>
          <w:tcPr>
            <w:tcW w:w="553" w:type="dxa"/>
            <w:tcBorders>
              <w:top w:val="single" w:sz="6" w:space="0" w:color="auto"/>
            </w:tcBorders>
          </w:tcPr>
          <w:p w:rsidR="009F28F7" w:rsidRPr="00A53569" w:rsidRDefault="002046CD" w:rsidP="009F28F7">
            <w:pPr>
              <w:jc w:val="center"/>
            </w:pPr>
            <w:r>
              <w:t>10</w:t>
            </w:r>
          </w:p>
        </w:tc>
        <w:tc>
          <w:tcPr>
            <w:tcW w:w="554" w:type="dxa"/>
            <w:tcBorders>
              <w:top w:val="single" w:sz="6" w:space="0" w:color="auto"/>
            </w:tcBorders>
          </w:tcPr>
          <w:p w:rsidR="009F28F7" w:rsidRPr="00A53569" w:rsidRDefault="002046CD" w:rsidP="009F28F7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F28F7" w:rsidRPr="00F8087D" w:rsidRDefault="002046CD" w:rsidP="002046CD">
            <w:pPr>
              <w:jc w:val="center"/>
            </w:pPr>
            <w:r>
              <w:t>38</w:t>
            </w:r>
          </w:p>
        </w:tc>
      </w:tr>
      <w:tr w:rsidR="009F28F7" w:rsidRPr="00AC72AE" w:rsidTr="009F28F7">
        <w:trPr>
          <w:trHeight w:val="397"/>
        </w:trPr>
        <w:tc>
          <w:tcPr>
            <w:tcW w:w="1386" w:type="dxa"/>
            <w:vAlign w:val="center"/>
          </w:tcPr>
          <w:p w:rsidR="009F28F7" w:rsidRPr="00AC72AE" w:rsidRDefault="009F28F7" w:rsidP="009F28F7">
            <w:pPr>
              <w:jc w:val="both"/>
              <w:rPr>
                <w:lang w:val="sr-Cyrl-CS"/>
              </w:rPr>
            </w:pPr>
            <w:r w:rsidRPr="00AC72AE">
              <w:rPr>
                <w:lang w:val="sr-Cyrl-CS"/>
              </w:rPr>
              <w:t>Свега</w:t>
            </w:r>
          </w:p>
        </w:tc>
        <w:tc>
          <w:tcPr>
            <w:tcW w:w="553" w:type="dxa"/>
          </w:tcPr>
          <w:p w:rsidR="009F28F7" w:rsidRPr="007409C6" w:rsidRDefault="002046CD" w:rsidP="009F28F7">
            <w:r>
              <w:t>16</w:t>
            </w:r>
          </w:p>
        </w:tc>
        <w:tc>
          <w:tcPr>
            <w:tcW w:w="554" w:type="dxa"/>
            <w:vAlign w:val="center"/>
          </w:tcPr>
          <w:p w:rsidR="009F28F7" w:rsidRPr="007409C6" w:rsidRDefault="002046CD" w:rsidP="009F28F7">
            <w:pPr>
              <w:jc w:val="center"/>
            </w:pPr>
            <w:r>
              <w:t>11</w:t>
            </w:r>
          </w:p>
        </w:tc>
        <w:tc>
          <w:tcPr>
            <w:tcW w:w="553" w:type="dxa"/>
          </w:tcPr>
          <w:p w:rsidR="009F28F7" w:rsidRPr="007409C6" w:rsidRDefault="002046CD" w:rsidP="007409C6">
            <w:r>
              <w:t>14</w:t>
            </w:r>
          </w:p>
        </w:tc>
        <w:tc>
          <w:tcPr>
            <w:tcW w:w="554" w:type="dxa"/>
          </w:tcPr>
          <w:p w:rsidR="009F28F7" w:rsidRPr="00F8087D" w:rsidRDefault="002046CD" w:rsidP="00F8087D">
            <w:r>
              <w:t>4</w:t>
            </w:r>
          </w:p>
        </w:tc>
        <w:tc>
          <w:tcPr>
            <w:tcW w:w="1000" w:type="dxa"/>
          </w:tcPr>
          <w:p w:rsidR="009F28F7" w:rsidRPr="007409C6" w:rsidRDefault="002046CD" w:rsidP="002046CD">
            <w:pPr>
              <w:jc w:val="center"/>
            </w:pPr>
            <w:r>
              <w:t>45</w:t>
            </w:r>
          </w:p>
        </w:tc>
      </w:tr>
    </w:tbl>
    <w:p w:rsidR="009F28F7" w:rsidRDefault="009F28F7" w:rsidP="00B876AE">
      <w:pPr>
        <w:pStyle w:val="Heading2"/>
        <w:jc w:val="center"/>
      </w:pPr>
      <w:bookmarkStart w:id="339" w:name="_Toc50980328"/>
      <w:bookmarkStart w:id="340" w:name="_Toc330442133"/>
      <w:bookmarkStart w:id="341" w:name="_Toc331703442"/>
      <w:bookmarkStart w:id="342" w:name="_Toc332259406"/>
      <w:bookmarkStart w:id="343" w:name="_Toc332259626"/>
      <w:bookmarkStart w:id="344" w:name="_Toc335124457"/>
      <w:bookmarkStart w:id="345" w:name="_Toc366573413"/>
      <w:bookmarkStart w:id="346" w:name="_Toc398540977"/>
      <w:bookmarkStart w:id="347" w:name="_Toc462035974"/>
      <w:bookmarkStart w:id="348" w:name="_Toc525566917"/>
      <w:bookmarkStart w:id="349" w:name="_Toc525570634"/>
      <w:bookmarkStart w:id="350" w:name="_Toc525585314"/>
      <w:bookmarkStart w:id="351" w:name="_Toc525629619"/>
      <w:bookmarkStart w:id="352" w:name="_Toc525629775"/>
      <w:bookmarkStart w:id="353" w:name="_Toc526760396"/>
      <w:bookmarkStart w:id="354" w:name="_Toc19521332"/>
      <w:bookmarkStart w:id="355" w:name="_Toc19525578"/>
      <w:bookmarkStart w:id="356" w:name="_Toc19525735"/>
      <w:bookmarkStart w:id="357" w:name="_Toc19526294"/>
      <w:bookmarkStart w:id="358" w:name="_Toc20133673"/>
      <w:bookmarkStart w:id="359" w:name="_Toc20311092"/>
      <w:bookmarkStart w:id="360" w:name="_Toc20311328"/>
      <w:bookmarkStart w:id="361" w:name="_Toc83200616"/>
      <w:bookmarkStart w:id="362" w:name="_Toc83200694"/>
      <w:bookmarkStart w:id="363" w:name="_Toc83200790"/>
      <w:bookmarkStart w:id="364" w:name="_Toc83200973"/>
      <w:r>
        <w:lastRenderedPageBreak/>
        <w:t>Оперативни план средње школе за организацију и реализацију образовно-васпитног рада по посебном програму за рад у условима пандемије вируса ковид-19</w:t>
      </w:r>
      <w:bookmarkEnd w:id="339"/>
      <w:bookmarkEnd w:id="361"/>
      <w:bookmarkEnd w:id="362"/>
      <w:bookmarkEnd w:id="363"/>
      <w:bookmarkEnd w:id="364"/>
    </w:p>
    <w:p w:rsidR="002046CD" w:rsidRPr="002046CD" w:rsidRDefault="002046CD" w:rsidP="002046CD"/>
    <w:p w:rsidR="009F28F7" w:rsidRPr="00AA2B91" w:rsidRDefault="009F28F7" w:rsidP="009F28F7"/>
    <w:p w:rsidR="00BE1B09" w:rsidRPr="00167F6D" w:rsidRDefault="00BE1B09" w:rsidP="00BE1B09">
      <w:pPr>
        <w:spacing w:after="370"/>
        <w:ind w:right="14"/>
        <w:rPr>
          <w:b/>
          <w:bCs/>
          <w:sz w:val="28"/>
          <w:szCs w:val="28"/>
          <w:lang w:val="ru-RU"/>
        </w:rPr>
      </w:pPr>
      <w:r w:rsidRPr="00167F6D">
        <w:rPr>
          <w:b/>
          <w:bCs/>
          <w:sz w:val="28"/>
          <w:szCs w:val="28"/>
        </w:rPr>
        <w:t>I</w:t>
      </w:r>
      <w:r w:rsidRPr="00167F6D">
        <w:rPr>
          <w:b/>
          <w:bCs/>
          <w:sz w:val="28"/>
          <w:szCs w:val="28"/>
          <w:lang w:val="ru-RU"/>
        </w:rPr>
        <w:t xml:space="preserve"> Информација о припремљености за рад у погледу здравствено-хигијенских услова</w:t>
      </w:r>
    </w:p>
    <w:p w:rsidR="00BE1B09" w:rsidRPr="00DD298E" w:rsidRDefault="00BE1B09" w:rsidP="00BE1B09">
      <w:pPr>
        <w:pStyle w:val="ListParagraph"/>
        <w:numPr>
          <w:ilvl w:val="0"/>
          <w:numId w:val="31"/>
        </w:numPr>
        <w:spacing w:after="370" w:line="259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Дезинфиковање просторија у школи и дому ученика</w:t>
      </w:r>
      <w:r>
        <w:rPr>
          <w:rFonts w:ascii="Times New Roman" w:hAnsi="Times New Roman"/>
          <w:sz w:val="24"/>
          <w:szCs w:val="24"/>
        </w:rPr>
        <w:t xml:space="preserve"> jе</w:t>
      </w:r>
      <w:r>
        <w:rPr>
          <w:rFonts w:ascii="Times New Roman" w:hAnsi="Times New Roman"/>
          <w:sz w:val="24"/>
          <w:szCs w:val="24"/>
          <w:lang w:val="ru-RU"/>
        </w:rPr>
        <w:t xml:space="preserve"> одрађено у сопственој режији у  уторак 31.8.2021. године</w:t>
      </w:r>
    </w:p>
    <w:p w:rsidR="00BE1B09" w:rsidRDefault="00BE1B09" w:rsidP="00BE1B09">
      <w:pPr>
        <w:pStyle w:val="ListParagraph"/>
        <w:numPr>
          <w:ilvl w:val="0"/>
          <w:numId w:val="31"/>
        </w:numPr>
        <w:spacing w:after="370" w:line="259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2F3500">
        <w:rPr>
          <w:rFonts w:ascii="Times New Roman" w:hAnsi="Times New Roman"/>
          <w:sz w:val="24"/>
          <w:szCs w:val="24"/>
          <w:lang w:val="ru-RU"/>
        </w:rPr>
        <w:t>рганизација простора за рад и учење</w:t>
      </w:r>
      <w:r>
        <w:rPr>
          <w:rFonts w:ascii="Times New Roman" w:hAnsi="Times New Roman"/>
          <w:sz w:val="24"/>
          <w:szCs w:val="24"/>
          <w:lang w:val="ru-RU"/>
        </w:rPr>
        <w:t xml:space="preserve"> је спроведена тако да свако одељење има своју сталну учионицу, а да се само приликом поделе одељења на групе, где је то неопходно, користе друге просторије (учионице, радионице, медијатека, кабинети информатике...)</w:t>
      </w:r>
    </w:p>
    <w:p w:rsidR="00BE1B09" w:rsidRDefault="00BE1B09" w:rsidP="00BE1B09">
      <w:pPr>
        <w:pStyle w:val="ListParagraph"/>
        <w:numPr>
          <w:ilvl w:val="0"/>
          <w:numId w:val="31"/>
        </w:numPr>
        <w:spacing w:after="370" w:line="259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2F3500">
        <w:rPr>
          <w:rFonts w:ascii="Times New Roman" w:hAnsi="Times New Roman"/>
          <w:sz w:val="24"/>
          <w:szCs w:val="24"/>
          <w:lang w:val="ru-RU"/>
        </w:rPr>
        <w:t>схран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F3500">
        <w:rPr>
          <w:rFonts w:ascii="Times New Roman" w:hAnsi="Times New Roman"/>
          <w:sz w:val="24"/>
          <w:szCs w:val="24"/>
          <w:lang w:val="ru-RU"/>
        </w:rPr>
        <w:t xml:space="preserve"> ученика уз примену мера заштите</w:t>
      </w:r>
      <w:r>
        <w:rPr>
          <w:rFonts w:ascii="Times New Roman" w:hAnsi="Times New Roman"/>
          <w:sz w:val="24"/>
          <w:szCs w:val="24"/>
          <w:lang w:val="ru-RU"/>
        </w:rPr>
        <w:t xml:space="preserve">, а која је у надлежности школе са домом се организује само у дому ученика и то на специфичан начин због недостатка кухиње при дому. СШ «Вук Караџић» са домом ученика у Бабушници обезбеђује бесплатну исхрану за све кориснике дома преко одређених предузећа, која су изабрана путем јавног позива и са којим установама има склопљене уговоре. У наредном периоду ћемо покушати  да формирамо сопствену кухињу при дому, која би у великој мери унапредила рад и услове у дому ученика. </w:t>
      </w:r>
    </w:p>
    <w:p w:rsidR="00BE1B09" w:rsidRPr="00B71027" w:rsidRDefault="00BE1B09" w:rsidP="00BE1B09">
      <w:pPr>
        <w:pStyle w:val="ListParagraph"/>
        <w:numPr>
          <w:ilvl w:val="0"/>
          <w:numId w:val="31"/>
        </w:numPr>
        <w:spacing w:after="370" w:line="259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2F3500">
        <w:rPr>
          <w:rFonts w:ascii="Times New Roman" w:hAnsi="Times New Roman"/>
          <w:sz w:val="24"/>
          <w:szCs w:val="24"/>
          <w:lang w:val="ru-RU"/>
        </w:rPr>
        <w:t>безбеђеност средства за хигијену и дезинфекцију руку и просторија</w:t>
      </w:r>
      <w:r>
        <w:rPr>
          <w:rFonts w:ascii="Times New Roman" w:hAnsi="Times New Roman"/>
          <w:sz w:val="24"/>
          <w:szCs w:val="24"/>
          <w:lang w:val="ru-RU"/>
        </w:rPr>
        <w:t xml:space="preserve"> је на високом нивоу и сва неопходна средства која су потребна за функционисање школе и дома ученика су набављена.</w:t>
      </w:r>
    </w:p>
    <w:p w:rsidR="00BE1B09" w:rsidRDefault="00BE1B09" w:rsidP="00BE1B09">
      <w:pPr>
        <w:pStyle w:val="ListParagraph"/>
        <w:numPr>
          <w:ilvl w:val="0"/>
          <w:numId w:val="31"/>
        </w:numPr>
        <w:spacing w:after="370" w:line="259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Примена маски (обавештења, обезбеђена средства...) и свих осталих мера заштите ће бити присутни у школи и дому ученика. Сви ученици, запослени и родитељи ће путем разних извора комуникације, на часовима, на родитељским састанцима, на састанцима колектива и седницама наставничког већа бити обавештени о мерама које треба да се придржавају сви актери у образовно-васпитном процесу у циљу спречавање ширења вируса. Школа са домом је обезбедила значајан број маски за почетак школске године, али план је да у наредном периоду сви радници и ученици школе сами купују маске.</w:t>
      </w:r>
    </w:p>
    <w:p w:rsidR="00BE1B09" w:rsidRPr="002046CD" w:rsidRDefault="00BE1B09" w:rsidP="00BE1B09">
      <w:pPr>
        <w:pStyle w:val="ListParagraph"/>
        <w:numPr>
          <w:ilvl w:val="0"/>
          <w:numId w:val="31"/>
        </w:numPr>
        <w:spacing w:after="370" w:line="259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Сарадња са Институтом за јавно здравље  је и у протеклом периоду била одлична, тако да се очекује да тако буде и у наредном периоду, а све у циљу добијања правовремених информација, које ће утицати на спровођење разних мера заштите и на  спречавање ширења заразе у школи и дому ученика.</w:t>
      </w:r>
    </w:p>
    <w:p w:rsidR="002046CD" w:rsidRDefault="002046CD" w:rsidP="002046CD">
      <w:pPr>
        <w:spacing w:after="370" w:line="259" w:lineRule="auto"/>
        <w:ind w:right="14"/>
      </w:pPr>
    </w:p>
    <w:p w:rsidR="002046CD" w:rsidRDefault="002046CD" w:rsidP="002046CD">
      <w:pPr>
        <w:spacing w:after="370" w:line="259" w:lineRule="auto"/>
        <w:ind w:right="14"/>
      </w:pPr>
    </w:p>
    <w:p w:rsidR="002046CD" w:rsidRPr="002046CD" w:rsidRDefault="002046CD" w:rsidP="002046CD">
      <w:pPr>
        <w:spacing w:after="370" w:line="259" w:lineRule="auto"/>
        <w:ind w:right="14"/>
      </w:pPr>
    </w:p>
    <w:p w:rsidR="00BE1B09" w:rsidRDefault="00BE1B09" w:rsidP="00BE1B09">
      <w:pPr>
        <w:rPr>
          <w:b/>
          <w:bCs/>
          <w:sz w:val="28"/>
          <w:szCs w:val="28"/>
          <w:u w:val="single"/>
        </w:rPr>
      </w:pPr>
      <w:r w:rsidRPr="00167F6D">
        <w:rPr>
          <w:b/>
          <w:bCs/>
          <w:sz w:val="28"/>
          <w:szCs w:val="28"/>
        </w:rPr>
        <w:lastRenderedPageBreak/>
        <w:t>II</w:t>
      </w:r>
      <w:r w:rsidRPr="00167F6D">
        <w:rPr>
          <w:b/>
          <w:bCs/>
          <w:sz w:val="28"/>
          <w:szCs w:val="28"/>
          <w:lang w:val="ru-RU"/>
        </w:rPr>
        <w:t xml:space="preserve"> Оперативни план рада у периоду од </w:t>
      </w:r>
      <w:r w:rsidRPr="00167F6D">
        <w:rPr>
          <w:b/>
          <w:bCs/>
          <w:sz w:val="28"/>
          <w:szCs w:val="28"/>
          <w:u w:val="single"/>
          <w:lang w:val="ru-RU"/>
        </w:rPr>
        <w:t>01.09.2021. године</w:t>
      </w:r>
    </w:p>
    <w:p w:rsidR="002046CD" w:rsidRPr="002046CD" w:rsidRDefault="002046CD" w:rsidP="00BE1B09">
      <w:pPr>
        <w:rPr>
          <w:b/>
          <w:bCs/>
          <w:sz w:val="28"/>
          <w:szCs w:val="28"/>
          <w:u w:val="single"/>
        </w:rPr>
      </w:pPr>
    </w:p>
    <w:p w:rsidR="00BE1B09" w:rsidRDefault="00BE1B09" w:rsidP="00BE1B09">
      <w:pPr>
        <w:ind w:left="360"/>
        <w:rPr>
          <w:b/>
        </w:rPr>
      </w:pPr>
      <w:r>
        <w:rPr>
          <w:b/>
        </w:rPr>
        <w:t>Преглед броја одељења</w:t>
      </w:r>
    </w:p>
    <w:p w:rsidR="002046CD" w:rsidRDefault="002046CD" w:rsidP="00BE1B09">
      <w:pPr>
        <w:ind w:left="360"/>
        <w:rPr>
          <w:b/>
        </w:rPr>
      </w:pPr>
    </w:p>
    <w:p w:rsidR="00BE1B09" w:rsidRDefault="00BE1B09" w:rsidP="00BE1B09">
      <w:pPr>
        <w:ind w:left="360"/>
      </w:pPr>
      <w:r>
        <w:t>I</w:t>
      </w:r>
      <w:r w:rsidRPr="00640017">
        <w:t xml:space="preserve"> </w:t>
      </w:r>
      <w:r>
        <w:t>разред: број одељења  3</w:t>
      </w:r>
    </w:p>
    <w:p w:rsidR="00BE1B09" w:rsidRPr="002F3500" w:rsidRDefault="00BE1B09" w:rsidP="00BE1B09">
      <w:pPr>
        <w:ind w:left="360"/>
      </w:pPr>
      <w:r>
        <w:t>II</w:t>
      </w:r>
      <w:r w:rsidRPr="00640017">
        <w:t xml:space="preserve"> </w:t>
      </w:r>
      <w:r>
        <w:t>разред: број одељења  3</w:t>
      </w:r>
    </w:p>
    <w:p w:rsidR="00BE1B09" w:rsidRDefault="00BE1B09" w:rsidP="00BE1B09">
      <w:pPr>
        <w:ind w:left="360"/>
      </w:pPr>
      <w:r>
        <w:t>III</w:t>
      </w:r>
      <w:r w:rsidRPr="002F3500">
        <w:rPr>
          <w:lang w:val="ru-RU"/>
        </w:rPr>
        <w:t xml:space="preserve"> </w:t>
      </w:r>
      <w:r>
        <w:t>разред: број одељења  3</w:t>
      </w:r>
    </w:p>
    <w:p w:rsidR="00BE1B09" w:rsidRPr="009344F2" w:rsidRDefault="00BE1B09" w:rsidP="00BE1B09">
      <w:pPr>
        <w:ind w:left="360"/>
      </w:pPr>
      <w:r>
        <w:t>IV</w:t>
      </w:r>
      <w:r w:rsidRPr="002F3500">
        <w:rPr>
          <w:lang w:val="ru-RU"/>
        </w:rPr>
        <w:t xml:space="preserve"> </w:t>
      </w:r>
      <w:r>
        <w:t>разред: број одељења  2</w:t>
      </w:r>
    </w:p>
    <w:p w:rsidR="00BE1B09" w:rsidRPr="00B71027" w:rsidRDefault="00BE1B09" w:rsidP="00BE1B09">
      <w:pPr>
        <w:rPr>
          <w:b/>
          <w:bCs/>
          <w:lang w:val="ru-RU"/>
        </w:rPr>
      </w:pPr>
      <w:r w:rsidRPr="00B71027">
        <w:rPr>
          <w:b/>
          <w:bCs/>
          <w:lang w:val="ru-RU"/>
        </w:rPr>
        <w:t>Модел по којем школа ради</w:t>
      </w:r>
      <w:r>
        <w:rPr>
          <w:b/>
          <w:bCs/>
          <w:lang w:val="ru-RU"/>
        </w:rPr>
        <w:t xml:space="preserve"> (</w:t>
      </w:r>
      <w:r w:rsidRPr="00590FB3">
        <w:rPr>
          <w:bCs/>
          <w:lang w:val="ru-RU"/>
        </w:rPr>
        <w:t>за одабрани модел користити црну боју</w:t>
      </w:r>
      <w:r>
        <w:rPr>
          <w:b/>
          <w:bCs/>
          <w:lang w:val="ru-RU"/>
        </w:rPr>
        <w:t xml:space="preserve"> – </w:t>
      </w:r>
      <w:r w:rsidRPr="00590FB3">
        <w:rPr>
          <w:bCs/>
          <w:lang w:val="ru-RU"/>
        </w:rPr>
        <w:t xml:space="preserve">уместо </w:t>
      </w:r>
      <w:r w:rsidRPr="00590FB3">
        <w:rPr>
          <w:bCs/>
          <w:color w:val="00B050"/>
          <w:lang w:val="ru-RU"/>
        </w:rPr>
        <w:t>зелене,</w:t>
      </w:r>
      <w:r w:rsidRPr="00590FB3">
        <w:rPr>
          <w:bCs/>
          <w:lang w:val="ru-RU"/>
        </w:rPr>
        <w:t xml:space="preserve"> </w:t>
      </w:r>
      <w:r w:rsidRPr="00590FB3">
        <w:rPr>
          <w:bCs/>
          <w:color w:val="E88018"/>
          <w:lang w:val="ru-RU"/>
        </w:rPr>
        <w:t xml:space="preserve">жуте </w:t>
      </w:r>
      <w:r w:rsidRPr="00590FB3">
        <w:rPr>
          <w:bCs/>
          <w:lang w:val="ru-RU"/>
        </w:rPr>
        <w:t xml:space="preserve">и </w:t>
      </w:r>
      <w:r w:rsidRPr="00590FB3">
        <w:rPr>
          <w:bCs/>
          <w:color w:val="FF0000"/>
          <w:lang w:val="ru-RU"/>
        </w:rPr>
        <w:t>црвене</w:t>
      </w:r>
      <w:r w:rsidRPr="00C04357">
        <w:rPr>
          <w:bCs/>
          <w:lang w:val="ru-RU"/>
        </w:rPr>
        <w:t xml:space="preserve">, </w:t>
      </w:r>
      <w:r w:rsidRPr="00C04357">
        <w:rPr>
          <w:bCs/>
          <w:u w:val="single"/>
          <w:lang w:val="ru-RU"/>
        </w:rPr>
        <w:t>подвући све важеће елементе организације рада</w:t>
      </w:r>
      <w:r w:rsidRPr="00C04357">
        <w:rPr>
          <w:bCs/>
          <w:lang w:val="ru-RU"/>
        </w:rPr>
        <w:t xml:space="preserve"> и, по потреби, </w:t>
      </w:r>
      <w:r w:rsidRPr="00C04357">
        <w:rPr>
          <w:bCs/>
          <w:i/>
          <w:lang w:val="ru-RU"/>
        </w:rPr>
        <w:t>дописати</w:t>
      </w:r>
      <w:r>
        <w:rPr>
          <w:b/>
          <w:bCs/>
          <w:lang w:val="ru-RU"/>
        </w:rPr>
        <w:t>)</w:t>
      </w:r>
      <w:r w:rsidRPr="00B71027">
        <w:rPr>
          <w:b/>
          <w:bCs/>
          <w:lang w:val="ru-RU"/>
        </w:rPr>
        <w:t xml:space="preserve">: </w:t>
      </w:r>
    </w:p>
    <w:p w:rsidR="00BE1B09" w:rsidRPr="00A60D29" w:rsidRDefault="00BE1B09" w:rsidP="00BE1B09">
      <w:pPr>
        <w:ind w:left="360"/>
        <w:rPr>
          <w:bCs/>
          <w:lang w:val="ru-RU"/>
        </w:rPr>
      </w:pPr>
      <w:bookmarkStart w:id="365" w:name="_GoBack"/>
      <w:bookmarkEnd w:id="365"/>
      <w:r w:rsidRPr="00A60D29">
        <w:rPr>
          <w:bCs/>
        </w:rPr>
        <w:t xml:space="preserve">I модел </w:t>
      </w:r>
    </w:p>
    <w:p w:rsidR="00BE1B09" w:rsidRPr="00A60D29" w:rsidRDefault="00BE1B09" w:rsidP="00BE1B09">
      <w:pPr>
        <w:ind w:left="360"/>
        <w:rPr>
          <w:lang w:val="ru-RU"/>
        </w:rPr>
      </w:pPr>
      <w:r w:rsidRPr="00A60D29">
        <w:t xml:space="preserve">Образовно-васпитни рад организује </w:t>
      </w:r>
      <w:r w:rsidRPr="00A60D29">
        <w:rPr>
          <w:bCs/>
        </w:rPr>
        <w:t>се непосредно у простору школе</w:t>
      </w:r>
      <w:r w:rsidRPr="00A60D29">
        <w:rPr>
          <w:lang w:val="ru-RU"/>
        </w:rPr>
        <w:t xml:space="preserve">, </w:t>
      </w:r>
      <w:r w:rsidRPr="00A60D29">
        <w:t>према усвојеном распореду часова</w:t>
      </w:r>
      <w:r w:rsidRPr="00A60D29">
        <w:rPr>
          <w:lang w:val="ru-RU"/>
        </w:rPr>
        <w:t xml:space="preserve">, </w:t>
      </w:r>
      <w:r w:rsidRPr="00A60D29">
        <w:rPr>
          <w:bCs/>
          <w:lang w:val="ru-RU"/>
        </w:rPr>
        <w:t xml:space="preserve">за </w:t>
      </w:r>
      <w:r w:rsidRPr="00A60D29">
        <w:rPr>
          <w:bCs/>
        </w:rPr>
        <w:t xml:space="preserve">све </w:t>
      </w:r>
      <w:r w:rsidRPr="00A60D29">
        <w:rPr>
          <w:bCs/>
          <w:lang w:val="ru-RU"/>
        </w:rPr>
        <w:t>ученике</w:t>
      </w:r>
      <w:r w:rsidRPr="00A60D29">
        <w:rPr>
          <w:bCs/>
        </w:rPr>
        <w:t xml:space="preserve"> у одељењу</w:t>
      </w:r>
      <w:r w:rsidRPr="00A60D29">
        <w:rPr>
          <w:bCs/>
          <w:lang w:val="ru-RU"/>
        </w:rPr>
        <w:t xml:space="preserve"> истовремено</w:t>
      </w:r>
      <w:r w:rsidRPr="00A60D29">
        <w:rPr>
          <w:bCs/>
        </w:rPr>
        <w:t xml:space="preserve">. </w:t>
      </w:r>
    </w:p>
    <w:p w:rsidR="00BE1B09" w:rsidRPr="009344F2" w:rsidRDefault="00BE1B09" w:rsidP="00BE1B09">
      <w:pPr>
        <w:ind w:left="360"/>
        <w:rPr>
          <w:lang w:val="ru-RU"/>
        </w:rPr>
      </w:pPr>
      <w:r w:rsidRPr="00A60D29">
        <w:rPr>
          <w:bCs/>
        </w:rPr>
        <w:t xml:space="preserve">Час наставе траје 45 минута. </w:t>
      </w:r>
    </w:p>
    <w:p w:rsidR="00BE1B09" w:rsidRPr="002370E8" w:rsidRDefault="00BE1B09" w:rsidP="00BE1B09">
      <w:pPr>
        <w:ind w:left="360"/>
        <w:rPr>
          <w:bCs/>
          <w:color w:val="E88018"/>
          <w:lang w:val="ru-RU"/>
        </w:rPr>
      </w:pPr>
      <w:r w:rsidRPr="008A10B5">
        <w:rPr>
          <w:bCs/>
          <w:color w:val="E88018"/>
        </w:rPr>
        <w:t>II</w:t>
      </w:r>
      <w:r w:rsidRPr="008A10B5">
        <w:rPr>
          <w:bCs/>
          <w:color w:val="E88018"/>
          <w:lang w:val="ru-RU"/>
        </w:rPr>
        <w:t xml:space="preserve"> </w:t>
      </w:r>
      <w:r w:rsidRPr="008A10B5">
        <w:rPr>
          <w:bCs/>
          <w:color w:val="E88018"/>
        </w:rPr>
        <w:t>модел</w:t>
      </w:r>
    </w:p>
    <w:p w:rsidR="00BE1B09" w:rsidRPr="008A10B5" w:rsidRDefault="00BE1B09" w:rsidP="00BE1B09">
      <w:pPr>
        <w:ind w:left="360"/>
        <w:rPr>
          <w:bCs/>
          <w:color w:val="E88018"/>
        </w:rPr>
      </w:pPr>
      <w:r w:rsidRPr="008A10B5">
        <w:rPr>
          <w:bCs/>
          <w:color w:val="E88018"/>
        </w:rPr>
        <w:t>Час наставе траје 45 минута за часове обавезне наставе, према усвојеном распореду часова</w:t>
      </w:r>
      <w:r w:rsidRPr="002370E8">
        <w:rPr>
          <w:bCs/>
          <w:color w:val="E88018"/>
          <w:lang w:val="ru-RU"/>
        </w:rPr>
        <w:t xml:space="preserve">. </w:t>
      </w:r>
      <w:r>
        <w:rPr>
          <w:bCs/>
          <w:color w:val="E88018"/>
        </w:rPr>
        <w:t>Н</w:t>
      </w:r>
      <w:r w:rsidRPr="008A10B5">
        <w:rPr>
          <w:bCs/>
          <w:color w:val="E88018"/>
        </w:rPr>
        <w:t xml:space="preserve">астава се организује комбиновањем непосредне наставе и наставе на даљину кроз комбиновани модел (непосредно у школи и путем наставе на даљину). </w:t>
      </w:r>
    </w:p>
    <w:p w:rsidR="00BE1B09" w:rsidRPr="008A10B5" w:rsidRDefault="00BE1B09" w:rsidP="00BE1B09">
      <w:pPr>
        <w:ind w:left="360"/>
        <w:rPr>
          <w:bCs/>
          <w:color w:val="E88018"/>
        </w:rPr>
      </w:pPr>
      <w:r w:rsidRPr="008A10B5">
        <w:rPr>
          <w:bCs/>
          <w:color w:val="E88018"/>
        </w:rPr>
        <w:t>а) Сва одељења се деле на групе.</w:t>
      </w:r>
    </w:p>
    <w:p w:rsidR="00BE1B09" w:rsidRDefault="00BE1B09" w:rsidP="00BE1B09">
      <w:pPr>
        <w:ind w:left="360"/>
        <w:rPr>
          <w:bCs/>
          <w:color w:val="E88018"/>
        </w:rPr>
      </w:pPr>
      <w:r w:rsidRPr="008A10B5">
        <w:rPr>
          <w:bCs/>
          <w:color w:val="E88018"/>
        </w:rPr>
        <w:t xml:space="preserve">б) Деле се на групе </w:t>
      </w:r>
      <w:r>
        <w:rPr>
          <w:bCs/>
          <w:color w:val="E88018"/>
        </w:rPr>
        <w:t>следећа одељења у зависности од физичког броја ученика:</w:t>
      </w:r>
    </w:p>
    <w:p w:rsidR="00BE1B09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1. I-1 (19 ученика)– 16  иде у школу, а 3 или више су онлајн (док број ученика није више од 20)</w:t>
      </w:r>
    </w:p>
    <w:p w:rsidR="00BE1B09" w:rsidRPr="005171F7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2. I-2 (26 ученика) – одељење се дели на пола</w:t>
      </w:r>
    </w:p>
    <w:p w:rsidR="00BE1B09" w:rsidRPr="005171F7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3. I-3 (16 ученика) - 16  иде у школу, а 3 или више су онлајн (док број ученика није више од 20)</w:t>
      </w:r>
    </w:p>
    <w:p w:rsidR="00BE1B09" w:rsidRPr="005171F7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4. II-1 (19 ученика) - 16  иде у школу, а 3 или више су онлајн (док број ученика није више од 20)</w:t>
      </w:r>
    </w:p>
    <w:p w:rsidR="00BE1B09" w:rsidRPr="005171F7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5. II-2 (23 ученика) - одељење се дели на пола</w:t>
      </w:r>
    </w:p>
    <w:p w:rsidR="00BE1B09" w:rsidRPr="005171F7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6. II-3 (12 ученика) – цело одељење иде у школу</w:t>
      </w:r>
    </w:p>
    <w:p w:rsidR="00BE1B09" w:rsidRPr="00610ECD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7. III-1 (27 ученика) - одељење се дели на пола</w:t>
      </w:r>
    </w:p>
    <w:p w:rsidR="00BE1B09" w:rsidRPr="00610ECD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8. III-2 (16 ученика) - цело одељење иде у школу</w:t>
      </w:r>
    </w:p>
    <w:p w:rsidR="00BE1B09" w:rsidRPr="00610ECD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9. III-3 (20 ученика) - 16  иде у школу, а 4 су онлајн (док број ученика није више од 20)</w:t>
      </w:r>
    </w:p>
    <w:p w:rsidR="00BE1B09" w:rsidRPr="00610ECD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10. IV-1 (22 ученика) - одељење се дели на пола</w:t>
      </w:r>
    </w:p>
    <w:p w:rsidR="00BE1B09" w:rsidRPr="00610ECD" w:rsidRDefault="00BE1B09" w:rsidP="00BE1B09">
      <w:pPr>
        <w:ind w:left="360"/>
        <w:rPr>
          <w:bCs/>
          <w:color w:val="E88018"/>
        </w:rPr>
      </w:pPr>
      <w:r>
        <w:rPr>
          <w:bCs/>
          <w:color w:val="E88018"/>
        </w:rPr>
        <w:t>11. IV-2 (17 ученика) - 16  иде у школу, а 1 или више су онлајн (док број ученика није више од 20)</w:t>
      </w:r>
    </w:p>
    <w:p w:rsidR="00BE1B09" w:rsidRDefault="00BE1B09" w:rsidP="00BE1B09">
      <w:pPr>
        <w:jc w:val="both"/>
        <w:rPr>
          <w:bCs/>
          <w:color w:val="E88018"/>
        </w:rPr>
      </w:pPr>
      <w:r w:rsidRPr="008A10B5">
        <w:rPr>
          <w:bCs/>
          <w:color w:val="E88018"/>
        </w:rPr>
        <w:t xml:space="preserve">Непосредни образовно-васпитни рад у школи прва група одељења остварује  понедељком, средом и петком, док друга група у тим данима остварује наставу путем учења на даљину; </w:t>
      </w:r>
      <w:r w:rsidRPr="008A10B5">
        <w:rPr>
          <w:bCs/>
          <w:color w:val="E88018"/>
          <w:lang w:val="ru-RU"/>
        </w:rPr>
        <w:t>н</w:t>
      </w:r>
      <w:r w:rsidRPr="008A10B5">
        <w:rPr>
          <w:bCs/>
          <w:color w:val="E88018"/>
        </w:rPr>
        <w:t>епосредни образовно-васпитни рад у школи друга група одељења остварује  уторком и четвртком, док прва група у тим данима  остварује наставу путем учења на даљину. Групе (I</w:t>
      </w:r>
      <w:r w:rsidRPr="008A10B5">
        <w:rPr>
          <w:bCs/>
          <w:color w:val="E88018"/>
          <w:lang w:val="ru-RU"/>
        </w:rPr>
        <w:t xml:space="preserve"> </w:t>
      </w:r>
      <w:r w:rsidRPr="008A10B5">
        <w:rPr>
          <w:bCs/>
          <w:color w:val="E88018"/>
        </w:rPr>
        <w:t>и II) и начин остваривања образовно-васпитног рада смењују се на недељном нивоу.</w:t>
      </w:r>
    </w:p>
    <w:p w:rsidR="00BE1B09" w:rsidRPr="009344F2" w:rsidRDefault="00BE1B09" w:rsidP="00BE1B09">
      <w:pPr>
        <w:rPr>
          <w:color w:val="E88018"/>
          <w:lang w:val="ru-RU"/>
        </w:rPr>
      </w:pPr>
      <w:r w:rsidRPr="002370E8">
        <w:rPr>
          <w:color w:val="E88018"/>
        </w:rPr>
        <w:t xml:space="preserve">Настава на даљину се </w:t>
      </w:r>
      <w:r w:rsidRPr="002370E8">
        <w:rPr>
          <w:bCs/>
          <w:color w:val="E88018"/>
        </w:rPr>
        <w:t xml:space="preserve">реализује </w:t>
      </w:r>
      <w:r w:rsidRPr="002370E8">
        <w:rPr>
          <w:bCs/>
          <w:iCs/>
          <w:color w:val="E88018"/>
        </w:rPr>
        <w:t xml:space="preserve">у реалном времену </w:t>
      </w:r>
      <w:r w:rsidRPr="002370E8">
        <w:rPr>
          <w:bCs/>
          <w:i/>
          <w:iCs/>
          <w:color w:val="E88018"/>
        </w:rPr>
        <w:t xml:space="preserve"> –  </w:t>
      </w:r>
      <w:r w:rsidRPr="002370E8">
        <w:rPr>
          <w:bCs/>
          <w:iCs/>
          <w:color w:val="E88018"/>
        </w:rPr>
        <w:t xml:space="preserve">ДА   </w:t>
      </w:r>
      <w:r w:rsidRPr="005171F7">
        <w:rPr>
          <w:b/>
          <w:bCs/>
          <w:iCs/>
          <w:u w:val="single"/>
        </w:rPr>
        <w:t>НЕ</w:t>
      </w:r>
    </w:p>
    <w:p w:rsidR="00BE1B09" w:rsidRPr="008A10B5" w:rsidRDefault="00BE1B09" w:rsidP="00BE1B09">
      <w:pPr>
        <w:ind w:left="360"/>
        <w:rPr>
          <w:bCs/>
          <w:color w:val="FF0000"/>
        </w:rPr>
      </w:pPr>
      <w:r w:rsidRPr="008A10B5">
        <w:rPr>
          <w:bCs/>
          <w:color w:val="FF0000"/>
        </w:rPr>
        <w:t>III</w:t>
      </w:r>
      <w:r w:rsidRPr="008A10B5">
        <w:rPr>
          <w:bCs/>
          <w:color w:val="FF0000"/>
          <w:lang w:val="ru-RU"/>
        </w:rPr>
        <w:t xml:space="preserve"> </w:t>
      </w:r>
      <w:r w:rsidRPr="008A10B5">
        <w:rPr>
          <w:bCs/>
          <w:color w:val="FF0000"/>
        </w:rPr>
        <w:t>модел</w:t>
      </w:r>
    </w:p>
    <w:p w:rsidR="00BE1B09" w:rsidRPr="008A10B5" w:rsidRDefault="00BE1B09" w:rsidP="00BE1B09">
      <w:pPr>
        <w:numPr>
          <w:ilvl w:val="0"/>
          <w:numId w:val="32"/>
        </w:numPr>
        <w:spacing w:after="160" w:line="259" w:lineRule="auto"/>
        <w:rPr>
          <w:color w:val="FF0000"/>
          <w:lang w:val="ru-RU"/>
        </w:rPr>
      </w:pPr>
      <w:r w:rsidRPr="008A10B5">
        <w:rPr>
          <w:bCs/>
          <w:color w:val="FF0000"/>
        </w:rPr>
        <w:t xml:space="preserve">Час наставе траје 45 минута. </w:t>
      </w:r>
    </w:p>
    <w:p w:rsidR="00BE1B09" w:rsidRPr="008A10B5" w:rsidRDefault="00BE1B09" w:rsidP="00BE1B09">
      <w:pPr>
        <w:numPr>
          <w:ilvl w:val="0"/>
          <w:numId w:val="32"/>
        </w:numPr>
        <w:spacing w:after="160" w:line="259" w:lineRule="auto"/>
        <w:rPr>
          <w:color w:val="FF0000"/>
          <w:lang w:val="ru-RU"/>
        </w:rPr>
      </w:pPr>
      <w:r w:rsidRPr="008A10B5">
        <w:rPr>
          <w:bCs/>
          <w:color w:val="FF0000"/>
        </w:rPr>
        <w:lastRenderedPageBreak/>
        <w:t>Kористи се систем учења</w:t>
      </w:r>
      <w:r w:rsidRPr="008A10B5">
        <w:rPr>
          <w:bCs/>
          <w:color w:val="FF0000"/>
          <w:lang w:val="ru-RU"/>
        </w:rPr>
        <w:t xml:space="preserve"> на даљину </w:t>
      </w:r>
      <w:r w:rsidRPr="005171F7">
        <w:rPr>
          <w:b/>
          <w:bCs/>
          <w:color w:val="FF0000"/>
        </w:rPr>
        <w:t>ГУГЛ учионица</w:t>
      </w:r>
      <w:r>
        <w:rPr>
          <w:bCs/>
          <w:color w:val="FF0000"/>
        </w:rPr>
        <w:t xml:space="preserve"> (који је исти као претходне школске године – </w:t>
      </w:r>
      <w:r w:rsidRPr="005171F7">
        <w:rPr>
          <w:b/>
          <w:bCs/>
          <w:u w:val="single"/>
        </w:rPr>
        <w:t>ДА</w:t>
      </w:r>
      <w:r>
        <w:rPr>
          <w:bCs/>
          <w:color w:val="FF0000"/>
        </w:rPr>
        <w:t xml:space="preserve">  НЕ).</w:t>
      </w:r>
      <w:r w:rsidRPr="008A10B5">
        <w:rPr>
          <w:bCs/>
          <w:color w:val="FF0000"/>
        </w:rPr>
        <w:t xml:space="preserve"> </w:t>
      </w:r>
    </w:p>
    <w:p w:rsidR="00BE1B09" w:rsidRPr="008A10B5" w:rsidRDefault="00BE1B09" w:rsidP="00BE1B09">
      <w:pPr>
        <w:numPr>
          <w:ilvl w:val="0"/>
          <w:numId w:val="32"/>
        </w:numPr>
        <w:spacing w:after="160" w:line="259" w:lineRule="auto"/>
        <w:rPr>
          <w:color w:val="FF0000"/>
          <w:lang w:val="ru-RU"/>
        </w:rPr>
      </w:pPr>
      <w:r w:rsidRPr="008A10B5">
        <w:rPr>
          <w:color w:val="FF0000"/>
        </w:rPr>
        <w:t xml:space="preserve">Настава на даљину се </w:t>
      </w:r>
      <w:r w:rsidRPr="008A10B5">
        <w:rPr>
          <w:bCs/>
          <w:color w:val="FF0000"/>
        </w:rPr>
        <w:t xml:space="preserve">реализује </w:t>
      </w:r>
      <w:r w:rsidRPr="008A10B5">
        <w:rPr>
          <w:bCs/>
          <w:iCs/>
          <w:color w:val="FF0000"/>
        </w:rPr>
        <w:t>у реалном времену</w:t>
      </w:r>
      <w:r>
        <w:rPr>
          <w:bCs/>
          <w:iCs/>
          <w:color w:val="FF0000"/>
        </w:rPr>
        <w:t xml:space="preserve"> </w:t>
      </w:r>
      <w:r w:rsidRPr="008A10B5">
        <w:rPr>
          <w:bCs/>
          <w:i/>
          <w:iCs/>
          <w:color w:val="FF0000"/>
        </w:rPr>
        <w:t xml:space="preserve"> –  </w:t>
      </w:r>
      <w:r w:rsidRPr="005171F7">
        <w:rPr>
          <w:b/>
          <w:bCs/>
          <w:iCs/>
          <w:u w:val="single"/>
        </w:rPr>
        <w:t>ДА</w:t>
      </w:r>
      <w:r w:rsidRPr="008A10B5">
        <w:rPr>
          <w:bCs/>
          <w:iCs/>
          <w:color w:val="FF0000"/>
        </w:rPr>
        <w:t xml:space="preserve">   НЕ</w:t>
      </w:r>
    </w:p>
    <w:p w:rsidR="00BE1B09" w:rsidRDefault="00BE1B09" w:rsidP="00BE1B09">
      <w:pPr>
        <w:rPr>
          <w:b/>
          <w:bCs/>
        </w:rPr>
      </w:pPr>
    </w:p>
    <w:p w:rsidR="00BE1B09" w:rsidRDefault="00BE1B09" w:rsidP="00BE1B09">
      <w:pPr>
        <w:rPr>
          <w:b/>
          <w:bCs/>
          <w:lang w:val="ru-RU"/>
        </w:rPr>
      </w:pPr>
      <w:r>
        <w:rPr>
          <w:b/>
          <w:bCs/>
        </w:rPr>
        <w:t>III</w:t>
      </w:r>
      <w:r w:rsidRPr="000523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</w:t>
      </w:r>
      <w:r w:rsidRPr="00120AFA">
        <w:rPr>
          <w:b/>
          <w:bCs/>
          <w:lang w:val="ru-RU"/>
        </w:rPr>
        <w:t>аспоред планираних часова по разредима</w:t>
      </w:r>
      <w:r>
        <w:rPr>
          <w:b/>
          <w:bCs/>
          <w:lang w:val="ru-RU"/>
        </w:rPr>
        <w:t>, са распоредом звоњења</w:t>
      </w:r>
    </w:p>
    <w:p w:rsidR="00BE1B09" w:rsidRDefault="00BE1B09" w:rsidP="00BE1B09">
      <w:pPr>
        <w:rPr>
          <w:b/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5731510" cy="2460246"/>
            <wp:effectExtent l="19050" t="0" r="2540" b="0"/>
            <wp:docPr id="2" name="Picture 1" descr="C:\Users\PC\Downloads\privremeni rasp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privremeni raspor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09" w:rsidRPr="00097C12" w:rsidRDefault="00BE1B09" w:rsidP="00BE1B09">
      <w:r w:rsidRPr="00097C12">
        <w:t>Распоред трајања часова (искључиво у првој смени):</w:t>
      </w:r>
    </w:p>
    <w:p w:rsidR="00BE1B09" w:rsidRPr="00097C12" w:rsidRDefault="00BE1B09" w:rsidP="00BE1B09">
      <w:r w:rsidRPr="00097C12">
        <w:t xml:space="preserve">1. 8:00 – 8:45 </w:t>
      </w:r>
    </w:p>
    <w:p w:rsidR="00BE1B09" w:rsidRPr="00097C12" w:rsidRDefault="00BE1B09" w:rsidP="00BE1B09">
      <w:r w:rsidRPr="00097C12">
        <w:t>2. 8:50 - 9:35</w:t>
      </w:r>
    </w:p>
    <w:p w:rsidR="00BE1B09" w:rsidRPr="00097C12" w:rsidRDefault="00BE1B09" w:rsidP="00BE1B09">
      <w:r w:rsidRPr="00097C12">
        <w:t>3. 10:00 – 10:45</w:t>
      </w:r>
    </w:p>
    <w:p w:rsidR="00BE1B09" w:rsidRPr="00097C12" w:rsidRDefault="00BE1B09" w:rsidP="00BE1B09">
      <w:r w:rsidRPr="00097C12">
        <w:t>4. 10:50 – 11:35</w:t>
      </w:r>
    </w:p>
    <w:p w:rsidR="00BE1B09" w:rsidRPr="00097C12" w:rsidRDefault="00BE1B09" w:rsidP="00BE1B09">
      <w:r w:rsidRPr="00097C12">
        <w:t>5. 11:45 – 12:30</w:t>
      </w:r>
    </w:p>
    <w:p w:rsidR="00BE1B09" w:rsidRPr="00097C12" w:rsidRDefault="00BE1B09" w:rsidP="00BE1B09">
      <w:r w:rsidRPr="00097C12">
        <w:t>6. 12:35 – 13:20</w:t>
      </w:r>
    </w:p>
    <w:p w:rsidR="00BE1B09" w:rsidRPr="00097C12" w:rsidRDefault="00BE1B09" w:rsidP="00BE1B09">
      <w:r w:rsidRPr="00097C12">
        <w:t>7. 13:25 – 14:10</w:t>
      </w:r>
    </w:p>
    <w:p w:rsidR="00BE1B09" w:rsidRPr="009C048C" w:rsidRDefault="00BE1B09" w:rsidP="00BE1B09">
      <w:r w:rsidRPr="00097C12">
        <w:t>Велики одмор је између 2-3.часа и траје 25 минута. Мали одмори трају по 5 м</w:t>
      </w:r>
      <w:r>
        <w:t>инута, осим између 4-5.часа, када траје</w:t>
      </w:r>
      <w:r w:rsidRPr="00097C12">
        <w:t xml:space="preserve"> 10</w:t>
      </w:r>
      <w:r>
        <w:t xml:space="preserve"> минута.</w:t>
      </w:r>
    </w:p>
    <w:p w:rsidR="00BE1B09" w:rsidRDefault="00BE1B09" w:rsidP="00BE1B09">
      <w:pPr>
        <w:rPr>
          <w:b/>
          <w:bCs/>
        </w:rPr>
      </w:pPr>
    </w:p>
    <w:p w:rsidR="00BE1B09" w:rsidRPr="00AE6A7D" w:rsidRDefault="00BE1B09" w:rsidP="00BE1B09">
      <w:pPr>
        <w:rPr>
          <w:lang w:val="ru-RU"/>
        </w:rPr>
      </w:pPr>
      <w:r>
        <w:rPr>
          <w:b/>
          <w:bCs/>
        </w:rPr>
        <w:t>IV  Реализација наставе организована тако да свако одељење (група) има своју     учиоицу</w:t>
      </w:r>
      <w:r w:rsidRPr="00AE6A7D">
        <w:rPr>
          <w:bCs/>
          <w:lang w:val="ru-RU"/>
        </w:rPr>
        <w:t>,</w:t>
      </w:r>
      <w:r w:rsidRPr="00AE6A7D">
        <w:rPr>
          <w:lang w:val="ru-RU"/>
        </w:rPr>
        <w:t xml:space="preserve"> односно током малих одмора нема промене учионице/кабинета, </w:t>
      </w:r>
      <w:r w:rsidRPr="006E5672">
        <w:rPr>
          <w:b/>
          <w:u w:val="single"/>
          <w:lang w:val="ru-RU"/>
        </w:rPr>
        <w:t>осим</w:t>
      </w:r>
      <w:r w:rsidRPr="00AE6A7D">
        <w:rPr>
          <w:lang w:val="ru-RU"/>
        </w:rPr>
        <w:t xml:space="preserve"> када је то неопходно због специфичности наставних предмета и коришћења одређене опреме и наставни</w:t>
      </w:r>
      <w:r>
        <w:rPr>
          <w:lang w:val="ru-RU"/>
        </w:rPr>
        <w:t>х средстава (реализација практичне наставе, рачунарства и информатике и наставе која изискује поделу на групе</w:t>
      </w:r>
      <w:r w:rsidRPr="00AE6A7D">
        <w:rPr>
          <w:lang w:val="ru-RU"/>
        </w:rPr>
        <w:t>).</w:t>
      </w:r>
    </w:p>
    <w:p w:rsidR="00BE1B09" w:rsidRDefault="00BE1B09" w:rsidP="00BE1B09">
      <w:pPr>
        <w:rPr>
          <w:b/>
          <w:bCs/>
        </w:rPr>
      </w:pPr>
    </w:p>
    <w:p w:rsidR="00BE1B09" w:rsidRDefault="00BE1B09" w:rsidP="00BE1B09">
      <w:pPr>
        <w:rPr>
          <w:bCs/>
        </w:rPr>
      </w:pPr>
      <w:r>
        <w:rPr>
          <w:b/>
          <w:bCs/>
        </w:rPr>
        <w:t>V Реализација практичне наставе/</w:t>
      </w:r>
      <w:r w:rsidRPr="006E5672">
        <w:rPr>
          <w:bCs/>
        </w:rPr>
        <w:t>изборних програма (у општем средњем образовању)</w:t>
      </w:r>
      <w:r>
        <w:rPr>
          <w:bCs/>
        </w:rPr>
        <w:t xml:space="preserve"> ће се у школи изводити на следећи начин:</w:t>
      </w:r>
    </w:p>
    <w:p w:rsidR="00BE1B09" w:rsidRDefault="00BE1B09" w:rsidP="00BE1B09">
      <w:pPr>
        <w:ind w:firstLine="720"/>
        <w:rPr>
          <w:b/>
          <w:bCs/>
        </w:rPr>
      </w:pPr>
      <w:r>
        <w:rPr>
          <w:b/>
          <w:bCs/>
        </w:rPr>
        <w:t>-</w:t>
      </w:r>
      <w:r w:rsidRPr="006B72BA">
        <w:rPr>
          <w:b/>
          <w:bCs/>
        </w:rPr>
        <w:t>У СШ “Вук Караџић“ са домом ученика у Бабушници практична настава ће се реализовати у 13 група, тј. у шест од укупно седам одељења у подручју рада машинство и обрада метала. Практична настава ће бити реализована углавном у три школске радионице, осим једне групе недељно, која ће праксу реализовати у Аутосервису “Петровић“ са којим школа има потписан споразум.</w:t>
      </w:r>
    </w:p>
    <w:p w:rsidR="00BE1B09" w:rsidRDefault="00BE1B09" w:rsidP="00BE1B09">
      <w:pPr>
        <w:ind w:firstLine="720"/>
        <w:rPr>
          <w:b/>
          <w:bCs/>
        </w:rPr>
      </w:pPr>
      <w:r>
        <w:rPr>
          <w:b/>
          <w:bCs/>
        </w:rPr>
        <w:t xml:space="preserve">-Изборни програми у гимназији ће бити реализовани путем наставе и учења на даљину, односно онлајн, осим у случајевима када се врше </w:t>
      </w:r>
      <w:r>
        <w:rPr>
          <w:b/>
          <w:bCs/>
        </w:rPr>
        <w:lastRenderedPageBreak/>
        <w:t>заказане консултације или када се представљају  или оцењују резултати рада.</w:t>
      </w:r>
    </w:p>
    <w:p w:rsidR="00BE1B09" w:rsidRDefault="00BE1B09" w:rsidP="00BE1B09">
      <w:pPr>
        <w:rPr>
          <w:b/>
          <w:bCs/>
        </w:rPr>
      </w:pPr>
    </w:p>
    <w:p w:rsidR="00BE1B09" w:rsidRDefault="00BE1B09" w:rsidP="00BE1B09">
      <w:pPr>
        <w:rPr>
          <w:b/>
          <w:bCs/>
          <w:lang w:val="ru-RU"/>
        </w:rPr>
      </w:pPr>
      <w:r>
        <w:rPr>
          <w:b/>
          <w:bCs/>
        </w:rPr>
        <w:t>VI</w:t>
      </w:r>
      <w:r w:rsidRPr="000523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120AFA">
        <w:rPr>
          <w:b/>
          <w:bCs/>
          <w:lang w:val="ru-RU"/>
        </w:rPr>
        <w:t>забран</w:t>
      </w:r>
      <w:r>
        <w:rPr>
          <w:b/>
          <w:bCs/>
          <w:lang w:val="ru-RU"/>
        </w:rPr>
        <w:t>а</w:t>
      </w:r>
      <w:r w:rsidRPr="00120AFA">
        <w:rPr>
          <w:b/>
          <w:bCs/>
          <w:lang w:val="ru-RU"/>
        </w:rPr>
        <w:t xml:space="preserve"> платформ</w:t>
      </w:r>
      <w:r>
        <w:rPr>
          <w:b/>
          <w:bCs/>
          <w:lang w:val="ru-RU"/>
        </w:rPr>
        <w:t>а</w:t>
      </w:r>
      <w:r w:rsidRPr="00120AFA">
        <w:rPr>
          <w:b/>
          <w:bCs/>
          <w:lang w:val="ru-RU"/>
        </w:rPr>
        <w:t xml:space="preserve"> за рад на даљину</w:t>
      </w:r>
    </w:p>
    <w:p w:rsidR="00BE1B09" w:rsidRDefault="00BE1B09" w:rsidP="00BE1B09">
      <w:pPr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Гугл учионица</w:t>
      </w:r>
    </w:p>
    <w:p w:rsidR="00BE1B09" w:rsidRDefault="00BE1B09" w:rsidP="00BE1B09">
      <w:pPr>
        <w:rPr>
          <w:lang w:val="ru-RU"/>
        </w:rPr>
      </w:pPr>
      <w:r>
        <w:rPr>
          <w:b/>
          <w:bCs/>
        </w:rPr>
        <w:t>VII</w:t>
      </w:r>
      <w:r w:rsidRPr="000523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</w:t>
      </w:r>
      <w:r w:rsidRPr="00120AFA">
        <w:rPr>
          <w:b/>
          <w:bCs/>
          <w:lang w:val="ru-RU"/>
        </w:rPr>
        <w:t xml:space="preserve">одатне наставне и ваннаставне активности </w:t>
      </w:r>
      <w:r w:rsidRPr="00120AFA">
        <w:rPr>
          <w:lang w:val="ru-RU"/>
        </w:rPr>
        <w:t xml:space="preserve">којима се обезбеђује да сви ученици буду укључени у учење и рад, посебно у условима наставе на даљину (ако се у школи примењује модел </w:t>
      </w:r>
      <w:r w:rsidRPr="00120AFA">
        <w:t>II</w:t>
      </w:r>
      <w:r w:rsidRPr="00120AFA">
        <w:rPr>
          <w:lang w:val="ru-RU"/>
        </w:rPr>
        <w:t xml:space="preserve"> или модел </w:t>
      </w:r>
      <w:r w:rsidRPr="00120AFA">
        <w:t>III</w:t>
      </w:r>
      <w:r w:rsidRPr="00120AFA">
        <w:rPr>
          <w:lang w:val="ru-RU"/>
        </w:rPr>
        <w:t>)</w:t>
      </w:r>
    </w:p>
    <w:p w:rsidR="00BE1B09" w:rsidRDefault="00BE1B09" w:rsidP="00BE1B09">
      <w:pPr>
        <w:ind w:firstLine="720"/>
        <w:rPr>
          <w:lang w:val="ru-RU"/>
        </w:rPr>
      </w:pPr>
      <w:r>
        <w:rPr>
          <w:lang w:val="ru-RU"/>
        </w:rPr>
        <w:t>-Онлајн комуникација (Гугл учионица, МЕЕТ,Вибер групе...)</w:t>
      </w:r>
    </w:p>
    <w:p w:rsidR="00BE1B09" w:rsidRDefault="00BE1B09" w:rsidP="00BE1B09">
      <w:pPr>
        <w:rPr>
          <w:b/>
          <w:bCs/>
        </w:rPr>
      </w:pPr>
    </w:p>
    <w:p w:rsidR="00BE1B09" w:rsidRDefault="00BE1B09" w:rsidP="00BE1B09">
      <w:pPr>
        <w:rPr>
          <w:lang w:val="ru-RU"/>
        </w:rPr>
      </w:pPr>
      <w:r>
        <w:rPr>
          <w:b/>
          <w:bCs/>
        </w:rPr>
        <w:t>VI</w:t>
      </w:r>
      <w:r w:rsidRPr="000523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</w:t>
      </w:r>
      <w:r w:rsidRPr="00120AFA">
        <w:rPr>
          <w:b/>
          <w:bCs/>
          <w:lang w:val="ru-RU"/>
        </w:rPr>
        <w:t xml:space="preserve">руге специфичне информације од значаја за почетак школске године </w:t>
      </w:r>
      <w:r w:rsidRPr="00120AFA">
        <w:rPr>
          <w:lang w:val="ru-RU"/>
        </w:rPr>
        <w:t>које утичу на квалитет остваривања образовно-васпитног рада и организацију рада школе у целини</w:t>
      </w:r>
    </w:p>
    <w:p w:rsidR="00BE1B09" w:rsidRDefault="00BE1B09" w:rsidP="00BE1B09">
      <w:pPr>
        <w:ind w:firstLine="720"/>
        <w:rPr>
          <w:lang w:val="ru-RU"/>
        </w:rPr>
      </w:pPr>
      <w:r>
        <w:rPr>
          <w:lang w:val="ru-RU"/>
        </w:rPr>
        <w:t>С обзиром да школа нема фискултурну салу и да је у претходним годинама у хладним данима користила салу основне школе у Бабушници, неповољна епидемиолошка ситуација ће утицати на организацију наставе физичког васпитања. Када временски услови то дозвољавају, настава ће се реализовати на отвореним спортским теренима у градском парку, који се налази у близини школе, док ће се приликом неповољних временских услова настава одвијати у учионици, због превеликог броја одељења која користе фискултурну салу основне школе у истом тренутку.</w:t>
      </w:r>
    </w:p>
    <w:p w:rsidR="00BE1B09" w:rsidRDefault="00BE1B09" w:rsidP="00BE1B09">
      <w:pPr>
        <w:ind w:firstLine="720"/>
        <w:rPr>
          <w:lang w:val="ru-RU"/>
        </w:rPr>
      </w:pPr>
      <w:r>
        <w:rPr>
          <w:lang w:val="ru-RU"/>
        </w:rPr>
        <w:t>У школи се за ученике завршних разреда у образовним профилима машински техничар моторних возила и аутомеханичар организује обука за возаче Б категорије у складу са њиховим наставним планом и програмом. Због тога се планирају све неопходне активности у циљу успешне и безбедне реализације ове обуке (групна теоријска обука, полагање тестова, обука и полагање теоријског и практичног теста из прве помоћи, индивидуална обука и полагање практичног дела).</w:t>
      </w:r>
    </w:p>
    <w:p w:rsidR="009F28F7" w:rsidRPr="009669B6" w:rsidRDefault="009F28F7" w:rsidP="009F28F7">
      <w:pPr>
        <w:tabs>
          <w:tab w:val="left" w:pos="6210"/>
        </w:tabs>
      </w:pPr>
    </w:p>
    <w:p w:rsidR="00745843" w:rsidRDefault="009F28F7" w:rsidP="008D152B">
      <w:pPr>
        <w:tabs>
          <w:tab w:val="left" w:pos="6210"/>
        </w:tabs>
      </w:pPr>
      <w:r>
        <w:t xml:space="preserve">                                                          </w:t>
      </w:r>
      <w:r w:rsidR="00BB7852">
        <w:t xml:space="preserve">     </w:t>
      </w: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745843" w:rsidRDefault="00745843" w:rsidP="008D152B">
      <w:pPr>
        <w:tabs>
          <w:tab w:val="left" w:pos="6210"/>
        </w:tabs>
      </w:pPr>
    </w:p>
    <w:p w:rsidR="00A53569" w:rsidRPr="00BB7852" w:rsidRDefault="00BB7852" w:rsidP="008D152B">
      <w:pPr>
        <w:tabs>
          <w:tab w:val="left" w:pos="6210"/>
        </w:tabs>
      </w:pPr>
      <w:r>
        <w:t xml:space="preserve">                         </w:t>
      </w:r>
    </w:p>
    <w:p w:rsidR="009F28F7" w:rsidRPr="00F87639" w:rsidRDefault="009F28F7" w:rsidP="00F87639">
      <w:pPr>
        <w:pStyle w:val="Heading1"/>
        <w:jc w:val="center"/>
      </w:pPr>
      <w:bookmarkStart w:id="366" w:name="_Toc50980329"/>
      <w:bookmarkStart w:id="367" w:name="_Toc83200617"/>
      <w:bookmarkStart w:id="368" w:name="_Toc83200695"/>
      <w:bookmarkStart w:id="369" w:name="_Toc83200791"/>
      <w:bookmarkStart w:id="370" w:name="_Toc83200974"/>
      <w:r w:rsidRPr="00E1400D">
        <w:lastRenderedPageBreak/>
        <w:t>План образовно-васпитног рада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6"/>
      <w:bookmarkEnd w:id="367"/>
      <w:bookmarkEnd w:id="368"/>
      <w:bookmarkEnd w:id="369"/>
      <w:bookmarkEnd w:id="370"/>
    </w:p>
    <w:p w:rsidR="00F87639" w:rsidRPr="008D152B" w:rsidRDefault="00F87639" w:rsidP="00F87639">
      <w:pPr>
        <w:pStyle w:val="Heading2"/>
        <w:jc w:val="center"/>
        <w:rPr>
          <w:lang w:val="sr-Cyrl-CS"/>
        </w:rPr>
      </w:pPr>
      <w:bookmarkStart w:id="371" w:name="_Toc330442139"/>
      <w:bookmarkStart w:id="372" w:name="_Toc331703448"/>
      <w:bookmarkStart w:id="373" w:name="_Toc332259412"/>
      <w:bookmarkStart w:id="374" w:name="_Toc332259632"/>
      <w:bookmarkStart w:id="375" w:name="_Toc335124463"/>
      <w:bookmarkStart w:id="376" w:name="_Toc366573419"/>
      <w:bookmarkStart w:id="377" w:name="_Toc398540983"/>
      <w:bookmarkStart w:id="378" w:name="_Toc462035980"/>
      <w:bookmarkStart w:id="379" w:name="_Toc525570642"/>
      <w:bookmarkStart w:id="380" w:name="_Toc525629628"/>
      <w:bookmarkStart w:id="381" w:name="_Toc525629784"/>
      <w:bookmarkStart w:id="382" w:name="_Toc526760405"/>
      <w:bookmarkStart w:id="383" w:name="_Toc19521333"/>
      <w:bookmarkStart w:id="384" w:name="_Toc19525579"/>
      <w:bookmarkStart w:id="385" w:name="_Toc19525736"/>
      <w:bookmarkStart w:id="386" w:name="_Toc19526295"/>
      <w:bookmarkStart w:id="387" w:name="_Toc20133674"/>
      <w:bookmarkStart w:id="388" w:name="_Toc20311093"/>
      <w:bookmarkStart w:id="389" w:name="_Toc20311329"/>
      <w:bookmarkStart w:id="390" w:name="_Toc50980330"/>
      <w:bookmarkStart w:id="391" w:name="_Toc83200618"/>
      <w:bookmarkStart w:id="392" w:name="_Toc83200696"/>
      <w:bookmarkStart w:id="393" w:name="_Toc83200792"/>
      <w:bookmarkStart w:id="394" w:name="_Toc83200975"/>
      <w:r w:rsidRPr="00860AE5">
        <w:rPr>
          <w:lang w:val="sr-Cyrl-CS"/>
        </w:rPr>
        <w:t>Подела предмета на наставнике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tbl>
      <w:tblPr>
        <w:tblW w:w="9842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4"/>
        <w:gridCol w:w="2460"/>
        <w:gridCol w:w="5487"/>
        <w:gridCol w:w="1361"/>
      </w:tblGrid>
      <w:tr w:rsidR="00F87639" w:rsidRPr="00024EB3" w:rsidTr="00F8763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7639" w:rsidRPr="00024EB3" w:rsidRDefault="00F87639" w:rsidP="00F87639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Р.</w:t>
            </w:r>
          </w:p>
          <w:p w:rsidR="00F87639" w:rsidRPr="00024EB3" w:rsidRDefault="00F87639" w:rsidP="00F87639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Бр.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7639" w:rsidRPr="00024EB3" w:rsidRDefault="00F87639" w:rsidP="00F87639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Презиме и име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7639" w:rsidRPr="00024EB3" w:rsidRDefault="00F87639" w:rsidP="00F87639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Предмет и одељење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7639" w:rsidRPr="00024EB3" w:rsidRDefault="00F87639" w:rsidP="00F87639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Укупно</w:t>
            </w:r>
          </w:p>
          <w:p w:rsidR="00F87639" w:rsidRPr="00024EB3" w:rsidRDefault="00F87639" w:rsidP="00F87639">
            <w:pPr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Pr="00024EB3">
              <w:rPr>
                <w:lang w:val="sr-Cyrl-CS"/>
              </w:rPr>
              <w:t>асова</w:t>
            </w:r>
            <w:r>
              <w:rPr>
                <w:lang w:val="sr-Cyrl-CS"/>
              </w:rPr>
              <w:t xml:space="preserve"> (нед.)</w:t>
            </w:r>
          </w:p>
        </w:tc>
      </w:tr>
      <w:tr w:rsidR="00F87639" w:rsidRPr="00B5601C" w:rsidTr="00F87639">
        <w:trPr>
          <w:trHeight w:val="170"/>
          <w:jc w:val="center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Митић Елвира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       </w:t>
            </w:r>
          </w:p>
        </w:tc>
        <w:tc>
          <w:tcPr>
            <w:tcW w:w="5487" w:type="dxa"/>
            <w:tcBorders>
              <w:top w:val="single" w:sz="12" w:space="0" w:color="auto"/>
            </w:tcBorders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Српски језик и књижев 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ru-RU"/>
              </w:rPr>
              <w:t>2</w:t>
            </w:r>
            <w:r w:rsidRPr="00B5601C">
              <w:rPr>
                <w:b/>
                <w:sz w:val="20"/>
                <w:szCs w:val="20"/>
              </w:rPr>
              <w:t xml:space="preserve">=3,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 xml:space="preserve">4,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1 </w:t>
            </w:r>
            <w:r w:rsidRPr="00B5601C">
              <w:rPr>
                <w:b/>
                <w:sz w:val="20"/>
                <w:szCs w:val="20"/>
              </w:rPr>
              <w:t xml:space="preserve">=4, </w:t>
            </w:r>
            <w:r w:rsidRPr="00B5601C">
              <w:rPr>
                <w:b/>
                <w:sz w:val="20"/>
                <w:szCs w:val="20"/>
                <w:lang w:val="sr-Cyrl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Cyrl-CS"/>
              </w:rPr>
              <w:t>=3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(77,78%)</w:t>
            </w:r>
          </w:p>
        </w:tc>
      </w:tr>
      <w:tr w:rsidR="00F87639" w:rsidRPr="00381FC8" w:rsidTr="00F87639">
        <w:trPr>
          <w:trHeight w:val="170"/>
          <w:jc w:val="center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381FC8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381FC8">
              <w:rPr>
                <w:b/>
                <w:sz w:val="20"/>
                <w:szCs w:val="20"/>
                <w:lang w:val="sr-Cyrl-CS"/>
              </w:rPr>
              <w:t>Ана Танчић</w:t>
            </w:r>
          </w:p>
        </w:tc>
        <w:tc>
          <w:tcPr>
            <w:tcW w:w="5487" w:type="dxa"/>
            <w:tcBorders>
              <w:top w:val="single" w:sz="12" w:space="0" w:color="auto"/>
            </w:tcBorders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  <w:lang w:val="ru-RU"/>
              </w:rPr>
              <w:t xml:space="preserve">Српски језик </w:t>
            </w:r>
            <w:r w:rsidRPr="00381FC8">
              <w:rPr>
                <w:b/>
                <w:sz w:val="20"/>
                <w:szCs w:val="20"/>
                <w:lang w:val="sr-Cyrl-CS"/>
              </w:rPr>
              <w:t>и</w:t>
            </w:r>
            <w:r w:rsidRPr="00381FC8">
              <w:rPr>
                <w:b/>
                <w:sz w:val="20"/>
                <w:szCs w:val="20"/>
                <w:lang w:val="ru-RU"/>
              </w:rPr>
              <w:t xml:space="preserve"> к</w:t>
            </w:r>
            <w:r w:rsidRPr="00381FC8">
              <w:rPr>
                <w:b/>
                <w:sz w:val="20"/>
                <w:szCs w:val="20"/>
                <w:lang w:val="sr-Cyrl-CS"/>
              </w:rPr>
              <w:t>њ</w:t>
            </w:r>
            <w:r w:rsidRPr="00381FC8">
              <w:rPr>
                <w:b/>
                <w:sz w:val="20"/>
                <w:szCs w:val="20"/>
                <w:lang w:val="ru-RU"/>
              </w:rPr>
              <w:t>ижев.</w:t>
            </w:r>
            <w:r w:rsidRPr="00381FC8">
              <w:rPr>
                <w:b/>
                <w:sz w:val="20"/>
                <w:szCs w:val="20"/>
              </w:rPr>
              <w:t xml:space="preserve"> I</w:t>
            </w:r>
            <w:r w:rsidRPr="00381FC8">
              <w:rPr>
                <w:b/>
                <w:sz w:val="20"/>
                <w:szCs w:val="20"/>
                <w:vertAlign w:val="subscript"/>
                <w:lang w:val="ru-RU"/>
              </w:rPr>
              <w:t>3</w:t>
            </w:r>
            <w:r w:rsidRPr="00381FC8">
              <w:rPr>
                <w:b/>
                <w:sz w:val="20"/>
                <w:szCs w:val="20"/>
              </w:rPr>
              <w:t>=3</w:t>
            </w:r>
            <w:r w:rsidRPr="00381FC8">
              <w:rPr>
                <w:b/>
                <w:sz w:val="20"/>
                <w:szCs w:val="20"/>
                <w:lang w:val="sr-Cyrl-CS"/>
              </w:rPr>
              <w:t>,</w:t>
            </w:r>
            <w:r w:rsidRPr="00381FC8">
              <w:rPr>
                <w:b/>
                <w:sz w:val="20"/>
                <w:szCs w:val="20"/>
              </w:rPr>
              <w:t xml:space="preserve"> </w:t>
            </w:r>
            <w:r w:rsidRPr="00381FC8">
              <w:rPr>
                <w:b/>
                <w:sz w:val="20"/>
                <w:szCs w:val="20"/>
                <w:lang w:val="sr-Latn-CS"/>
              </w:rPr>
              <w:t>II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  <w:r w:rsidRPr="00381FC8">
              <w:rPr>
                <w:b/>
                <w:sz w:val="20"/>
                <w:szCs w:val="20"/>
                <w:lang w:val="sr-Latn-CS"/>
              </w:rPr>
              <w:t>=3</w:t>
            </w:r>
            <w:r w:rsidRPr="00381FC8">
              <w:rPr>
                <w:b/>
                <w:sz w:val="20"/>
                <w:szCs w:val="20"/>
              </w:rPr>
              <w:t>, II</w:t>
            </w:r>
            <w:r w:rsidRPr="00381FC8">
              <w:rPr>
                <w:b/>
                <w:sz w:val="20"/>
                <w:szCs w:val="20"/>
                <w:vertAlign w:val="subscript"/>
              </w:rPr>
              <w:t>3</w:t>
            </w:r>
            <w:r w:rsidRPr="00381FC8">
              <w:rPr>
                <w:b/>
                <w:sz w:val="20"/>
                <w:szCs w:val="20"/>
              </w:rPr>
              <w:t>=2 , III</w:t>
            </w:r>
            <w:r w:rsidRPr="00381FC8">
              <w:rPr>
                <w:b/>
                <w:sz w:val="20"/>
                <w:szCs w:val="20"/>
                <w:vertAlign w:val="subscript"/>
              </w:rPr>
              <w:t>3</w:t>
            </w:r>
            <w:r w:rsidRPr="00381FC8">
              <w:rPr>
                <w:b/>
                <w:sz w:val="20"/>
                <w:szCs w:val="20"/>
              </w:rPr>
              <w:t>=2</w:t>
            </w:r>
          </w:p>
          <w:p w:rsidR="00F87639" w:rsidRPr="00381FC8" w:rsidRDefault="00F87639" w:rsidP="00F87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Језик, медији и култура </w:t>
            </w:r>
            <w:r w:rsidRPr="00381FC8">
              <w:rPr>
                <w:b/>
                <w:sz w:val="20"/>
                <w:szCs w:val="20"/>
              </w:rPr>
              <w:t xml:space="preserve">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 xml:space="preserve"> =</w:t>
            </w:r>
            <w:r w:rsidRPr="00381FC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(55,56%)</w:t>
            </w:r>
          </w:p>
        </w:tc>
      </w:tr>
      <w:tr w:rsidR="00F87639" w:rsidRPr="004726F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460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Илић Стаменковић</w:t>
            </w:r>
            <w:r w:rsidRPr="004726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4726F8">
              <w:rPr>
                <w:b/>
                <w:sz w:val="20"/>
                <w:szCs w:val="20"/>
              </w:rPr>
              <w:t>Бранкица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5487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Српски језик и књижевност</w:t>
            </w:r>
            <w:r w:rsidRPr="004726F8">
              <w:rPr>
                <w:b/>
                <w:sz w:val="20"/>
                <w:szCs w:val="20"/>
              </w:rPr>
              <w:t xml:space="preserve"> 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4726F8">
              <w:rPr>
                <w:b/>
                <w:sz w:val="20"/>
                <w:szCs w:val="20"/>
                <w:lang w:val="sr-Cyrl-CS"/>
              </w:rPr>
              <w:t xml:space="preserve">4, </w:t>
            </w:r>
            <w:r w:rsidRPr="004726F8">
              <w:rPr>
                <w:b/>
                <w:sz w:val="20"/>
                <w:szCs w:val="20"/>
              </w:rPr>
              <w:t>I</w:t>
            </w:r>
            <w:r w:rsidRPr="004726F8">
              <w:rPr>
                <w:b/>
                <w:sz w:val="20"/>
                <w:szCs w:val="20"/>
                <w:lang w:val="sr-Latn-CS"/>
              </w:rPr>
              <w:t>I</w:t>
            </w:r>
            <w:r w:rsidRPr="004726F8">
              <w:rPr>
                <w:b/>
                <w:sz w:val="20"/>
                <w:szCs w:val="20"/>
              </w:rPr>
              <w:t>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</w:rPr>
              <w:t xml:space="preserve">4, 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:rsidR="00F87639" w:rsidRPr="009313A4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ГВ</w:t>
            </w:r>
            <w:r w:rsidRPr="004726F8">
              <w:rPr>
                <w:b/>
                <w:sz w:val="20"/>
                <w:szCs w:val="20"/>
              </w:rPr>
              <w:t xml:space="preserve"> </w:t>
            </w:r>
            <w:r w:rsidRPr="004726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A7CB2">
              <w:rPr>
                <w:b/>
                <w:sz w:val="20"/>
                <w:szCs w:val="20"/>
                <w:lang w:val="sr-Latn-CS"/>
              </w:rPr>
              <w:t>II</w:t>
            </w:r>
            <w:r w:rsidRPr="006A7CB2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6A7CB2">
              <w:rPr>
                <w:b/>
                <w:sz w:val="20"/>
                <w:szCs w:val="20"/>
                <w:lang w:val="sr-Latn-CS"/>
              </w:rPr>
              <w:t>=</w:t>
            </w:r>
            <w:r w:rsidRPr="006A7CB2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 xml:space="preserve">, </w:t>
            </w:r>
            <w:r w:rsidRPr="00B5601C">
              <w:rPr>
                <w:b/>
                <w:sz w:val="20"/>
                <w:szCs w:val="20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  <w:lang w:val="sr-Cyrl-CS"/>
              </w:rPr>
              <w:t xml:space="preserve">3 </w:t>
            </w:r>
            <w:r w:rsidRPr="00B5601C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10(54,44%)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Ристић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 Марија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    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Енглески језик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</w:t>
            </w:r>
            <w:r w:rsidRPr="00B5601C">
              <w:rPr>
                <w:b/>
                <w:sz w:val="20"/>
                <w:szCs w:val="20"/>
              </w:rPr>
              <w:t xml:space="preserve">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>=2,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 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 xml:space="preserve">=2,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=4, 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>=2,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IV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3,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>=2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1</w:t>
            </w:r>
            <w:r w:rsidRPr="00B5601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(105,55%)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Миланов Марјан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Енглески језик</w:t>
            </w:r>
            <w:r w:rsidRPr="00B5601C">
              <w:rPr>
                <w:b/>
                <w:sz w:val="20"/>
                <w:szCs w:val="20"/>
              </w:rPr>
              <w:t xml:space="preserve">  I</w:t>
            </w:r>
            <w:r w:rsidRPr="00B5601C">
              <w:rPr>
                <w:b/>
                <w:sz w:val="20"/>
                <w:szCs w:val="20"/>
                <w:vertAlign w:val="subscript"/>
                <w:lang w:val="ru-RU"/>
              </w:rPr>
              <w:t>3</w:t>
            </w:r>
            <w:r w:rsidRPr="00B5601C">
              <w:rPr>
                <w:b/>
                <w:sz w:val="20"/>
                <w:szCs w:val="20"/>
              </w:rPr>
              <w:t>=2, II</w:t>
            </w:r>
            <w:r w:rsidRPr="00B5601C">
              <w:rPr>
                <w:b/>
                <w:sz w:val="20"/>
                <w:szCs w:val="20"/>
                <w:vertAlign w:val="subscript"/>
              </w:rPr>
              <w:t>3</w:t>
            </w:r>
            <w:r w:rsidRPr="00B5601C">
              <w:rPr>
                <w:b/>
                <w:sz w:val="20"/>
                <w:szCs w:val="20"/>
              </w:rPr>
              <w:t>=2, III</w:t>
            </w:r>
            <w:r w:rsidRPr="00B5601C">
              <w:rPr>
                <w:b/>
                <w:sz w:val="20"/>
                <w:szCs w:val="20"/>
                <w:vertAlign w:val="subscript"/>
                <w:lang w:val="sr-Cyrl-CS"/>
              </w:rPr>
              <w:t xml:space="preserve">3 </w:t>
            </w:r>
            <w:r w:rsidRPr="00B5601C">
              <w:rPr>
                <w:b/>
                <w:sz w:val="20"/>
                <w:szCs w:val="20"/>
              </w:rPr>
              <w:t>=2</w:t>
            </w:r>
          </w:p>
        </w:tc>
        <w:tc>
          <w:tcPr>
            <w:tcW w:w="1361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6</w:t>
            </w:r>
            <w:r>
              <w:rPr>
                <w:b/>
                <w:sz w:val="20"/>
                <w:szCs w:val="20"/>
                <w:lang w:val="sr-Cyrl-CS"/>
              </w:rPr>
              <w:t>(33,33%)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Митић Слађана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 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Руски језик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</w:rPr>
              <w:t xml:space="preserve">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 III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 IV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(44,44%)</w:t>
            </w:r>
          </w:p>
        </w:tc>
      </w:tr>
      <w:tr w:rsidR="00F87639" w:rsidRPr="00381FC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381FC8"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460" w:type="dxa"/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</w:rPr>
              <w:t>Ђорђевић Далибор</w:t>
            </w:r>
          </w:p>
        </w:tc>
        <w:tc>
          <w:tcPr>
            <w:tcW w:w="5487" w:type="dxa"/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  <w:lang w:val="sr-Cyrl-CS"/>
              </w:rPr>
              <w:t>Српски језик и књижевност</w:t>
            </w:r>
            <w:r w:rsidRPr="00381FC8">
              <w:rPr>
                <w:b/>
                <w:sz w:val="20"/>
                <w:szCs w:val="20"/>
              </w:rPr>
              <w:t xml:space="preserve">  </w:t>
            </w:r>
            <w:r w:rsidRPr="00381FC8">
              <w:rPr>
                <w:b/>
                <w:sz w:val="20"/>
                <w:szCs w:val="20"/>
                <w:lang w:val="sr-Latn-CS"/>
              </w:rPr>
              <w:t>III</w:t>
            </w:r>
            <w:r w:rsidRPr="00381FC8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381FC8">
              <w:rPr>
                <w:b/>
                <w:sz w:val="20"/>
                <w:szCs w:val="20"/>
              </w:rPr>
              <w:t>=3</w:t>
            </w:r>
          </w:p>
          <w:p w:rsidR="00F87639" w:rsidRPr="00381FC8" w:rsidRDefault="00F87639" w:rsidP="00F87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Језик медији, култура</w:t>
            </w:r>
            <w:r w:rsidRPr="00381FC8">
              <w:rPr>
                <w:b/>
                <w:sz w:val="20"/>
                <w:szCs w:val="20"/>
              </w:rPr>
              <w:t xml:space="preserve">  </w:t>
            </w:r>
            <w:r w:rsidRPr="00381FC8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381FC8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381FC8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(21,67%)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Панић Негица 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Латински језик 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 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4</w:t>
            </w:r>
            <w:r>
              <w:rPr>
                <w:b/>
                <w:sz w:val="20"/>
                <w:szCs w:val="20"/>
                <w:lang w:val="sr-Cyrl-CS"/>
              </w:rPr>
              <w:t>(22,22%)</w:t>
            </w:r>
          </w:p>
        </w:tc>
      </w:tr>
      <w:tr w:rsidR="00F87639" w:rsidRPr="006A7CB2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460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</w:rPr>
            </w:pPr>
            <w:r w:rsidRPr="006A7CB2">
              <w:rPr>
                <w:b/>
                <w:sz w:val="20"/>
                <w:szCs w:val="20"/>
              </w:rPr>
              <w:t>Станковић Штефица</w:t>
            </w:r>
          </w:p>
        </w:tc>
        <w:tc>
          <w:tcPr>
            <w:tcW w:w="5487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>Психологија</w:t>
            </w:r>
            <w:r w:rsidRPr="006A7CB2">
              <w:rPr>
                <w:b/>
                <w:sz w:val="20"/>
                <w:szCs w:val="20"/>
              </w:rPr>
              <w:t xml:space="preserve">  </w:t>
            </w:r>
            <w:r w:rsidRPr="006A7CB2">
              <w:rPr>
                <w:b/>
                <w:sz w:val="20"/>
                <w:szCs w:val="20"/>
                <w:lang w:val="sr-Latn-CS"/>
              </w:rPr>
              <w:t>II</w:t>
            </w:r>
            <w:r w:rsidRPr="006A7CB2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6A7CB2">
              <w:rPr>
                <w:b/>
                <w:sz w:val="20"/>
                <w:szCs w:val="20"/>
                <w:lang w:val="sr-Latn-CS"/>
              </w:rPr>
              <w:t>=</w:t>
            </w:r>
            <w:r w:rsidRPr="006A7CB2">
              <w:rPr>
                <w:b/>
                <w:sz w:val="20"/>
                <w:szCs w:val="20"/>
                <w:lang w:val="sr-Cyrl-CS"/>
              </w:rPr>
              <w:t>2</w:t>
            </w:r>
            <w:r w:rsidRPr="006A7CB2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Pr="006A7CB2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61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>2(10%)</w:t>
            </w:r>
          </w:p>
        </w:tc>
      </w:tr>
      <w:tr w:rsidR="00F87639" w:rsidRPr="006A7CB2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460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</w:rPr>
            </w:pPr>
            <w:r w:rsidRPr="006A7CB2">
              <w:rPr>
                <w:b/>
                <w:sz w:val="20"/>
                <w:szCs w:val="20"/>
              </w:rPr>
              <w:t>Љубов Марко</w:t>
            </w:r>
            <w:r w:rsidRPr="006A7CB2">
              <w:rPr>
                <w:b/>
                <w:sz w:val="20"/>
                <w:szCs w:val="20"/>
                <w:lang w:val="sr-Cyrl-CS"/>
              </w:rPr>
              <w:t xml:space="preserve">           </w:t>
            </w:r>
          </w:p>
        </w:tc>
        <w:tc>
          <w:tcPr>
            <w:tcW w:w="5487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 xml:space="preserve">Ликовна култура  </w:t>
            </w:r>
            <w:r w:rsidRPr="006A7CB2">
              <w:rPr>
                <w:b/>
                <w:sz w:val="20"/>
                <w:szCs w:val="20"/>
                <w:lang w:val="sr-Latn-CS"/>
              </w:rPr>
              <w:t>I</w:t>
            </w:r>
            <w:r w:rsidRPr="006A7CB2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6A7CB2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6A7CB2">
              <w:rPr>
                <w:b/>
                <w:sz w:val="20"/>
                <w:szCs w:val="20"/>
                <w:lang w:val="sr-Cyrl-CS"/>
              </w:rPr>
              <w:t>1</w:t>
            </w:r>
            <w:r w:rsidRPr="006A7CB2">
              <w:rPr>
                <w:b/>
                <w:sz w:val="20"/>
                <w:szCs w:val="20"/>
                <w:lang w:val="sr-Latn-CS"/>
              </w:rPr>
              <w:t>,  II</w:t>
            </w:r>
            <w:r w:rsidRPr="006A7CB2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6A7CB2">
              <w:rPr>
                <w:b/>
                <w:sz w:val="20"/>
                <w:szCs w:val="20"/>
                <w:lang w:val="sr-Latn-CS"/>
              </w:rPr>
              <w:t>=</w:t>
            </w:r>
            <w:r w:rsidRPr="006A7CB2">
              <w:rPr>
                <w:b/>
                <w:sz w:val="20"/>
                <w:szCs w:val="20"/>
                <w:lang w:val="sr-Cyrl-CS"/>
              </w:rPr>
              <w:t xml:space="preserve">1, </w:t>
            </w:r>
            <w:r w:rsidRPr="006A7CB2">
              <w:rPr>
                <w:b/>
                <w:sz w:val="20"/>
                <w:szCs w:val="20"/>
                <w:lang w:val="sr-Latn-CS"/>
              </w:rPr>
              <w:t>II</w:t>
            </w:r>
            <w:r w:rsidRPr="006A7CB2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6A7CB2">
              <w:rPr>
                <w:b/>
                <w:sz w:val="20"/>
                <w:szCs w:val="20"/>
              </w:rPr>
              <w:t xml:space="preserve">=1, </w:t>
            </w:r>
            <w:r w:rsidRPr="006A7CB2">
              <w:rPr>
                <w:b/>
                <w:sz w:val="20"/>
                <w:szCs w:val="20"/>
                <w:lang w:val="sr-Latn-CS"/>
              </w:rPr>
              <w:t>II</w:t>
            </w:r>
            <w:r w:rsidRPr="006A7CB2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6A7CB2">
              <w:rPr>
                <w:b/>
                <w:sz w:val="20"/>
                <w:szCs w:val="20"/>
              </w:rPr>
              <w:t>=1</w:t>
            </w:r>
          </w:p>
        </w:tc>
        <w:tc>
          <w:tcPr>
            <w:tcW w:w="1361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>4(20%)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Наков Ирена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Музичка култура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, 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>=1,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1,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B5601C">
              <w:rPr>
                <w:b/>
                <w:sz w:val="20"/>
                <w:szCs w:val="20"/>
              </w:rPr>
              <w:t>=1</w:t>
            </w:r>
          </w:p>
        </w:tc>
        <w:tc>
          <w:tcPr>
            <w:tcW w:w="1361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4</w:t>
            </w:r>
            <w:r>
              <w:rPr>
                <w:b/>
                <w:sz w:val="20"/>
                <w:szCs w:val="20"/>
                <w:lang w:val="sr-Cyrl-CS"/>
              </w:rPr>
              <w:t>(20%)</w:t>
            </w:r>
          </w:p>
        </w:tc>
      </w:tr>
      <w:tr w:rsidR="00F87639" w:rsidRPr="006A7CB2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460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</w:rPr>
            </w:pPr>
            <w:r w:rsidRPr="006A7CB2">
              <w:rPr>
                <w:b/>
                <w:sz w:val="20"/>
                <w:szCs w:val="20"/>
              </w:rPr>
              <w:t>Цветковић Владан</w:t>
            </w:r>
          </w:p>
          <w:p w:rsidR="00F87639" w:rsidRPr="006A7CB2" w:rsidRDefault="00F87639" w:rsidP="00F87639">
            <w:pPr>
              <w:rPr>
                <w:b/>
                <w:sz w:val="20"/>
                <w:szCs w:val="20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 xml:space="preserve">        </w:t>
            </w:r>
          </w:p>
        </w:tc>
        <w:tc>
          <w:tcPr>
            <w:tcW w:w="5487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>Социологија-</w:t>
            </w:r>
            <w:r w:rsidRPr="006A7CB2">
              <w:rPr>
                <w:b/>
                <w:sz w:val="20"/>
                <w:szCs w:val="20"/>
                <w:lang w:val="sr-Latn-CS"/>
              </w:rPr>
              <w:t xml:space="preserve"> III</w:t>
            </w:r>
            <w:r w:rsidRPr="006A7CB2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6A7CB2">
              <w:rPr>
                <w:b/>
                <w:sz w:val="20"/>
                <w:szCs w:val="20"/>
              </w:rPr>
              <w:t>=2</w:t>
            </w:r>
            <w:r w:rsidRPr="006A7CB2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A7CB2">
              <w:rPr>
                <w:b/>
                <w:sz w:val="20"/>
                <w:szCs w:val="20"/>
              </w:rPr>
              <w:t>,</w:t>
            </w:r>
            <w:r w:rsidRPr="006A7CB2">
              <w:rPr>
                <w:b/>
                <w:sz w:val="20"/>
                <w:szCs w:val="20"/>
                <w:lang w:val="sr-Latn-CS"/>
              </w:rPr>
              <w:t xml:space="preserve"> IV</w:t>
            </w:r>
            <w:r w:rsidRPr="006A7CB2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6A7CB2">
              <w:rPr>
                <w:b/>
                <w:sz w:val="20"/>
                <w:szCs w:val="20"/>
                <w:lang w:val="sr-Latn-CS"/>
              </w:rPr>
              <w:t>=</w:t>
            </w:r>
            <w:r w:rsidRPr="006A7CB2">
              <w:rPr>
                <w:b/>
                <w:sz w:val="20"/>
                <w:szCs w:val="20"/>
                <w:lang w:val="sr-Cyrl-CS"/>
              </w:rPr>
              <w:t xml:space="preserve">2    </w:t>
            </w:r>
          </w:p>
          <w:p w:rsidR="00F87639" w:rsidRPr="006A7CB2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6A7CB2">
              <w:rPr>
                <w:b/>
                <w:sz w:val="20"/>
                <w:szCs w:val="20"/>
                <w:lang w:val="sr-Cyrl-CS"/>
              </w:rPr>
              <w:t xml:space="preserve"> Устав и пр. г.-</w:t>
            </w:r>
            <w:r w:rsidRPr="006A7CB2">
              <w:rPr>
                <w:b/>
                <w:sz w:val="20"/>
                <w:szCs w:val="20"/>
                <w:lang w:val="sr-Latn-CS"/>
              </w:rPr>
              <w:t>III</w:t>
            </w:r>
            <w:r w:rsidRPr="006A7CB2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6A7CB2">
              <w:rPr>
                <w:b/>
                <w:sz w:val="20"/>
                <w:szCs w:val="20"/>
                <w:lang w:val="sr-Cyrl-CS"/>
              </w:rPr>
              <w:t xml:space="preserve">=1, </w:t>
            </w:r>
            <w:r w:rsidRPr="006A7CB2">
              <w:rPr>
                <w:b/>
                <w:sz w:val="20"/>
                <w:szCs w:val="20"/>
                <w:lang w:val="sr-Latn-CS"/>
              </w:rPr>
              <w:t>IV</w:t>
            </w:r>
            <w:r w:rsidRPr="006A7CB2">
              <w:rPr>
                <w:b/>
                <w:sz w:val="20"/>
                <w:szCs w:val="20"/>
                <w:vertAlign w:val="subscript"/>
              </w:rPr>
              <w:t>2</w:t>
            </w:r>
            <w:r w:rsidRPr="006A7CB2">
              <w:rPr>
                <w:b/>
                <w:sz w:val="20"/>
                <w:szCs w:val="20"/>
                <w:lang w:val="sr-Latn-CS"/>
              </w:rPr>
              <w:t>=</w:t>
            </w:r>
            <w:r w:rsidRPr="006A7CB2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6A7CB2" w:rsidRDefault="00F87639" w:rsidP="00F87639">
            <w:pPr>
              <w:rPr>
                <w:b/>
                <w:sz w:val="20"/>
                <w:szCs w:val="20"/>
              </w:rPr>
            </w:pPr>
            <w:r w:rsidRPr="006A7CB2">
              <w:rPr>
                <w:b/>
                <w:sz w:val="20"/>
                <w:szCs w:val="20"/>
              </w:rPr>
              <w:t>6(30%)</w:t>
            </w:r>
          </w:p>
        </w:tc>
      </w:tr>
      <w:tr w:rsidR="00F87639" w:rsidRPr="00381FC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381FC8">
              <w:rPr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460" w:type="dxa"/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</w:rPr>
              <w:t xml:space="preserve">Николић Миодраг           </w:t>
            </w:r>
          </w:p>
        </w:tc>
        <w:tc>
          <w:tcPr>
            <w:tcW w:w="5487" w:type="dxa"/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381FC8">
              <w:rPr>
                <w:b/>
                <w:sz w:val="20"/>
                <w:szCs w:val="20"/>
                <w:lang w:val="sr-Cyrl-CS"/>
              </w:rPr>
              <w:t xml:space="preserve">Историја </w:t>
            </w:r>
            <w:r w:rsidRPr="00381FC8">
              <w:rPr>
                <w:b/>
                <w:sz w:val="20"/>
                <w:szCs w:val="20"/>
                <w:lang w:val="sr-Latn-CS"/>
              </w:rPr>
              <w:t>I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381FC8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381FC8">
              <w:rPr>
                <w:b/>
                <w:sz w:val="20"/>
                <w:szCs w:val="20"/>
                <w:lang w:val="sr-Cyrl-CS"/>
              </w:rPr>
              <w:t>2</w:t>
            </w:r>
            <w:r w:rsidRPr="00381FC8">
              <w:rPr>
                <w:b/>
                <w:sz w:val="20"/>
                <w:szCs w:val="20"/>
                <w:lang w:val="sr-Latn-CS"/>
              </w:rPr>
              <w:t>,  II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381FC8">
              <w:rPr>
                <w:b/>
                <w:sz w:val="20"/>
                <w:szCs w:val="20"/>
                <w:lang w:val="sr-Latn-CS"/>
              </w:rPr>
              <w:t>=</w:t>
            </w:r>
            <w:r w:rsidRPr="00381FC8">
              <w:rPr>
                <w:b/>
                <w:sz w:val="20"/>
                <w:szCs w:val="20"/>
                <w:lang w:val="sr-Cyrl-CS"/>
              </w:rPr>
              <w:t>2</w:t>
            </w:r>
            <w:r w:rsidRPr="00381FC8">
              <w:rPr>
                <w:b/>
                <w:sz w:val="20"/>
                <w:szCs w:val="20"/>
                <w:lang w:val="sr-Latn-CS"/>
              </w:rPr>
              <w:t>,  III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381FC8">
              <w:rPr>
                <w:b/>
                <w:sz w:val="20"/>
                <w:szCs w:val="20"/>
                <w:lang w:val="sr-Latn-CS"/>
              </w:rPr>
              <w:t>=</w:t>
            </w:r>
            <w:r w:rsidRPr="00381FC8">
              <w:rPr>
                <w:b/>
                <w:sz w:val="20"/>
                <w:szCs w:val="20"/>
                <w:lang w:val="sr-Cyrl-CS"/>
              </w:rPr>
              <w:t>2</w:t>
            </w:r>
            <w:r w:rsidRPr="00381FC8">
              <w:rPr>
                <w:b/>
                <w:sz w:val="20"/>
                <w:szCs w:val="20"/>
                <w:lang w:val="sr-Latn-CS"/>
              </w:rPr>
              <w:t>,  IV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381FC8">
              <w:rPr>
                <w:b/>
                <w:sz w:val="20"/>
                <w:szCs w:val="20"/>
                <w:lang w:val="sr-Latn-CS"/>
              </w:rPr>
              <w:t>=</w:t>
            </w:r>
            <w:r w:rsidRPr="00381FC8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381FC8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</w:rPr>
              <w:t xml:space="preserve">Основи геополитике- </w:t>
            </w:r>
            <w:r w:rsidRPr="00381FC8">
              <w:rPr>
                <w:b/>
                <w:sz w:val="20"/>
                <w:szCs w:val="20"/>
                <w:lang w:val="sr-Latn-CS"/>
              </w:rPr>
              <w:t>III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381FC8">
              <w:rPr>
                <w:b/>
                <w:sz w:val="20"/>
                <w:szCs w:val="20"/>
                <w:lang w:val="sr-Latn-CS"/>
              </w:rPr>
              <w:t>=</w:t>
            </w:r>
            <w:r w:rsidRPr="00381FC8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381FC8">
              <w:rPr>
                <w:b/>
                <w:sz w:val="20"/>
                <w:szCs w:val="20"/>
                <w:lang w:val="sr-Latn-CS"/>
              </w:rPr>
              <w:t>IV</w:t>
            </w:r>
            <w:r w:rsidRPr="00381FC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381FC8">
              <w:rPr>
                <w:b/>
                <w:sz w:val="20"/>
                <w:szCs w:val="20"/>
                <w:lang w:val="sr-Latn-CS"/>
              </w:rPr>
              <w:t>=</w:t>
            </w:r>
            <w:r w:rsidRPr="00381FC8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D966B7" w:rsidRDefault="00F87639" w:rsidP="00F87639">
            <w:pPr>
              <w:rPr>
                <w:b/>
                <w:sz w:val="20"/>
                <w:szCs w:val="20"/>
              </w:rPr>
            </w:pPr>
            <w:r w:rsidRPr="00381FC8">
              <w:rPr>
                <w:b/>
                <w:sz w:val="20"/>
                <w:szCs w:val="20"/>
              </w:rPr>
              <w:t xml:space="preserve">ГВ  </w:t>
            </w:r>
            <w:r w:rsidRPr="00F40CE3">
              <w:rPr>
                <w:b/>
                <w:sz w:val="20"/>
                <w:szCs w:val="20"/>
                <w:lang w:val="sr-Latn-CS"/>
              </w:rPr>
              <w:t>I</w:t>
            </w:r>
            <w:r w:rsidRPr="00F40CE3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/2</w:t>
            </w:r>
            <w:r w:rsidRPr="00F40CE3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F40CE3">
              <w:rPr>
                <w:b/>
                <w:sz w:val="20"/>
                <w:szCs w:val="20"/>
              </w:rPr>
              <w:t>=</w:t>
            </w:r>
            <w:r w:rsidRPr="00381F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381FC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381FC8">
              <w:rPr>
                <w:b/>
                <w:sz w:val="20"/>
                <w:szCs w:val="20"/>
                <w:lang w:val="sr-Cyrl-CS"/>
              </w:rPr>
              <w:t>13</w:t>
            </w:r>
            <w:r>
              <w:rPr>
                <w:b/>
                <w:sz w:val="20"/>
                <w:szCs w:val="20"/>
                <w:lang w:val="sr-Cyrl-CS"/>
              </w:rPr>
              <w:t>(65%)</w:t>
            </w:r>
          </w:p>
        </w:tc>
      </w:tr>
      <w:tr w:rsidR="00F87639" w:rsidRPr="00F40CE3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460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>Ђурић Никола</w:t>
            </w:r>
          </w:p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 xml:space="preserve">            </w:t>
            </w:r>
          </w:p>
        </w:tc>
        <w:tc>
          <w:tcPr>
            <w:tcW w:w="5487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>Филозофија -</w:t>
            </w:r>
            <w:r w:rsidRPr="00F40CE3">
              <w:rPr>
                <w:b/>
                <w:sz w:val="20"/>
                <w:szCs w:val="20"/>
                <w:lang w:val="sr-Latn-CS"/>
              </w:rPr>
              <w:t xml:space="preserve"> III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>2</w:t>
            </w:r>
            <w:r w:rsidRPr="00F40CE3">
              <w:rPr>
                <w:b/>
                <w:sz w:val="20"/>
                <w:szCs w:val="20"/>
                <w:lang w:val="sr-Latn-CS"/>
              </w:rPr>
              <w:t>,  IV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>3, IV</w:t>
            </w:r>
            <w:r w:rsidRPr="00F40CE3">
              <w:rPr>
                <w:b/>
                <w:sz w:val="20"/>
                <w:szCs w:val="20"/>
                <w:vertAlign w:val="subscript"/>
                <w:lang w:val="sr-Cyrl-CS"/>
              </w:rPr>
              <w:t>2</w:t>
            </w:r>
            <w:r w:rsidRPr="00F40CE3">
              <w:rPr>
                <w:b/>
                <w:sz w:val="20"/>
                <w:szCs w:val="20"/>
                <w:lang w:val="sr-Cyrl-CS"/>
              </w:rPr>
              <w:t>=2</w:t>
            </w:r>
          </w:p>
          <w:p w:rsidR="00F87639" w:rsidRPr="000F1350" w:rsidRDefault="00F87639" w:rsidP="00F87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ГВ 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>
              <w:rPr>
                <w:b/>
                <w:sz w:val="20"/>
                <w:szCs w:val="20"/>
                <w:lang w:val="sr-Cyrl-CS"/>
              </w:rPr>
              <w:t xml:space="preserve">1,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B5601C">
              <w:rPr>
                <w:b/>
                <w:sz w:val="20"/>
                <w:szCs w:val="20"/>
              </w:rPr>
              <w:t>=1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81FC8">
              <w:rPr>
                <w:b/>
                <w:sz w:val="20"/>
                <w:szCs w:val="20"/>
                <w:lang w:val="sr-Latn-CS"/>
              </w:rPr>
              <w:t>III</w:t>
            </w:r>
            <w:r w:rsidRPr="00381FC8">
              <w:rPr>
                <w:b/>
                <w:sz w:val="20"/>
                <w:szCs w:val="20"/>
                <w:vertAlign w:val="subscript"/>
              </w:rPr>
              <w:t xml:space="preserve">2 </w:t>
            </w:r>
            <w:r>
              <w:rPr>
                <w:b/>
                <w:sz w:val="20"/>
                <w:szCs w:val="20"/>
              </w:rPr>
              <w:t>=1</w:t>
            </w:r>
          </w:p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 xml:space="preserve">Појединац, група, друштво </w:t>
            </w:r>
            <w:r w:rsidRPr="00F40CE3">
              <w:rPr>
                <w:b/>
                <w:sz w:val="20"/>
                <w:szCs w:val="20"/>
                <w:lang w:val="sr-Latn-CS"/>
              </w:rPr>
              <w:t>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F40CE3">
              <w:rPr>
                <w:b/>
                <w:sz w:val="20"/>
                <w:szCs w:val="20"/>
                <w:lang w:val="sr-Cyrl-CS"/>
              </w:rPr>
              <w:t>1,</w:t>
            </w:r>
            <w:r w:rsidRPr="00F40CE3">
              <w:rPr>
                <w:b/>
                <w:sz w:val="20"/>
                <w:szCs w:val="20"/>
                <w:lang w:val="sr-Latn-CS"/>
              </w:rPr>
              <w:t xml:space="preserve"> II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>1</w:t>
            </w:r>
          </w:p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 xml:space="preserve">Методологија научног истраживања- </w:t>
            </w:r>
            <w:r w:rsidRPr="00F40CE3">
              <w:rPr>
                <w:b/>
                <w:sz w:val="20"/>
                <w:szCs w:val="20"/>
                <w:lang w:val="sr-Latn-CS"/>
              </w:rPr>
              <w:t>III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F40CE3">
              <w:rPr>
                <w:b/>
                <w:sz w:val="20"/>
                <w:szCs w:val="20"/>
                <w:lang w:val="sr-Latn-CS"/>
              </w:rPr>
              <w:t>I</w:t>
            </w:r>
            <w:r w:rsidRPr="00F40CE3">
              <w:rPr>
                <w:b/>
                <w:sz w:val="20"/>
                <w:szCs w:val="20"/>
              </w:rPr>
              <w:t>V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 xml:space="preserve">2  </w:t>
            </w:r>
          </w:p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 xml:space="preserve"> Религија и цивилизације- </w:t>
            </w:r>
            <w:r w:rsidRPr="00F40CE3">
              <w:rPr>
                <w:b/>
                <w:sz w:val="20"/>
                <w:szCs w:val="20"/>
                <w:lang w:val="sr-Latn-CS"/>
              </w:rPr>
              <w:t>III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>2</w:t>
            </w:r>
            <w:r w:rsidRPr="00F40CE3">
              <w:rPr>
                <w:b/>
                <w:sz w:val="20"/>
                <w:szCs w:val="20"/>
              </w:rPr>
              <w:t xml:space="preserve">, </w:t>
            </w:r>
            <w:r w:rsidRPr="00F40CE3">
              <w:rPr>
                <w:b/>
                <w:sz w:val="20"/>
                <w:szCs w:val="20"/>
                <w:lang w:val="sr-Latn-CS"/>
              </w:rPr>
              <w:t>IV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F40CE3">
              <w:rPr>
                <w:b/>
                <w:sz w:val="20"/>
                <w:szCs w:val="20"/>
              </w:rPr>
              <w:t>=2</w:t>
            </w:r>
          </w:p>
        </w:tc>
        <w:tc>
          <w:tcPr>
            <w:tcW w:w="1361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(100%)</w:t>
            </w:r>
          </w:p>
        </w:tc>
      </w:tr>
      <w:tr w:rsidR="00F87639" w:rsidRPr="00F40CE3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460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>Спиридоновић Митић</w:t>
            </w:r>
          </w:p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 xml:space="preserve">        </w:t>
            </w:r>
            <w:r w:rsidRPr="00F40CE3">
              <w:rPr>
                <w:b/>
                <w:sz w:val="20"/>
                <w:szCs w:val="20"/>
              </w:rPr>
              <w:t>Марија</w:t>
            </w:r>
          </w:p>
        </w:tc>
        <w:tc>
          <w:tcPr>
            <w:tcW w:w="5487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 xml:space="preserve">Географија </w:t>
            </w:r>
            <w:r w:rsidRPr="00F40CE3">
              <w:rPr>
                <w:b/>
                <w:sz w:val="20"/>
                <w:szCs w:val="20"/>
                <w:lang w:val="sr-Latn-CS"/>
              </w:rPr>
              <w:t>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F40CE3">
              <w:rPr>
                <w:b/>
                <w:sz w:val="20"/>
                <w:szCs w:val="20"/>
                <w:lang w:val="sr-Cyrl-CS"/>
              </w:rPr>
              <w:t>2</w:t>
            </w:r>
            <w:r w:rsidRPr="00F40CE3">
              <w:rPr>
                <w:b/>
                <w:sz w:val="20"/>
                <w:szCs w:val="20"/>
                <w:lang w:val="sr-Latn-CS"/>
              </w:rPr>
              <w:t>, I</w:t>
            </w:r>
            <w:r w:rsidRPr="00F40CE3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F40CE3">
              <w:rPr>
                <w:b/>
                <w:sz w:val="20"/>
                <w:szCs w:val="20"/>
              </w:rPr>
              <w:t xml:space="preserve">=2, </w:t>
            </w:r>
            <w:r w:rsidRPr="00F40CE3">
              <w:rPr>
                <w:b/>
                <w:sz w:val="20"/>
                <w:szCs w:val="20"/>
                <w:lang w:val="sr-Latn-CS"/>
              </w:rPr>
              <w:t>I</w:t>
            </w:r>
            <w:r w:rsidRPr="00F40CE3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F40CE3">
              <w:rPr>
                <w:b/>
                <w:sz w:val="20"/>
                <w:szCs w:val="20"/>
              </w:rPr>
              <w:t>=1</w:t>
            </w:r>
            <w:r w:rsidRPr="00F40CE3">
              <w:rPr>
                <w:b/>
                <w:sz w:val="20"/>
                <w:szCs w:val="20"/>
                <w:lang w:val="sr-Latn-CS"/>
              </w:rPr>
              <w:t xml:space="preserve"> II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>2</w:t>
            </w:r>
            <w:r w:rsidRPr="00F40CE3">
              <w:rPr>
                <w:b/>
                <w:sz w:val="20"/>
                <w:szCs w:val="20"/>
                <w:lang w:val="sr-Latn-CS"/>
              </w:rPr>
              <w:t>, III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 w:rsidRPr="00F40CE3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666CE0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 xml:space="preserve">ГВ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ru-RU"/>
              </w:rPr>
              <w:t>3</w:t>
            </w:r>
            <w:r>
              <w:rPr>
                <w:b/>
                <w:sz w:val="20"/>
                <w:szCs w:val="20"/>
              </w:rPr>
              <w:t xml:space="preserve">=1, </w:t>
            </w:r>
            <w:r w:rsidRPr="006A7CB2">
              <w:rPr>
                <w:b/>
                <w:sz w:val="20"/>
                <w:szCs w:val="20"/>
                <w:lang w:val="sr-Latn-CS"/>
              </w:rPr>
              <w:t>II</w:t>
            </w:r>
            <w:r w:rsidRPr="006A7CB2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6A7CB2">
              <w:rPr>
                <w:b/>
                <w:sz w:val="20"/>
                <w:szCs w:val="20"/>
              </w:rPr>
              <w:t>=1</w:t>
            </w:r>
            <w:r>
              <w:rPr>
                <w:b/>
                <w:sz w:val="20"/>
                <w:szCs w:val="20"/>
              </w:rPr>
              <w:t>,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F40CE3">
              <w:rPr>
                <w:b/>
                <w:sz w:val="20"/>
                <w:szCs w:val="20"/>
                <w:lang w:val="sr-Latn-CS"/>
              </w:rPr>
              <w:t>III</w:t>
            </w:r>
            <w:r w:rsidRPr="00F40CE3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F40CE3">
              <w:rPr>
                <w:b/>
                <w:sz w:val="20"/>
                <w:szCs w:val="20"/>
                <w:lang w:val="sr-Latn-CS"/>
              </w:rPr>
              <w:t>=</w:t>
            </w:r>
            <w:r>
              <w:rPr>
                <w:b/>
                <w:sz w:val="20"/>
                <w:szCs w:val="20"/>
                <w:lang w:val="sr-Cyrl-CS"/>
              </w:rPr>
              <w:t xml:space="preserve">1,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>13</w:t>
            </w:r>
            <w:r>
              <w:rPr>
                <w:b/>
                <w:sz w:val="20"/>
                <w:szCs w:val="20"/>
                <w:lang w:val="sr-Cyrl-CS"/>
              </w:rPr>
              <w:t>(65%)-замена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Благојевић Сања</w:t>
            </w:r>
            <w:r>
              <w:rPr>
                <w:b/>
                <w:sz w:val="20"/>
                <w:szCs w:val="20"/>
                <w:lang w:val="sr-Cyrl-CS"/>
              </w:rPr>
              <w:t xml:space="preserve">  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Математика</w:t>
            </w:r>
            <w:r w:rsidRPr="00B5601C">
              <w:rPr>
                <w:b/>
                <w:sz w:val="20"/>
                <w:szCs w:val="20"/>
              </w:rPr>
              <w:t xml:space="preserve"> 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4</w:t>
            </w:r>
            <w:r w:rsidRPr="00B5601C">
              <w:rPr>
                <w:b/>
                <w:sz w:val="20"/>
                <w:szCs w:val="20"/>
              </w:rPr>
              <w:t xml:space="preserve">,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4,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</w:rPr>
              <w:t xml:space="preserve">5,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</w:t>
            </w:r>
            <w:r w:rsidRPr="00B5601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B5601C">
              <w:rPr>
                <w:b/>
                <w:sz w:val="20"/>
                <w:szCs w:val="20"/>
              </w:rPr>
              <w:t>V</w:t>
            </w:r>
            <w:r w:rsidRPr="00B5601C">
              <w:rPr>
                <w:b/>
                <w:sz w:val="20"/>
                <w:szCs w:val="20"/>
                <w:vertAlign w:val="subscript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(111,11%)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Ристић Зорица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Математика 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 xml:space="preserve">=4,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 xml:space="preserve">=4,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361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11</w:t>
            </w:r>
            <w:r>
              <w:rPr>
                <w:b/>
                <w:sz w:val="20"/>
                <w:szCs w:val="20"/>
                <w:lang w:val="sr-Cyrl-CS"/>
              </w:rPr>
              <w:t>(61,11%)</w:t>
            </w:r>
          </w:p>
        </w:tc>
      </w:tr>
      <w:tr w:rsidR="00F87639" w:rsidRPr="004726F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460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Костић Анђела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487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Информатика и рачунарство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4726F8">
              <w:rPr>
                <w:b/>
                <w:sz w:val="20"/>
                <w:szCs w:val="20"/>
                <w:vertAlign w:val="subscript"/>
              </w:rPr>
              <w:t>2/1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  <w:r w:rsidRPr="004726F8">
              <w:rPr>
                <w:b/>
                <w:sz w:val="20"/>
                <w:szCs w:val="20"/>
              </w:rPr>
              <w:t xml:space="preserve">, 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4726F8">
              <w:rPr>
                <w:b/>
                <w:sz w:val="20"/>
                <w:szCs w:val="20"/>
                <w:vertAlign w:val="subscript"/>
              </w:rPr>
              <w:t>3/1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</w:rPr>
              <w:t xml:space="preserve">Електротехника и електроника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>2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 xml:space="preserve">Основи електротехнике и електронике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4726F8">
              <w:rPr>
                <w:b/>
                <w:sz w:val="20"/>
                <w:szCs w:val="20"/>
              </w:rPr>
              <w:t xml:space="preserve">=2 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Савремене технологије </w:t>
            </w:r>
            <w:r w:rsidRPr="004726F8">
              <w:rPr>
                <w:b/>
                <w:sz w:val="20"/>
                <w:szCs w:val="20"/>
                <w:lang w:val="sr-Latn-CS"/>
              </w:rPr>
              <w:t>I</w:t>
            </w:r>
            <w:r w:rsidRPr="004726F8">
              <w:rPr>
                <w:b/>
                <w:sz w:val="20"/>
                <w:szCs w:val="20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4726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10(50%)</w:t>
            </w:r>
          </w:p>
        </w:tc>
      </w:tr>
      <w:tr w:rsidR="00F87639" w:rsidRPr="0010431B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10431B">
              <w:rPr>
                <w:b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460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  <w:lang w:val="sr-Cyrl-CS"/>
              </w:rPr>
              <w:t xml:space="preserve">Николић Саша  </w:t>
            </w:r>
          </w:p>
        </w:tc>
        <w:tc>
          <w:tcPr>
            <w:tcW w:w="5487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10431B">
              <w:rPr>
                <w:b/>
                <w:sz w:val="20"/>
                <w:szCs w:val="20"/>
                <w:lang w:val="sr-Cyrl-CS"/>
              </w:rPr>
              <w:t xml:space="preserve">Информатика и рачунарство </w:t>
            </w:r>
            <w:r w:rsidRPr="0010431B">
              <w:rPr>
                <w:b/>
                <w:sz w:val="20"/>
                <w:szCs w:val="20"/>
                <w:lang w:val="sr-Latn-CS"/>
              </w:rPr>
              <w:t>I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/1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10431B">
              <w:rPr>
                <w:b/>
                <w:sz w:val="20"/>
                <w:szCs w:val="20"/>
                <w:lang w:val="sr-Latn-CS"/>
              </w:rPr>
              <w:t>I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/2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  <w:lang w:val="sr-Cyrl-CS"/>
              </w:rPr>
              <w:t xml:space="preserve">2,  </w:t>
            </w:r>
            <w:r w:rsidRPr="0010431B">
              <w:rPr>
                <w:b/>
                <w:sz w:val="20"/>
                <w:szCs w:val="20"/>
                <w:lang w:val="sr-Latn-CS"/>
              </w:rPr>
              <w:t>II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/1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  <w:lang w:val="sr-Cyrl-CS"/>
              </w:rPr>
              <w:t>2,</w:t>
            </w:r>
            <w:r w:rsidRPr="0010431B">
              <w:rPr>
                <w:b/>
                <w:sz w:val="20"/>
                <w:szCs w:val="20"/>
              </w:rPr>
              <w:t xml:space="preserve">  </w:t>
            </w:r>
            <w:r w:rsidRPr="0010431B">
              <w:rPr>
                <w:b/>
                <w:sz w:val="20"/>
                <w:szCs w:val="20"/>
                <w:lang w:val="sr-Latn-CS"/>
              </w:rPr>
              <w:t>II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/2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10431B">
              <w:rPr>
                <w:b/>
                <w:sz w:val="20"/>
                <w:szCs w:val="20"/>
              </w:rPr>
              <w:t xml:space="preserve"> </w:t>
            </w:r>
            <w:r w:rsidRPr="0010431B">
              <w:rPr>
                <w:b/>
                <w:sz w:val="20"/>
                <w:szCs w:val="20"/>
                <w:lang w:val="sr-Latn-CS"/>
              </w:rPr>
              <w:t>I</w:t>
            </w:r>
            <w:r w:rsidRPr="0010431B">
              <w:rPr>
                <w:b/>
                <w:sz w:val="20"/>
                <w:szCs w:val="20"/>
              </w:rPr>
              <w:t>I</w:t>
            </w:r>
            <w:r w:rsidRPr="0010431B">
              <w:rPr>
                <w:b/>
                <w:sz w:val="20"/>
                <w:szCs w:val="20"/>
                <w:lang w:val="sr-Latn-CS"/>
              </w:rPr>
              <w:t>I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/1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</w:rPr>
              <w:t>1</w:t>
            </w:r>
            <w:r w:rsidRPr="0010431B">
              <w:rPr>
                <w:b/>
                <w:sz w:val="20"/>
                <w:szCs w:val="20"/>
                <w:lang w:val="sr-Cyrl-CS"/>
              </w:rPr>
              <w:t>,</w:t>
            </w:r>
            <w:r w:rsidRPr="0010431B">
              <w:rPr>
                <w:b/>
                <w:sz w:val="20"/>
                <w:szCs w:val="20"/>
              </w:rPr>
              <w:t xml:space="preserve"> </w:t>
            </w:r>
            <w:r w:rsidRPr="0010431B">
              <w:rPr>
                <w:b/>
                <w:sz w:val="20"/>
                <w:szCs w:val="20"/>
                <w:lang w:val="sr-Latn-CS"/>
              </w:rPr>
              <w:t>III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/2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</w:rPr>
              <w:t>1</w:t>
            </w:r>
            <w:r w:rsidRPr="0010431B">
              <w:rPr>
                <w:b/>
                <w:sz w:val="20"/>
                <w:szCs w:val="20"/>
                <w:lang w:val="sr-Cyrl-CS"/>
              </w:rPr>
              <w:t>,</w:t>
            </w:r>
            <w:r w:rsidRPr="0010431B">
              <w:rPr>
                <w:b/>
                <w:sz w:val="20"/>
                <w:szCs w:val="20"/>
              </w:rPr>
              <w:t xml:space="preserve">  </w:t>
            </w:r>
            <w:r w:rsidRPr="0010431B">
              <w:rPr>
                <w:b/>
                <w:sz w:val="20"/>
                <w:szCs w:val="20"/>
                <w:lang w:val="sr-Latn-CS"/>
              </w:rPr>
              <w:t>IV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/1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  <w:lang w:val="sr-Cyrl-CS"/>
              </w:rPr>
              <w:t>1,</w:t>
            </w:r>
            <w:r w:rsidRPr="0010431B">
              <w:rPr>
                <w:b/>
                <w:sz w:val="20"/>
                <w:szCs w:val="20"/>
              </w:rPr>
              <w:t xml:space="preserve"> </w:t>
            </w:r>
            <w:r w:rsidRPr="0010431B">
              <w:rPr>
                <w:b/>
                <w:sz w:val="20"/>
                <w:szCs w:val="20"/>
                <w:lang w:val="sr-Latn-CS"/>
              </w:rPr>
              <w:t>IV</w:t>
            </w:r>
            <w:r w:rsidRPr="0010431B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10431B">
              <w:rPr>
                <w:b/>
                <w:sz w:val="20"/>
                <w:szCs w:val="20"/>
                <w:vertAlign w:val="subscript"/>
              </w:rPr>
              <w:t>/2</w:t>
            </w:r>
            <w:r w:rsidRPr="0010431B">
              <w:rPr>
                <w:b/>
                <w:sz w:val="20"/>
                <w:szCs w:val="20"/>
                <w:lang w:val="sr-Latn-CS"/>
              </w:rPr>
              <w:t>=</w:t>
            </w:r>
            <w:r w:rsidRPr="0010431B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12(60%)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Видановић Славиша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Физичко васпитање</w:t>
            </w:r>
            <w:r w:rsidRPr="00B5601C">
              <w:rPr>
                <w:b/>
                <w:sz w:val="20"/>
                <w:szCs w:val="20"/>
              </w:rPr>
              <w:t xml:space="preserve">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 xml:space="preserve">=2,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B5601C">
              <w:rPr>
                <w:b/>
                <w:sz w:val="20"/>
                <w:szCs w:val="20"/>
              </w:rPr>
              <w:t xml:space="preserve">=2,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</w:t>
            </w:r>
            <w:r w:rsidRPr="00B5601C">
              <w:rPr>
                <w:b/>
                <w:sz w:val="20"/>
                <w:szCs w:val="20"/>
              </w:rPr>
              <w:t xml:space="preserve">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 xml:space="preserve">=2,      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 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 xml:space="preserve">=2,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B5601C">
              <w:rPr>
                <w:b/>
                <w:sz w:val="20"/>
                <w:szCs w:val="20"/>
              </w:rPr>
              <w:t xml:space="preserve">=2,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20</w:t>
            </w:r>
            <w:r>
              <w:rPr>
                <w:b/>
                <w:sz w:val="20"/>
                <w:szCs w:val="20"/>
                <w:lang w:val="sr-Cyrl-CS"/>
              </w:rPr>
              <w:t>(100%)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Стојановић Слађана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Хемија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IV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(20%)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Стефанов Неница  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Хемија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(30%)</w:t>
            </w:r>
          </w:p>
        </w:tc>
      </w:tr>
      <w:tr w:rsidR="00F87639" w:rsidRPr="004726F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460" w:type="dxa"/>
            <w:vAlign w:val="center"/>
          </w:tcPr>
          <w:p w:rsidR="00F87639" w:rsidRPr="00F87639" w:rsidRDefault="00F87639" w:rsidP="00F87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Пејчић Андријана 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 xml:space="preserve">         </w:t>
            </w:r>
          </w:p>
        </w:tc>
        <w:tc>
          <w:tcPr>
            <w:tcW w:w="5487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Биологија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  <w:r w:rsidRPr="004726F8">
              <w:rPr>
                <w:b/>
                <w:sz w:val="20"/>
                <w:szCs w:val="20"/>
                <w:lang w:val="sr-Latn-CS"/>
              </w:rPr>
              <w:t>,  II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  <w:r w:rsidRPr="004726F8">
              <w:rPr>
                <w:b/>
                <w:sz w:val="20"/>
                <w:szCs w:val="20"/>
                <w:lang w:val="sr-Latn-CS"/>
              </w:rPr>
              <w:t>, I</w:t>
            </w:r>
            <w:r w:rsidRPr="004726F8">
              <w:rPr>
                <w:b/>
                <w:sz w:val="20"/>
                <w:szCs w:val="20"/>
              </w:rPr>
              <w:t>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  <w:r w:rsidRPr="004726F8">
              <w:rPr>
                <w:b/>
                <w:sz w:val="20"/>
                <w:szCs w:val="20"/>
              </w:rPr>
              <w:t xml:space="preserve">,  </w:t>
            </w:r>
            <w:r w:rsidRPr="004726F8">
              <w:rPr>
                <w:b/>
                <w:sz w:val="20"/>
                <w:szCs w:val="20"/>
                <w:lang w:val="sr-Latn-CS"/>
              </w:rPr>
              <w:t>III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  <w:r w:rsidRPr="004726F8">
              <w:rPr>
                <w:b/>
                <w:sz w:val="20"/>
                <w:szCs w:val="20"/>
                <w:lang w:val="sr-Latn-CS"/>
              </w:rPr>
              <w:t>,  IV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 xml:space="preserve">2  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Здравље и спорт  </w:t>
            </w:r>
            <w:r w:rsidRPr="004726F8">
              <w:rPr>
                <w:b/>
                <w:sz w:val="20"/>
                <w:szCs w:val="20"/>
                <w:lang w:val="sr-Latn-CS"/>
              </w:rPr>
              <w:t>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4726F8">
              <w:rPr>
                <w:b/>
                <w:sz w:val="20"/>
                <w:szCs w:val="20"/>
                <w:lang w:val="sr-Cyrl-CS"/>
              </w:rPr>
              <w:t xml:space="preserve">1,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12(60%)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Стојановић Стојан         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Физика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I</w:t>
            </w:r>
            <w:r w:rsidRPr="00B5601C">
              <w:rPr>
                <w:b/>
                <w:sz w:val="20"/>
                <w:szCs w:val="20"/>
                <w:vertAlign w:val="subscript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,  II</w:t>
            </w:r>
            <w:r w:rsidRPr="00B5601C">
              <w:rPr>
                <w:b/>
                <w:sz w:val="20"/>
                <w:szCs w:val="20"/>
                <w:vertAlign w:val="subscript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3</w:t>
            </w:r>
            <w:r w:rsidRPr="00B5601C">
              <w:rPr>
                <w:b/>
                <w:sz w:val="20"/>
                <w:szCs w:val="20"/>
                <w:lang w:val="sr-Latn-CS"/>
              </w:rPr>
              <w:t>,  IV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61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14</w:t>
            </w:r>
            <w:r>
              <w:rPr>
                <w:b/>
                <w:sz w:val="20"/>
                <w:szCs w:val="20"/>
                <w:lang w:val="sr-Cyrl-CS"/>
              </w:rPr>
              <w:t>(70)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Ранчић Душан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Веронаука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vertAlign w:val="subscript"/>
              </w:rPr>
              <w:t>+2+3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,  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vertAlign w:val="subscript"/>
              </w:rPr>
              <w:t>+2+3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,  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1+2+3, </w:t>
            </w:r>
            <w:r w:rsidRPr="00B5601C">
              <w:rPr>
                <w:b/>
                <w:sz w:val="20"/>
                <w:szCs w:val="20"/>
              </w:rPr>
              <w:t xml:space="preserve">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>1+2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(20%)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Рајковић Илић Кристина</w:t>
            </w:r>
          </w:p>
        </w:tc>
        <w:tc>
          <w:tcPr>
            <w:tcW w:w="5487" w:type="dxa"/>
            <w:vAlign w:val="center"/>
          </w:tcPr>
          <w:p w:rsidR="00F87639" w:rsidRPr="00F87639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Грађанско васпитање 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I 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2/1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 xml:space="preserve">1,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(10%)</w:t>
            </w:r>
          </w:p>
        </w:tc>
      </w:tr>
      <w:tr w:rsidR="00F87639" w:rsidRPr="00F40CE3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F40CE3">
              <w:rPr>
                <w:b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460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>Николић Лидија</w:t>
            </w:r>
          </w:p>
        </w:tc>
        <w:tc>
          <w:tcPr>
            <w:tcW w:w="5487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>Историја- I</w:t>
            </w:r>
            <w:r w:rsidRPr="00F40CE3">
              <w:rPr>
                <w:b/>
                <w:sz w:val="20"/>
                <w:szCs w:val="20"/>
                <w:vertAlign w:val="subscript"/>
                <w:lang w:val="ru-RU"/>
              </w:rPr>
              <w:t>2</w:t>
            </w:r>
            <w:r w:rsidRPr="00F40CE3">
              <w:rPr>
                <w:b/>
                <w:sz w:val="20"/>
                <w:szCs w:val="20"/>
                <w:lang w:val="ru-RU"/>
              </w:rPr>
              <w:t xml:space="preserve">=2,  </w:t>
            </w:r>
            <w:r w:rsidRPr="00F40CE3">
              <w:rPr>
                <w:b/>
                <w:sz w:val="20"/>
                <w:szCs w:val="20"/>
              </w:rPr>
              <w:t>I</w:t>
            </w:r>
            <w:r w:rsidRPr="00F40CE3">
              <w:rPr>
                <w:b/>
                <w:sz w:val="20"/>
                <w:szCs w:val="20"/>
                <w:vertAlign w:val="subscript"/>
              </w:rPr>
              <w:t>3</w:t>
            </w:r>
            <w:r w:rsidRPr="00F40CE3">
              <w:rPr>
                <w:b/>
                <w:sz w:val="20"/>
                <w:szCs w:val="20"/>
              </w:rPr>
              <w:t>=2 , II</w:t>
            </w:r>
            <w:r w:rsidRPr="00F40CE3">
              <w:rPr>
                <w:b/>
                <w:sz w:val="20"/>
                <w:szCs w:val="20"/>
                <w:vertAlign w:val="subscript"/>
                <w:lang w:val="ru-RU"/>
              </w:rPr>
              <w:t>2</w:t>
            </w:r>
            <w:r w:rsidRPr="00F40CE3">
              <w:rPr>
                <w:b/>
                <w:sz w:val="20"/>
                <w:szCs w:val="20"/>
                <w:lang w:val="ru-RU"/>
              </w:rPr>
              <w:t>=2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F40CE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(30%)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Станојевић Мирослав</w:t>
            </w:r>
          </w:p>
        </w:tc>
        <w:tc>
          <w:tcPr>
            <w:tcW w:w="5487" w:type="dxa"/>
            <w:vAlign w:val="center"/>
          </w:tcPr>
          <w:p w:rsidR="00F87639" w:rsidRPr="00F40CE3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Физичко васпитање  - II</w:t>
            </w:r>
            <w:r w:rsidRPr="00B5601C">
              <w:rPr>
                <w:b/>
                <w:sz w:val="20"/>
                <w:szCs w:val="20"/>
                <w:vertAlign w:val="subscript"/>
              </w:rPr>
              <w:t>3</w:t>
            </w:r>
            <w:r w:rsidRPr="00B5601C">
              <w:rPr>
                <w:b/>
                <w:sz w:val="20"/>
                <w:szCs w:val="20"/>
              </w:rPr>
              <w:t xml:space="preserve">=2 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(10%)</w:t>
            </w:r>
          </w:p>
        </w:tc>
      </w:tr>
      <w:tr w:rsidR="00F87639" w:rsidRPr="004726F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lastRenderedPageBreak/>
              <w:t>29.</w:t>
            </w:r>
          </w:p>
        </w:tc>
        <w:tc>
          <w:tcPr>
            <w:tcW w:w="2460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Ћирић Миљан</w:t>
            </w:r>
          </w:p>
        </w:tc>
        <w:tc>
          <w:tcPr>
            <w:tcW w:w="5487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Математика - </w:t>
            </w:r>
            <w:r w:rsidRPr="004726F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726F8">
              <w:rPr>
                <w:b/>
                <w:sz w:val="20"/>
                <w:szCs w:val="20"/>
              </w:rPr>
              <w:t>I</w:t>
            </w:r>
            <w:r w:rsidRPr="004726F8">
              <w:rPr>
                <w:b/>
                <w:sz w:val="20"/>
                <w:szCs w:val="20"/>
                <w:vertAlign w:val="subscript"/>
              </w:rPr>
              <w:t>3</w:t>
            </w:r>
            <w:r w:rsidRPr="004726F8">
              <w:rPr>
                <w:b/>
                <w:sz w:val="20"/>
                <w:szCs w:val="20"/>
              </w:rPr>
              <w:t xml:space="preserve">=2,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4726F8">
              <w:rPr>
                <w:b/>
                <w:sz w:val="20"/>
                <w:szCs w:val="20"/>
              </w:rPr>
              <w:t xml:space="preserve">=3, </w:t>
            </w:r>
            <w:r w:rsidRPr="004726F8">
              <w:rPr>
                <w:b/>
                <w:sz w:val="20"/>
                <w:szCs w:val="20"/>
                <w:lang w:val="sr-Latn-CS"/>
              </w:rPr>
              <w:t>III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4726F8">
              <w:rPr>
                <w:b/>
                <w:sz w:val="20"/>
                <w:szCs w:val="20"/>
              </w:rPr>
              <w:t>=2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Рачунарство и информатика </w:t>
            </w:r>
            <w:r w:rsidRPr="004726F8">
              <w:rPr>
                <w:b/>
                <w:sz w:val="20"/>
                <w:szCs w:val="20"/>
                <w:lang w:val="sr-Latn-CS"/>
              </w:rPr>
              <w:t>I</w:t>
            </w:r>
            <w:r w:rsidRPr="004726F8">
              <w:rPr>
                <w:b/>
                <w:sz w:val="20"/>
                <w:szCs w:val="20"/>
                <w:vertAlign w:val="subscript"/>
              </w:rPr>
              <w:t>2/2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 xml:space="preserve">2, </w:t>
            </w:r>
            <w:r w:rsidRPr="004726F8">
              <w:rPr>
                <w:b/>
                <w:sz w:val="20"/>
                <w:szCs w:val="20"/>
                <w:lang w:val="sr-Latn-CS"/>
              </w:rPr>
              <w:t>I</w:t>
            </w:r>
            <w:r w:rsidRPr="004726F8">
              <w:rPr>
                <w:b/>
                <w:sz w:val="20"/>
                <w:szCs w:val="20"/>
                <w:vertAlign w:val="subscript"/>
              </w:rPr>
              <w:t>3/2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11(58,89%)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ru-RU"/>
              </w:rPr>
              <w:t>Станић Слободан</w:t>
            </w:r>
          </w:p>
        </w:tc>
        <w:tc>
          <w:tcPr>
            <w:tcW w:w="5487" w:type="dxa"/>
            <w:vAlign w:val="center"/>
          </w:tcPr>
          <w:p w:rsidR="00F87639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Практична настава- </w:t>
            </w:r>
            <w:r w:rsidRPr="00D966B7">
              <w:rPr>
                <w:b/>
                <w:sz w:val="20"/>
                <w:szCs w:val="20"/>
                <w:lang w:val="sr-Latn-CS"/>
              </w:rPr>
              <w:t>II</w:t>
            </w:r>
            <w:r w:rsidRPr="00D966B7">
              <w:rPr>
                <w:b/>
                <w:sz w:val="20"/>
                <w:szCs w:val="20"/>
                <w:vertAlign w:val="subscript"/>
              </w:rPr>
              <w:t>2/2</w:t>
            </w:r>
            <w:r w:rsidRPr="00D966B7">
              <w:rPr>
                <w:b/>
                <w:sz w:val="20"/>
                <w:szCs w:val="20"/>
              </w:rPr>
              <w:t>=6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 xml:space="preserve">,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>2/2</w:t>
            </w:r>
            <w:r w:rsidRPr="00B5601C">
              <w:rPr>
                <w:b/>
                <w:sz w:val="20"/>
                <w:szCs w:val="20"/>
              </w:rPr>
              <w:t xml:space="preserve">=7, 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3/b </w:t>
            </w:r>
            <w:r w:rsidRPr="00B5601C">
              <w:rPr>
                <w:b/>
                <w:sz w:val="20"/>
                <w:szCs w:val="20"/>
              </w:rPr>
              <w:t>=14</w:t>
            </w:r>
          </w:p>
          <w:p w:rsidR="00F87639" w:rsidRPr="00D966B7" w:rsidRDefault="00F87639" w:rsidP="00F87639">
            <w:pPr>
              <w:rPr>
                <w:b/>
                <w:sz w:val="20"/>
                <w:szCs w:val="20"/>
              </w:rPr>
            </w:pPr>
            <w:r w:rsidRPr="00D966B7">
              <w:rPr>
                <w:b/>
                <w:sz w:val="20"/>
                <w:szCs w:val="20"/>
                <w:lang w:val="ru-RU"/>
              </w:rPr>
              <w:t>Маш</w:t>
            </w:r>
            <w:r w:rsidRPr="00D966B7">
              <w:rPr>
                <w:b/>
                <w:sz w:val="20"/>
                <w:szCs w:val="20"/>
              </w:rPr>
              <w:t xml:space="preserve">ински </w:t>
            </w:r>
            <w:r w:rsidRPr="00D966B7">
              <w:rPr>
                <w:b/>
                <w:sz w:val="20"/>
                <w:szCs w:val="20"/>
                <w:lang w:val="ru-RU"/>
              </w:rPr>
              <w:t xml:space="preserve">материјали </w:t>
            </w:r>
            <w:r w:rsidRPr="00D966B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  <w:r w:rsidRPr="00D966B7">
              <w:rPr>
                <w:b/>
                <w:sz w:val="20"/>
                <w:szCs w:val="20"/>
              </w:rPr>
              <w:t>=2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29(113,84%)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Маноилов Камен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</w:rPr>
              <w:t>Механика - I</w:t>
            </w:r>
            <w:r w:rsidRPr="00B5601C">
              <w:rPr>
                <w:b/>
                <w:sz w:val="20"/>
                <w:szCs w:val="20"/>
                <w:vertAlign w:val="subscript"/>
                <w:lang w:val="ru-RU"/>
              </w:rPr>
              <w:t>2</w:t>
            </w:r>
            <w:r w:rsidRPr="00B5601C">
              <w:rPr>
                <w:b/>
                <w:sz w:val="20"/>
                <w:szCs w:val="20"/>
                <w:lang w:val="ru-RU"/>
              </w:rPr>
              <w:t xml:space="preserve">=2 </w:t>
            </w:r>
            <w:r w:rsidRPr="00B5601C">
              <w:rPr>
                <w:b/>
                <w:sz w:val="20"/>
                <w:szCs w:val="20"/>
              </w:rPr>
              <w:t xml:space="preserve">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</w:rPr>
              <w:t>2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Техничка механика 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>3</w:t>
            </w:r>
            <w:r w:rsidRPr="00B5601C">
              <w:rPr>
                <w:b/>
                <w:sz w:val="20"/>
                <w:szCs w:val="20"/>
              </w:rPr>
              <w:t>=2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Машински елементи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>=2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Хидраулика и пнеуматика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>=2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Екплоатација и одржавање 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 xml:space="preserve">=2,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B5601C">
              <w:rPr>
                <w:b/>
                <w:sz w:val="20"/>
                <w:szCs w:val="20"/>
              </w:rPr>
              <w:t>=3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Елем.аут.мот.возила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 = </w:t>
            </w:r>
            <w:r w:rsidRPr="00B5601C">
              <w:rPr>
                <w:b/>
                <w:sz w:val="20"/>
                <w:szCs w:val="20"/>
              </w:rPr>
              <w:t xml:space="preserve">2 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Техничко цртање I</w:t>
            </w:r>
            <w:r w:rsidRPr="00B5601C">
              <w:rPr>
                <w:b/>
                <w:sz w:val="20"/>
                <w:szCs w:val="20"/>
                <w:vertAlign w:val="subscript"/>
              </w:rPr>
              <w:t>3/1</w:t>
            </w:r>
            <w:r w:rsidRPr="00B5601C">
              <w:rPr>
                <w:b/>
                <w:sz w:val="20"/>
                <w:szCs w:val="20"/>
              </w:rPr>
              <w:t>= 3</w:t>
            </w:r>
          </w:p>
        </w:tc>
        <w:tc>
          <w:tcPr>
            <w:tcW w:w="1361" w:type="dxa"/>
            <w:vAlign w:val="center"/>
          </w:tcPr>
          <w:p w:rsidR="00F87639" w:rsidRPr="00D46D34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(100%)</w:t>
            </w:r>
          </w:p>
        </w:tc>
      </w:tr>
      <w:tr w:rsidR="00F87639" w:rsidRPr="0010431B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10431B">
              <w:rPr>
                <w:b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460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Адамовић Марјан</w:t>
            </w:r>
          </w:p>
        </w:tc>
        <w:tc>
          <w:tcPr>
            <w:tcW w:w="5487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Практична настава I</w:t>
            </w:r>
            <w:r w:rsidRPr="0010431B">
              <w:rPr>
                <w:b/>
                <w:sz w:val="20"/>
                <w:szCs w:val="20"/>
                <w:vertAlign w:val="subscript"/>
              </w:rPr>
              <w:t>3/Б</w:t>
            </w:r>
            <w:r w:rsidRPr="0010431B">
              <w:rPr>
                <w:b/>
                <w:sz w:val="20"/>
                <w:szCs w:val="20"/>
              </w:rPr>
              <w:t>=6, II</w:t>
            </w:r>
            <w:r w:rsidRPr="0010431B">
              <w:rPr>
                <w:b/>
                <w:sz w:val="20"/>
                <w:szCs w:val="20"/>
                <w:vertAlign w:val="subscript"/>
              </w:rPr>
              <w:t xml:space="preserve">3/a = </w:t>
            </w:r>
            <w:r w:rsidRPr="0010431B">
              <w:rPr>
                <w:b/>
                <w:sz w:val="20"/>
                <w:szCs w:val="20"/>
              </w:rPr>
              <w:t xml:space="preserve">12, , </w:t>
            </w:r>
            <w:r w:rsidRPr="0010431B">
              <w:rPr>
                <w:b/>
                <w:sz w:val="20"/>
                <w:szCs w:val="20"/>
                <w:lang w:val="sr-Latn-CS"/>
              </w:rPr>
              <w:t>IV</w:t>
            </w:r>
            <w:r w:rsidRPr="0010431B">
              <w:rPr>
                <w:b/>
                <w:sz w:val="20"/>
                <w:szCs w:val="20"/>
                <w:vertAlign w:val="subscript"/>
              </w:rPr>
              <w:t xml:space="preserve">2/2 = </w:t>
            </w:r>
            <w:r w:rsidRPr="001043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61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25(96,15%)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Адамовић Перица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Практична настава I</w:t>
            </w:r>
            <w:r w:rsidRPr="00B5601C">
              <w:rPr>
                <w:b/>
                <w:sz w:val="20"/>
                <w:szCs w:val="20"/>
                <w:vertAlign w:val="subscript"/>
                <w:lang w:val="ru-RU"/>
              </w:rPr>
              <w:t>2/</w:t>
            </w:r>
            <w:r w:rsidRPr="00B5601C">
              <w:rPr>
                <w:b/>
                <w:sz w:val="20"/>
                <w:szCs w:val="20"/>
                <w:vertAlign w:val="subscript"/>
              </w:rPr>
              <w:t>1</w:t>
            </w:r>
            <w:r w:rsidRPr="00B5601C">
              <w:rPr>
                <w:b/>
                <w:sz w:val="20"/>
                <w:szCs w:val="20"/>
                <w:lang w:val="ru-RU"/>
              </w:rPr>
              <w:t xml:space="preserve">=3, </w:t>
            </w:r>
            <w:r w:rsidRPr="00B5601C">
              <w:rPr>
                <w:b/>
                <w:sz w:val="20"/>
                <w:szCs w:val="20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</w:rPr>
              <w:t>3/А</w:t>
            </w:r>
            <w:r w:rsidRPr="00B5601C">
              <w:rPr>
                <w:b/>
                <w:sz w:val="20"/>
                <w:szCs w:val="20"/>
              </w:rPr>
              <w:t xml:space="preserve">=6,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</w:rPr>
              <w:t>2/1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</w:rPr>
              <w:t xml:space="preserve">6,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2/1 </w:t>
            </w:r>
            <w:r w:rsidRPr="00B5601C">
              <w:rPr>
                <w:b/>
                <w:sz w:val="20"/>
                <w:szCs w:val="20"/>
              </w:rPr>
              <w:t xml:space="preserve">=7, </w:t>
            </w:r>
            <w:r w:rsidRPr="00B5601C">
              <w:rPr>
                <w:b/>
                <w:sz w:val="20"/>
                <w:szCs w:val="20"/>
                <w:lang w:val="sr-Latn-CS"/>
              </w:rPr>
              <w:t>IV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2/1 = </w:t>
            </w:r>
            <w:r w:rsidRPr="00B560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61" w:type="dxa"/>
            <w:vAlign w:val="center"/>
          </w:tcPr>
          <w:p w:rsidR="00F87639" w:rsidRPr="00A2104B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(111,54%)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Станковић Бобан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Практична настава-  I</w:t>
            </w:r>
            <w:r w:rsidRPr="00B5601C">
              <w:rPr>
                <w:b/>
                <w:sz w:val="20"/>
                <w:szCs w:val="20"/>
                <w:vertAlign w:val="subscript"/>
                <w:lang w:val="ru-RU"/>
              </w:rPr>
              <w:t>2</w:t>
            </w:r>
            <w:r w:rsidRPr="00B5601C">
              <w:rPr>
                <w:b/>
                <w:sz w:val="20"/>
                <w:szCs w:val="20"/>
                <w:lang w:val="ru-RU"/>
              </w:rPr>
              <w:t xml:space="preserve">=3,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</w:rPr>
              <w:t xml:space="preserve">3/а </w:t>
            </w:r>
            <w:r w:rsidRPr="00B5601C">
              <w:rPr>
                <w:b/>
                <w:sz w:val="20"/>
                <w:szCs w:val="20"/>
              </w:rPr>
              <w:t>=14</w:t>
            </w:r>
          </w:p>
        </w:tc>
        <w:tc>
          <w:tcPr>
            <w:tcW w:w="1361" w:type="dxa"/>
            <w:vAlign w:val="center"/>
          </w:tcPr>
          <w:p w:rsidR="00F87639" w:rsidRPr="00A2104B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(65,38%)</w:t>
            </w:r>
          </w:p>
        </w:tc>
      </w:tr>
      <w:tr w:rsidR="00F87639" w:rsidRPr="004726F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460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Мажибрадић Маријана</w:t>
            </w:r>
          </w:p>
        </w:tc>
        <w:tc>
          <w:tcPr>
            <w:tcW w:w="5487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ru-RU"/>
              </w:rPr>
            </w:pPr>
            <w:r w:rsidRPr="004726F8">
              <w:rPr>
                <w:b/>
                <w:sz w:val="20"/>
                <w:szCs w:val="20"/>
              </w:rPr>
              <w:t>Машински материјали  I</w:t>
            </w:r>
            <w:r w:rsidR="003C5D06">
              <w:rPr>
                <w:b/>
                <w:sz w:val="20"/>
                <w:szCs w:val="20"/>
                <w:vertAlign w:val="subscript"/>
                <w:lang w:val="ru-RU"/>
              </w:rPr>
              <w:t>3</w:t>
            </w:r>
            <w:r w:rsidRPr="004726F8">
              <w:rPr>
                <w:b/>
                <w:sz w:val="20"/>
                <w:szCs w:val="20"/>
                <w:lang w:val="ru-RU"/>
              </w:rPr>
              <w:t>=2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ru-RU"/>
              </w:rPr>
              <w:t xml:space="preserve">Мотори СУС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>2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 xml:space="preserve">Машински елементи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>2</w:t>
            </w:r>
            <w:r w:rsidRPr="004726F8">
              <w:rPr>
                <w:b/>
                <w:sz w:val="20"/>
                <w:szCs w:val="20"/>
                <w:lang w:val="sr-Latn-CS"/>
              </w:rPr>
              <w:t>=</w:t>
            </w:r>
            <w:r w:rsidRPr="004726F8">
              <w:rPr>
                <w:b/>
                <w:sz w:val="20"/>
                <w:szCs w:val="20"/>
                <w:lang w:val="sr-Cyrl-CS"/>
              </w:rPr>
              <w:t>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 xml:space="preserve">Моторна возила </w:t>
            </w:r>
            <w:r w:rsidRPr="004726F8">
              <w:rPr>
                <w:b/>
                <w:sz w:val="20"/>
                <w:szCs w:val="20"/>
                <w:lang w:val="sr-Latn-CS"/>
              </w:rPr>
              <w:t>III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4726F8">
              <w:rPr>
                <w:b/>
                <w:sz w:val="20"/>
                <w:szCs w:val="20"/>
              </w:rPr>
              <w:t xml:space="preserve">=3, </w:t>
            </w:r>
            <w:r w:rsidRPr="004726F8">
              <w:rPr>
                <w:b/>
                <w:sz w:val="20"/>
                <w:szCs w:val="20"/>
                <w:lang w:val="sr-Latn-CS"/>
              </w:rPr>
              <w:t>IV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4726F8">
              <w:rPr>
                <w:b/>
                <w:sz w:val="20"/>
                <w:szCs w:val="20"/>
              </w:rPr>
              <w:t>=3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Термодинамика  </w:t>
            </w:r>
            <w:r w:rsidRPr="004726F8">
              <w:rPr>
                <w:b/>
                <w:sz w:val="20"/>
                <w:szCs w:val="20"/>
                <w:lang w:val="sr-Latn-CS"/>
              </w:rPr>
              <w:t>III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4726F8">
              <w:rPr>
                <w:b/>
                <w:sz w:val="20"/>
                <w:szCs w:val="20"/>
              </w:rPr>
              <w:t>=2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Технологија обраде </w:t>
            </w:r>
            <w:r w:rsidRPr="004726F8">
              <w:rPr>
                <w:b/>
                <w:sz w:val="20"/>
                <w:szCs w:val="20"/>
                <w:lang w:val="sr-Latn-CS"/>
              </w:rPr>
              <w:t>III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4726F8">
              <w:rPr>
                <w:b/>
                <w:sz w:val="20"/>
                <w:szCs w:val="20"/>
              </w:rPr>
              <w:t>=2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Мерење и контролисање </w:t>
            </w:r>
            <w:r w:rsidRPr="004726F8">
              <w:rPr>
                <w:b/>
                <w:sz w:val="20"/>
                <w:szCs w:val="20"/>
                <w:lang w:val="sr-Latn-CS"/>
              </w:rPr>
              <w:t>IV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4726F8">
              <w:rPr>
                <w:b/>
                <w:sz w:val="20"/>
                <w:szCs w:val="20"/>
              </w:rPr>
              <w:t>=2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Организација рада </w:t>
            </w:r>
            <w:r w:rsidRPr="004726F8">
              <w:rPr>
                <w:b/>
                <w:sz w:val="20"/>
                <w:szCs w:val="20"/>
                <w:lang w:val="sr-Latn-CS"/>
              </w:rPr>
              <w:t>IV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4726F8">
              <w:rPr>
                <w:b/>
                <w:sz w:val="20"/>
                <w:szCs w:val="20"/>
              </w:rPr>
              <w:t>=2</w:t>
            </w:r>
          </w:p>
        </w:tc>
        <w:tc>
          <w:tcPr>
            <w:tcW w:w="1361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20(100%)</w:t>
            </w:r>
          </w:p>
        </w:tc>
      </w:tr>
      <w:tr w:rsidR="00F87639" w:rsidRPr="004726F8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4726F8">
              <w:rPr>
                <w:b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460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Манић Катарина</w:t>
            </w:r>
          </w:p>
        </w:tc>
        <w:tc>
          <w:tcPr>
            <w:tcW w:w="5487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Техн.цртање са нацрт.геом. I</w:t>
            </w:r>
            <w:r w:rsidRPr="004726F8">
              <w:rPr>
                <w:b/>
                <w:sz w:val="20"/>
                <w:szCs w:val="20"/>
                <w:vertAlign w:val="subscript"/>
                <w:lang w:val="ru-RU"/>
              </w:rPr>
              <w:t>2/1</w:t>
            </w:r>
            <w:r w:rsidRPr="004726F8">
              <w:rPr>
                <w:b/>
                <w:sz w:val="20"/>
                <w:szCs w:val="20"/>
                <w:lang w:val="ru-RU"/>
              </w:rPr>
              <w:t>=3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Машински елементи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4726F8">
              <w:rPr>
                <w:b/>
                <w:sz w:val="20"/>
                <w:szCs w:val="20"/>
              </w:rPr>
              <w:t xml:space="preserve">=2, </w:t>
            </w:r>
            <w:r w:rsidRPr="004726F8">
              <w:rPr>
                <w:b/>
                <w:sz w:val="20"/>
                <w:szCs w:val="20"/>
                <w:lang w:val="sr-Latn-CS"/>
              </w:rPr>
              <w:t>III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4726F8">
              <w:rPr>
                <w:b/>
                <w:sz w:val="20"/>
                <w:szCs w:val="20"/>
              </w:rPr>
              <w:t>=2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Технологија обр.профила- 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3/а </w:t>
            </w:r>
            <w:r w:rsidRPr="004726F8">
              <w:rPr>
                <w:b/>
                <w:sz w:val="20"/>
                <w:szCs w:val="20"/>
              </w:rPr>
              <w:t>=2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Технологија обр.профила- </w:t>
            </w:r>
            <w:r w:rsidRPr="004726F8">
              <w:rPr>
                <w:b/>
                <w:sz w:val="20"/>
                <w:szCs w:val="20"/>
                <w:lang w:val="sr-Latn-CS"/>
              </w:rPr>
              <w:t>I</w:t>
            </w:r>
            <w:r w:rsidRPr="004726F8">
              <w:rPr>
                <w:b/>
                <w:sz w:val="20"/>
                <w:szCs w:val="20"/>
              </w:rPr>
              <w:t>I</w:t>
            </w:r>
            <w:r w:rsidRPr="004726F8">
              <w:rPr>
                <w:b/>
                <w:sz w:val="20"/>
                <w:szCs w:val="20"/>
                <w:lang w:val="sr-Latn-CS"/>
              </w:rPr>
              <w:t>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3/а </w:t>
            </w:r>
            <w:r w:rsidRPr="004726F8">
              <w:rPr>
                <w:b/>
                <w:sz w:val="20"/>
                <w:szCs w:val="20"/>
              </w:rPr>
              <w:t>=3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Технологија обраде </w:t>
            </w:r>
            <w:r w:rsidRPr="004726F8">
              <w:rPr>
                <w:b/>
                <w:sz w:val="20"/>
                <w:szCs w:val="20"/>
                <w:lang w:val="sr-Latn-CS"/>
              </w:rPr>
              <w:t>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4726F8">
              <w:rPr>
                <w:b/>
                <w:sz w:val="20"/>
                <w:szCs w:val="20"/>
              </w:rPr>
              <w:t>=3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Основе технике мерења и контроле I</w:t>
            </w:r>
            <w:r w:rsidRPr="004726F8">
              <w:rPr>
                <w:b/>
                <w:sz w:val="20"/>
                <w:szCs w:val="20"/>
                <w:vertAlign w:val="subscript"/>
              </w:rPr>
              <w:t>3</w:t>
            </w:r>
            <w:r w:rsidRPr="004726F8">
              <w:rPr>
                <w:b/>
                <w:sz w:val="20"/>
                <w:szCs w:val="20"/>
              </w:rPr>
              <w:t>=3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 xml:space="preserve"> Организација рада </w:t>
            </w:r>
            <w:r w:rsidRPr="004726F8">
              <w:rPr>
                <w:b/>
                <w:sz w:val="20"/>
                <w:szCs w:val="20"/>
                <w:lang w:val="sr-Latn-CS"/>
              </w:rPr>
              <w:t>III</w:t>
            </w:r>
            <w:r w:rsidRPr="004726F8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4726F8">
              <w:rPr>
                <w:b/>
                <w:sz w:val="20"/>
                <w:szCs w:val="20"/>
              </w:rPr>
              <w:t>=2</w:t>
            </w:r>
          </w:p>
        </w:tc>
        <w:tc>
          <w:tcPr>
            <w:tcW w:w="1361" w:type="dxa"/>
            <w:vAlign w:val="center"/>
          </w:tcPr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  <w:r w:rsidRPr="004726F8">
              <w:rPr>
                <w:b/>
                <w:sz w:val="20"/>
                <w:szCs w:val="20"/>
              </w:rPr>
              <w:t>20(100%)</w:t>
            </w:r>
          </w:p>
          <w:p w:rsidR="00F87639" w:rsidRPr="004726F8" w:rsidRDefault="00F87639" w:rsidP="00F87639">
            <w:pPr>
              <w:rPr>
                <w:b/>
                <w:sz w:val="20"/>
                <w:szCs w:val="20"/>
              </w:rPr>
            </w:pPr>
          </w:p>
        </w:tc>
      </w:tr>
      <w:tr w:rsidR="00F87639" w:rsidRPr="0010431B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460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Цветковић Марија</w:t>
            </w:r>
          </w:p>
        </w:tc>
        <w:tc>
          <w:tcPr>
            <w:tcW w:w="5487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Техничко цртање I</w:t>
            </w:r>
            <w:r w:rsidRPr="0010431B">
              <w:rPr>
                <w:b/>
                <w:sz w:val="20"/>
                <w:szCs w:val="20"/>
                <w:vertAlign w:val="subscript"/>
              </w:rPr>
              <w:t>3/2</w:t>
            </w:r>
            <w:r w:rsidRPr="0010431B">
              <w:rPr>
                <w:b/>
                <w:sz w:val="20"/>
                <w:szCs w:val="20"/>
              </w:rPr>
              <w:t>= 3</w:t>
            </w:r>
          </w:p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Техничко цртање са нацртном геометријом  I</w:t>
            </w:r>
            <w:r w:rsidRPr="0010431B">
              <w:rPr>
                <w:b/>
                <w:sz w:val="20"/>
                <w:szCs w:val="20"/>
                <w:vertAlign w:val="subscript"/>
                <w:lang w:val="ru-RU"/>
              </w:rPr>
              <w:t>2/2</w:t>
            </w:r>
            <w:r w:rsidRPr="0010431B">
              <w:rPr>
                <w:b/>
                <w:sz w:val="20"/>
                <w:szCs w:val="20"/>
                <w:lang w:val="ru-RU"/>
              </w:rPr>
              <w:t>=3</w:t>
            </w:r>
          </w:p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 xml:space="preserve">Технологија образовног профила- </w:t>
            </w:r>
            <w:r w:rsidRPr="0010431B">
              <w:rPr>
                <w:b/>
                <w:sz w:val="20"/>
                <w:szCs w:val="20"/>
                <w:lang w:val="sr-Latn-CS"/>
              </w:rPr>
              <w:t>I</w:t>
            </w:r>
            <w:r w:rsidRPr="0010431B">
              <w:rPr>
                <w:b/>
                <w:sz w:val="20"/>
                <w:szCs w:val="20"/>
              </w:rPr>
              <w:t>I</w:t>
            </w:r>
            <w:r w:rsidRPr="0010431B">
              <w:rPr>
                <w:b/>
                <w:sz w:val="20"/>
                <w:szCs w:val="20"/>
                <w:lang w:val="sr-Latn-CS"/>
              </w:rPr>
              <w:t>I</w:t>
            </w:r>
            <w:r w:rsidRPr="0010431B">
              <w:rPr>
                <w:b/>
                <w:sz w:val="20"/>
                <w:szCs w:val="20"/>
                <w:vertAlign w:val="subscript"/>
              </w:rPr>
              <w:t xml:space="preserve">3/b </w:t>
            </w:r>
            <w:r w:rsidRPr="0010431B">
              <w:rPr>
                <w:b/>
                <w:sz w:val="20"/>
                <w:szCs w:val="20"/>
              </w:rPr>
              <w:t>=3</w:t>
            </w:r>
          </w:p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Технологија браварских радова I</w:t>
            </w:r>
            <w:r w:rsidRPr="0010431B">
              <w:rPr>
                <w:b/>
                <w:sz w:val="20"/>
                <w:szCs w:val="20"/>
                <w:vertAlign w:val="subscript"/>
              </w:rPr>
              <w:t>3</w:t>
            </w:r>
            <w:r w:rsidRPr="0010431B">
              <w:rPr>
                <w:b/>
                <w:sz w:val="20"/>
                <w:szCs w:val="20"/>
              </w:rPr>
              <w:t>=3</w:t>
            </w:r>
          </w:p>
        </w:tc>
        <w:tc>
          <w:tcPr>
            <w:tcW w:w="1361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12(60%)</w:t>
            </w:r>
          </w:p>
        </w:tc>
      </w:tr>
      <w:tr w:rsidR="00F87639" w:rsidRPr="00B5601C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>3</w:t>
            </w:r>
            <w:r w:rsidRPr="00B5601C">
              <w:rPr>
                <w:b/>
                <w:sz w:val="20"/>
                <w:szCs w:val="20"/>
              </w:rPr>
              <w:t>8</w:t>
            </w:r>
            <w:r w:rsidRPr="00B5601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60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>Станковић Марија</w:t>
            </w:r>
          </w:p>
        </w:tc>
        <w:tc>
          <w:tcPr>
            <w:tcW w:w="5487" w:type="dxa"/>
            <w:vAlign w:val="center"/>
          </w:tcPr>
          <w:p w:rsidR="00F87639" w:rsidRPr="00B5601C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B5601C">
              <w:rPr>
                <w:b/>
                <w:sz w:val="20"/>
                <w:szCs w:val="20"/>
                <w:lang w:val="sr-Cyrl-CS"/>
              </w:rPr>
              <w:t xml:space="preserve">Примењене науке  </w:t>
            </w:r>
            <w:r w:rsidRPr="00B5601C">
              <w:rPr>
                <w:b/>
                <w:sz w:val="20"/>
                <w:szCs w:val="20"/>
                <w:lang w:val="sr-Latn-CS"/>
              </w:rPr>
              <w:t>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 xml:space="preserve"> = </w:t>
            </w:r>
            <w:r w:rsidRPr="00B5601C">
              <w:rPr>
                <w:b/>
                <w:sz w:val="20"/>
                <w:szCs w:val="20"/>
                <w:lang w:val="sr-Cyrl-CS"/>
              </w:rPr>
              <w:t xml:space="preserve">1, </w:t>
            </w:r>
            <w:r w:rsidRPr="00B5601C">
              <w:rPr>
                <w:b/>
                <w:sz w:val="20"/>
                <w:szCs w:val="20"/>
                <w:lang w:val="sr-Latn-CS"/>
              </w:rPr>
              <w:t>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1</w:t>
            </w:r>
          </w:p>
          <w:p w:rsidR="00F87639" w:rsidRPr="00B5601C" w:rsidRDefault="00F87639" w:rsidP="00F87639">
            <w:pPr>
              <w:rPr>
                <w:b/>
                <w:sz w:val="20"/>
                <w:szCs w:val="20"/>
              </w:rPr>
            </w:pPr>
            <w:r w:rsidRPr="00B5601C">
              <w:rPr>
                <w:b/>
                <w:sz w:val="20"/>
                <w:szCs w:val="20"/>
              </w:rPr>
              <w:t xml:space="preserve">Примењене науке  1- </w:t>
            </w:r>
            <w:r w:rsidRPr="00B5601C">
              <w:rPr>
                <w:b/>
                <w:sz w:val="20"/>
                <w:szCs w:val="20"/>
                <w:lang w:val="sr-Latn-CS"/>
              </w:rPr>
              <w:t>III</w:t>
            </w:r>
            <w:r w:rsidRPr="00B5601C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  <w:r w:rsidRPr="00B5601C">
              <w:rPr>
                <w:b/>
                <w:sz w:val="20"/>
                <w:szCs w:val="20"/>
                <w:lang w:val="sr-Latn-CS"/>
              </w:rPr>
              <w:t>=</w:t>
            </w:r>
            <w:r w:rsidRPr="00B5601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A2104B" w:rsidRDefault="00F87639" w:rsidP="00F87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(20%)</w:t>
            </w:r>
          </w:p>
        </w:tc>
      </w:tr>
      <w:tr w:rsidR="00F87639" w:rsidRPr="0010431B" w:rsidTr="00F87639">
        <w:trPr>
          <w:trHeight w:val="227"/>
          <w:jc w:val="center"/>
        </w:trPr>
        <w:tc>
          <w:tcPr>
            <w:tcW w:w="534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10431B">
              <w:rPr>
                <w:b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2460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Васов Бобан</w:t>
            </w:r>
          </w:p>
        </w:tc>
        <w:tc>
          <w:tcPr>
            <w:tcW w:w="5487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  <w:lang w:val="sr-Cyrl-CS"/>
              </w:rPr>
            </w:pPr>
            <w:r w:rsidRPr="0010431B">
              <w:rPr>
                <w:b/>
                <w:sz w:val="20"/>
                <w:szCs w:val="20"/>
                <w:lang w:val="sr-Cyrl-CS"/>
              </w:rPr>
              <w:t>Практична настава у блоку – обука за Б категорију</w:t>
            </w:r>
          </w:p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  <w:lang w:val="sr-Latn-CS"/>
              </w:rPr>
              <w:t>III</w:t>
            </w:r>
            <w:r w:rsidRPr="0010431B">
              <w:rPr>
                <w:b/>
                <w:sz w:val="20"/>
                <w:szCs w:val="20"/>
                <w:vertAlign w:val="subscript"/>
              </w:rPr>
              <w:t xml:space="preserve">3 </w:t>
            </w:r>
            <w:r w:rsidRPr="0010431B">
              <w:rPr>
                <w:b/>
                <w:sz w:val="20"/>
                <w:szCs w:val="20"/>
              </w:rPr>
              <w:t xml:space="preserve">,  </w:t>
            </w:r>
            <w:r w:rsidRPr="0010431B">
              <w:rPr>
                <w:b/>
                <w:sz w:val="20"/>
                <w:szCs w:val="20"/>
                <w:lang w:val="sr-Latn-CS"/>
              </w:rPr>
              <w:t>IV</w:t>
            </w:r>
            <w:r w:rsidRPr="0010431B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61" w:type="dxa"/>
            <w:vAlign w:val="center"/>
          </w:tcPr>
          <w:p w:rsidR="00F87639" w:rsidRPr="0010431B" w:rsidRDefault="00F87639" w:rsidP="00F87639">
            <w:pPr>
              <w:rPr>
                <w:b/>
                <w:sz w:val="20"/>
                <w:szCs w:val="20"/>
              </w:rPr>
            </w:pPr>
            <w:r w:rsidRPr="0010431B">
              <w:rPr>
                <w:b/>
                <w:sz w:val="20"/>
                <w:szCs w:val="20"/>
              </w:rPr>
              <w:t>30(125%)</w:t>
            </w:r>
          </w:p>
        </w:tc>
      </w:tr>
    </w:tbl>
    <w:p w:rsidR="009F28F7" w:rsidRPr="00A53569" w:rsidRDefault="009F28F7" w:rsidP="009F28F7">
      <w:pPr>
        <w:jc w:val="both"/>
      </w:pPr>
    </w:p>
    <w:p w:rsidR="009F28F7" w:rsidRDefault="009F28F7" w:rsidP="00251647">
      <w:pPr>
        <w:pStyle w:val="Heading2"/>
        <w:jc w:val="center"/>
        <w:rPr>
          <w:lang w:val="sr-Cyrl-CS"/>
        </w:rPr>
      </w:pPr>
      <w:bookmarkStart w:id="395" w:name="_Toc330442134"/>
      <w:bookmarkStart w:id="396" w:name="_Toc331703443"/>
      <w:bookmarkStart w:id="397" w:name="_Toc332259407"/>
      <w:bookmarkStart w:id="398" w:name="_Toc332259627"/>
      <w:bookmarkStart w:id="399" w:name="_Toc335124458"/>
      <w:bookmarkStart w:id="400" w:name="_Toc366573414"/>
      <w:bookmarkStart w:id="401" w:name="_Toc398540978"/>
      <w:bookmarkStart w:id="402" w:name="_Toc462035975"/>
      <w:bookmarkStart w:id="403" w:name="_Toc525570635"/>
      <w:bookmarkStart w:id="404" w:name="_Toc525629620"/>
      <w:bookmarkStart w:id="405" w:name="_Toc525629776"/>
      <w:bookmarkStart w:id="406" w:name="_Toc526760397"/>
      <w:bookmarkStart w:id="407" w:name="_Toc19521334"/>
      <w:bookmarkStart w:id="408" w:name="_Toc19525580"/>
      <w:bookmarkStart w:id="409" w:name="_Toc19525737"/>
      <w:bookmarkStart w:id="410" w:name="_Toc19526296"/>
      <w:bookmarkStart w:id="411" w:name="_Toc20133675"/>
      <w:bookmarkStart w:id="412" w:name="_Toc20311094"/>
      <w:bookmarkStart w:id="413" w:name="_Toc20311330"/>
      <w:bookmarkStart w:id="414" w:name="_Toc50980331"/>
      <w:bookmarkStart w:id="415" w:name="_Toc83200619"/>
      <w:bookmarkStart w:id="416" w:name="_Toc83200697"/>
      <w:bookmarkStart w:id="417" w:name="_Toc83200793"/>
      <w:bookmarkStart w:id="418" w:name="_Toc83200976"/>
      <w:r w:rsidRPr="00721BF7">
        <w:rPr>
          <w:lang w:val="sr-Cyrl-CS"/>
        </w:rPr>
        <w:t>Годишњи и недељни фонд часова обавезних наставних предмета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r w:rsidRPr="00721BF7">
        <w:rPr>
          <w:lang w:val="sr-Cyrl-CS"/>
        </w:rPr>
        <w:t xml:space="preserve"> за општи тип гимназије по разредима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</w:p>
    <w:p w:rsidR="00251647" w:rsidRPr="00251647" w:rsidRDefault="00251647" w:rsidP="00251647">
      <w:pPr>
        <w:rPr>
          <w:lang w:val="sr-Cyrl-CS"/>
        </w:rPr>
      </w:pPr>
    </w:p>
    <w:tbl>
      <w:tblPr>
        <w:tblW w:w="9373" w:type="dxa"/>
        <w:jc w:val="center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35"/>
        <w:gridCol w:w="575"/>
        <w:gridCol w:w="613"/>
        <w:gridCol w:w="726"/>
        <w:gridCol w:w="624"/>
        <w:gridCol w:w="726"/>
        <w:gridCol w:w="624"/>
        <w:gridCol w:w="726"/>
        <w:gridCol w:w="613"/>
        <w:gridCol w:w="600"/>
        <w:gridCol w:w="711"/>
      </w:tblGrid>
      <w:tr w:rsidR="009F28F7" w:rsidRPr="00721BF7" w:rsidTr="00FC2328">
        <w:trPr>
          <w:jc w:val="center"/>
        </w:trPr>
        <w:tc>
          <w:tcPr>
            <w:tcW w:w="3078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П</w:t>
            </w:r>
            <w:r w:rsidRPr="00721BF7">
              <w:rPr>
                <w:sz w:val="22"/>
                <w:szCs w:val="22"/>
              </w:rPr>
              <w:t>редмет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I  разред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II разред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III  разр</w:t>
            </w:r>
            <w:r w:rsidRPr="00721BF7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IV разред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 xml:space="preserve"> </w:t>
            </w:r>
            <w:r w:rsidRPr="00721BF7">
              <w:rPr>
                <w:sz w:val="22"/>
                <w:szCs w:val="22"/>
                <w:lang w:val="sr-Cyrl-CS"/>
              </w:rPr>
              <w:t>Свега</w:t>
            </w:r>
          </w:p>
        </w:tc>
      </w:tr>
      <w:tr w:rsidR="009F28F7" w:rsidRPr="00721BF7" w:rsidTr="00FC2328">
        <w:trPr>
          <w:jc w:val="center"/>
        </w:trPr>
        <w:tc>
          <w:tcPr>
            <w:tcW w:w="3078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FC2328" w:rsidRDefault="00FC2328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Српски језик и књижевност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148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14</w:t>
            </w:r>
            <w:r w:rsidRPr="00721BF7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1</w:t>
            </w:r>
            <w:r w:rsidRPr="00721BF7">
              <w:rPr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1</w:t>
            </w:r>
            <w:r w:rsidRPr="00721BF7">
              <w:rPr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576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Енглески</w:t>
            </w:r>
            <w:r w:rsidRPr="00721BF7">
              <w:rPr>
                <w:sz w:val="22"/>
                <w:szCs w:val="22"/>
              </w:rPr>
              <w:t xml:space="preserve"> језик</w:t>
            </w:r>
          </w:p>
        </w:tc>
        <w:tc>
          <w:tcPr>
            <w:tcW w:w="61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tcBorders>
              <w:top w:val="single" w:sz="8" w:space="0" w:color="auto"/>
            </w:tcBorders>
            <w:vAlign w:val="center"/>
          </w:tcPr>
          <w:p w:rsidR="009F28F7" w:rsidRPr="00721BF7" w:rsidRDefault="007A2C80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1+0</w:t>
            </w:r>
            <w:r w:rsidR="009F28F7" w:rsidRPr="00721BF7">
              <w:rPr>
                <w:sz w:val="22"/>
                <w:szCs w:val="22"/>
                <w:lang w:val="sr-Cyrl-CS"/>
              </w:rPr>
              <w:t>,5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55,5</w:t>
            </w:r>
          </w:p>
        </w:tc>
        <w:tc>
          <w:tcPr>
            <w:tcW w:w="618" w:type="dxa"/>
            <w:tcBorders>
              <w:top w:val="single" w:sz="8" w:space="0" w:color="auto"/>
            </w:tcBorders>
            <w:vAlign w:val="center"/>
          </w:tcPr>
          <w:p w:rsidR="009F28F7" w:rsidRPr="00721BF7" w:rsidRDefault="00603C08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2+1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111</w:t>
            </w:r>
          </w:p>
        </w:tc>
        <w:tc>
          <w:tcPr>
            <w:tcW w:w="612" w:type="dxa"/>
            <w:tcBorders>
              <w:top w:val="single" w:sz="8" w:space="0" w:color="auto"/>
            </w:tcBorders>
            <w:vAlign w:val="center"/>
          </w:tcPr>
          <w:p w:rsidR="009F28F7" w:rsidRPr="00721BF7" w:rsidRDefault="00603C08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1+1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:rsidR="009F28F7" w:rsidRPr="00721BF7" w:rsidRDefault="00603C08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19" w:type="dxa"/>
            <w:tcBorders>
              <w:top w:val="single" w:sz="8" w:space="0" w:color="auto"/>
            </w:tcBorders>
            <w:vAlign w:val="center"/>
          </w:tcPr>
          <w:p w:rsidR="009F28F7" w:rsidRPr="00721BF7" w:rsidRDefault="00603C08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="009F28F7" w:rsidRPr="00721BF7">
              <w:rPr>
                <w:sz w:val="22"/>
                <w:szCs w:val="22"/>
                <w:lang w:val="sr-Cyrl-CS"/>
              </w:rPr>
              <w:t>,5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3</w:t>
            </w:r>
            <w:r w:rsidR="00603C08">
              <w:rPr>
                <w:sz w:val="22"/>
                <w:szCs w:val="22"/>
              </w:rPr>
              <w:t>06</w:t>
            </w:r>
            <w:r w:rsidRPr="00721BF7">
              <w:rPr>
                <w:sz w:val="22"/>
                <w:szCs w:val="22"/>
              </w:rPr>
              <w:t>,5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Руски</w:t>
            </w:r>
            <w:r w:rsidRPr="00721BF7">
              <w:rPr>
                <w:sz w:val="22"/>
                <w:szCs w:val="22"/>
              </w:rPr>
              <w:t xml:space="preserve"> језик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  <w:r w:rsidR="00603C08">
              <w:rPr>
                <w:sz w:val="22"/>
                <w:szCs w:val="22"/>
              </w:rPr>
              <w:t>+0</w:t>
            </w:r>
            <w:r w:rsidRPr="00721BF7">
              <w:rPr>
                <w:sz w:val="22"/>
                <w:szCs w:val="22"/>
              </w:rPr>
              <w:t>,5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55,5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  <w:r w:rsidR="00603C08">
              <w:rPr>
                <w:sz w:val="22"/>
                <w:szCs w:val="22"/>
              </w:rPr>
              <w:t>+0</w:t>
            </w:r>
            <w:r w:rsidRPr="00721BF7">
              <w:rPr>
                <w:sz w:val="22"/>
                <w:szCs w:val="22"/>
              </w:rPr>
              <w:t>,5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55,5</w:t>
            </w:r>
          </w:p>
        </w:tc>
        <w:tc>
          <w:tcPr>
            <w:tcW w:w="612" w:type="dxa"/>
            <w:vAlign w:val="center"/>
          </w:tcPr>
          <w:p w:rsidR="009F28F7" w:rsidRPr="00721BF7" w:rsidRDefault="00603C08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1+0,5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19" w:type="dxa"/>
            <w:vAlign w:val="center"/>
          </w:tcPr>
          <w:p w:rsidR="009F28F7" w:rsidRPr="00721BF7" w:rsidRDefault="00603C08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6,5</w:t>
            </w:r>
          </w:p>
        </w:tc>
        <w:tc>
          <w:tcPr>
            <w:tcW w:w="711" w:type="dxa"/>
            <w:vAlign w:val="center"/>
          </w:tcPr>
          <w:p w:rsidR="009F28F7" w:rsidRPr="00603C08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  <w:r w:rsidR="00603C08">
              <w:rPr>
                <w:sz w:val="22"/>
                <w:szCs w:val="22"/>
              </w:rPr>
              <w:t>34,5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Латински језик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14</w:t>
            </w:r>
            <w:r w:rsidRPr="00721BF7">
              <w:rPr>
                <w:sz w:val="22"/>
                <w:szCs w:val="22"/>
              </w:rPr>
              <w:t>8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Социологија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6</w:t>
            </w:r>
            <w:r w:rsidRPr="00721BF7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6</w:t>
            </w:r>
            <w:r w:rsidRPr="00721BF7">
              <w:rPr>
                <w:sz w:val="22"/>
                <w:szCs w:val="22"/>
              </w:rPr>
              <w:t>6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Психологија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7</w:t>
            </w:r>
            <w:r w:rsidRPr="00721BF7">
              <w:rPr>
                <w:sz w:val="22"/>
                <w:szCs w:val="22"/>
              </w:rPr>
              <w:t>4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Филозофија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9</w:t>
            </w:r>
            <w:r w:rsidRPr="00721BF7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173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Историја</w:t>
            </w:r>
            <w:r w:rsidRPr="00721BF7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28</w:t>
            </w:r>
            <w:r w:rsidRPr="00721BF7">
              <w:rPr>
                <w:sz w:val="22"/>
                <w:szCs w:val="22"/>
              </w:rPr>
              <w:t>8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lastRenderedPageBreak/>
              <w:t>Географија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  <w:r w:rsidRPr="00721BF7">
              <w:rPr>
                <w:sz w:val="22"/>
                <w:szCs w:val="22"/>
              </w:rPr>
              <w:t>22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Биологија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28</w:t>
            </w:r>
            <w:r w:rsidRPr="00721BF7">
              <w:rPr>
                <w:sz w:val="22"/>
                <w:szCs w:val="22"/>
              </w:rPr>
              <w:t>8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Математика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148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1</w:t>
            </w:r>
            <w:r w:rsidRPr="00721BF7">
              <w:rPr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185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132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613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Физика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  <w:r w:rsidR="003F7F13">
              <w:rPr>
                <w:sz w:val="22"/>
                <w:szCs w:val="22"/>
              </w:rPr>
              <w:t>+0</w:t>
            </w:r>
            <w:r w:rsidRPr="00721BF7">
              <w:rPr>
                <w:sz w:val="22"/>
                <w:szCs w:val="22"/>
              </w:rPr>
              <w:t>,5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55,5</w:t>
            </w:r>
          </w:p>
        </w:tc>
        <w:tc>
          <w:tcPr>
            <w:tcW w:w="618" w:type="dxa"/>
            <w:vAlign w:val="center"/>
          </w:tcPr>
          <w:p w:rsidR="009F28F7" w:rsidRPr="00721BF7" w:rsidRDefault="003F7F13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1+1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612" w:type="dxa"/>
            <w:vAlign w:val="center"/>
          </w:tcPr>
          <w:p w:rsidR="009F28F7" w:rsidRPr="003F7F13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  <w:r w:rsidR="003F7F13">
              <w:rPr>
                <w:sz w:val="22"/>
                <w:szCs w:val="22"/>
              </w:rPr>
              <w:t>+0,5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6</w:t>
            </w:r>
            <w:r w:rsidRPr="00721BF7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19" w:type="dxa"/>
            <w:vAlign w:val="center"/>
          </w:tcPr>
          <w:p w:rsidR="009F28F7" w:rsidRPr="00721BF7" w:rsidRDefault="003F7F13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11" w:type="dxa"/>
            <w:vAlign w:val="center"/>
          </w:tcPr>
          <w:p w:rsidR="009F28F7" w:rsidRPr="003F7F13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  <w:r w:rsidR="003F7F13">
              <w:rPr>
                <w:sz w:val="22"/>
                <w:szCs w:val="22"/>
                <w:lang w:val="sr-Cyrl-CS"/>
              </w:rPr>
              <w:t>86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Хемија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  <w:r w:rsidR="00EA03CB">
              <w:rPr>
                <w:sz w:val="22"/>
                <w:szCs w:val="22"/>
              </w:rPr>
              <w:t>+0</w:t>
            </w:r>
            <w:r w:rsidRPr="00721BF7">
              <w:rPr>
                <w:sz w:val="22"/>
                <w:szCs w:val="22"/>
              </w:rPr>
              <w:t>,5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55,5</w:t>
            </w:r>
          </w:p>
        </w:tc>
        <w:tc>
          <w:tcPr>
            <w:tcW w:w="618" w:type="dxa"/>
            <w:vAlign w:val="center"/>
          </w:tcPr>
          <w:p w:rsidR="009F28F7" w:rsidRPr="00721BF7" w:rsidRDefault="00EA03CB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1+0,5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55,5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  <w:r w:rsidRPr="00721BF7">
              <w:rPr>
                <w:sz w:val="22"/>
                <w:szCs w:val="22"/>
              </w:rPr>
              <w:t>51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Рачунарство и инф</w:t>
            </w:r>
            <w:r w:rsidR="00FC2328">
              <w:rPr>
                <w:sz w:val="22"/>
                <w:szCs w:val="22"/>
                <w:lang w:val="sr-Cyrl-CS"/>
              </w:rPr>
              <w:t>орматика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12" w:type="dxa"/>
            <w:vAlign w:val="center"/>
          </w:tcPr>
          <w:p w:rsidR="009F28F7" w:rsidRPr="00EA03CB" w:rsidRDefault="00EA03CB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vAlign w:val="center"/>
          </w:tcPr>
          <w:p w:rsidR="009F28F7" w:rsidRPr="00EA03CB" w:rsidRDefault="00EA03CB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9F28F7" w:rsidRPr="00EA03CB" w:rsidRDefault="00EA03CB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Музичка култура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37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3</w:t>
            </w:r>
            <w:r w:rsidRPr="00721BF7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7</w:t>
            </w:r>
            <w:r w:rsidRPr="00721BF7">
              <w:rPr>
                <w:sz w:val="22"/>
                <w:szCs w:val="22"/>
              </w:rPr>
              <w:t>4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Ликовна култура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37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3</w:t>
            </w:r>
            <w:r w:rsidRPr="00721BF7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/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7</w:t>
            </w:r>
            <w:r w:rsidRPr="00721BF7">
              <w:rPr>
                <w:sz w:val="22"/>
                <w:szCs w:val="22"/>
              </w:rPr>
              <w:t>4</w:t>
            </w:r>
          </w:p>
        </w:tc>
      </w:tr>
      <w:tr w:rsidR="009F28F7" w:rsidRPr="00721BF7" w:rsidTr="00FC2328">
        <w:trPr>
          <w:trHeight w:val="340"/>
          <w:jc w:val="center"/>
        </w:trPr>
        <w:tc>
          <w:tcPr>
            <w:tcW w:w="307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Физичко васпитање</w:t>
            </w:r>
          </w:p>
        </w:tc>
        <w:tc>
          <w:tcPr>
            <w:tcW w:w="6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74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7</w:t>
            </w: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2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6</w:t>
            </w:r>
            <w:r w:rsidRPr="00721BF7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19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11" w:type="dxa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28</w:t>
            </w:r>
            <w:r w:rsidRPr="00721BF7">
              <w:rPr>
                <w:sz w:val="22"/>
                <w:szCs w:val="22"/>
              </w:rPr>
              <w:t>8</w:t>
            </w:r>
          </w:p>
        </w:tc>
      </w:tr>
    </w:tbl>
    <w:p w:rsidR="00BB7852" w:rsidRPr="00BB7852" w:rsidRDefault="00BB7852" w:rsidP="00BB7852">
      <w:pPr>
        <w:rPr>
          <w:lang w:val="sr-Cyrl-CS"/>
        </w:rPr>
      </w:pPr>
      <w:bookmarkStart w:id="419" w:name="_Toc330442135"/>
      <w:bookmarkStart w:id="420" w:name="_Toc331703444"/>
      <w:bookmarkStart w:id="421" w:name="_Toc332259408"/>
      <w:bookmarkStart w:id="422" w:name="_Toc332259628"/>
      <w:bookmarkStart w:id="423" w:name="_Toc335124459"/>
      <w:bookmarkStart w:id="424" w:name="_Toc366573415"/>
      <w:bookmarkStart w:id="425" w:name="_Toc398540979"/>
      <w:bookmarkStart w:id="426" w:name="_Toc462035976"/>
      <w:bookmarkStart w:id="427" w:name="_Toc525570636"/>
      <w:bookmarkStart w:id="428" w:name="_Toc525629621"/>
      <w:bookmarkStart w:id="429" w:name="_Toc525629777"/>
      <w:bookmarkStart w:id="430" w:name="_Toc526760398"/>
      <w:bookmarkStart w:id="431" w:name="_Toc19521335"/>
      <w:bookmarkStart w:id="432" w:name="_Toc19525581"/>
      <w:bookmarkStart w:id="433" w:name="_Toc19525738"/>
      <w:bookmarkStart w:id="434" w:name="_Toc19526297"/>
      <w:bookmarkStart w:id="435" w:name="_Toc20133676"/>
      <w:bookmarkStart w:id="436" w:name="_Toc20311095"/>
      <w:bookmarkStart w:id="437" w:name="_Toc20311331"/>
      <w:bookmarkStart w:id="438" w:name="_Toc50980332"/>
    </w:p>
    <w:p w:rsidR="009F28F7" w:rsidRDefault="009F28F7" w:rsidP="009F28F7">
      <w:pPr>
        <w:pStyle w:val="Heading2"/>
        <w:jc w:val="center"/>
        <w:rPr>
          <w:lang w:val="sr-Cyrl-CS"/>
        </w:rPr>
      </w:pPr>
      <w:bookmarkStart w:id="439" w:name="_Toc83200620"/>
      <w:bookmarkStart w:id="440" w:name="_Toc83200698"/>
      <w:bookmarkStart w:id="441" w:name="_Toc83200794"/>
      <w:bookmarkStart w:id="442" w:name="_Toc83200977"/>
      <w:r w:rsidRPr="00721BF7">
        <w:rPr>
          <w:lang w:val="sr-Cyrl-CS"/>
        </w:rPr>
        <w:t>Годишњи и недељни фонд изборне настав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 w:rsidRPr="00721BF7">
        <w:rPr>
          <w:lang w:val="sr-Cyrl-CS"/>
        </w:rPr>
        <w:t>е за општи тип гимназије по разредима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:rsidR="00251647" w:rsidRPr="00251647" w:rsidRDefault="00251647" w:rsidP="00251647">
      <w:pPr>
        <w:rPr>
          <w:lang w:val="sr-Cyrl-CS"/>
        </w:rPr>
      </w:pPr>
    </w:p>
    <w:tbl>
      <w:tblPr>
        <w:tblW w:w="0" w:type="auto"/>
        <w:jc w:val="center"/>
        <w:tblInd w:w="-1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976"/>
        <w:gridCol w:w="627"/>
        <w:gridCol w:w="628"/>
        <w:gridCol w:w="627"/>
        <w:gridCol w:w="628"/>
        <w:gridCol w:w="627"/>
        <w:gridCol w:w="627"/>
        <w:gridCol w:w="627"/>
        <w:gridCol w:w="628"/>
        <w:gridCol w:w="627"/>
        <w:gridCol w:w="629"/>
      </w:tblGrid>
      <w:tr w:rsidR="009F28F7" w:rsidRPr="00721BF7" w:rsidTr="009F28F7">
        <w:trPr>
          <w:jc w:val="center"/>
        </w:trPr>
        <w:tc>
          <w:tcPr>
            <w:tcW w:w="3976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П</w:t>
            </w:r>
            <w:r w:rsidRPr="00721BF7">
              <w:rPr>
                <w:sz w:val="22"/>
                <w:szCs w:val="22"/>
              </w:rPr>
              <w:t>редмет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I  разред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II разред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>III  разр</w:t>
            </w:r>
            <w:r w:rsidRPr="00721BF7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IV разред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</w:rPr>
              <w:t xml:space="preserve"> </w:t>
            </w:r>
            <w:r w:rsidRPr="00721BF7">
              <w:rPr>
                <w:sz w:val="22"/>
                <w:szCs w:val="22"/>
                <w:lang w:val="sr-Cyrl-CS"/>
              </w:rPr>
              <w:t>Свега</w:t>
            </w:r>
          </w:p>
        </w:tc>
      </w:tr>
      <w:tr w:rsidR="009F28F7" w:rsidRPr="00721BF7" w:rsidTr="009F28F7">
        <w:trPr>
          <w:jc w:val="center"/>
        </w:trPr>
        <w:tc>
          <w:tcPr>
            <w:tcW w:w="397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  <w:tc>
          <w:tcPr>
            <w:tcW w:w="6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Н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Г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Грађанско васпит</w:t>
            </w:r>
            <w:r w:rsidR="00FC2328">
              <w:rPr>
                <w:sz w:val="22"/>
                <w:szCs w:val="22"/>
                <w:lang w:val="sr-Cyrl-CS"/>
              </w:rPr>
              <w:t>ање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144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Верска настава</w:t>
            </w: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  <w:r w:rsidRPr="00721BF7">
              <w:rPr>
                <w:sz w:val="22"/>
                <w:szCs w:val="22"/>
              </w:rPr>
              <w:t>44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Спорт и здравље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Језик, медији и култура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Примењене науке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Појединац, група и друштво</w:t>
            </w:r>
          </w:p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Default="009F28F7" w:rsidP="009F28F7">
            <w:pPr>
              <w:rPr>
                <w:sz w:val="22"/>
                <w:szCs w:val="22"/>
                <w:lang w:val="sr-Cyrl-CS"/>
              </w:rPr>
            </w:pPr>
          </w:p>
          <w:p w:rsidR="004E3D3A" w:rsidRPr="00721BF7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Религија и цивилизације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Pr="00721BF7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140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Основи геополитике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Pr="00721BF7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140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Примењене науке 1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Pr="00721BF7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</w:tr>
      <w:tr w:rsidR="009F28F7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9F28F7" w:rsidRDefault="009F28F7" w:rsidP="009F28F7">
            <w:pPr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Методологија научног</w:t>
            </w:r>
            <w:r>
              <w:rPr>
                <w:sz w:val="22"/>
                <w:szCs w:val="22"/>
              </w:rPr>
              <w:t xml:space="preserve"> истраживања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8F7" w:rsidRPr="00721BF7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140</w:t>
            </w:r>
          </w:p>
        </w:tc>
      </w:tr>
      <w:tr w:rsidR="00975B4E" w:rsidRPr="00721BF7" w:rsidTr="009F28F7">
        <w:trPr>
          <w:trHeight w:val="340"/>
          <w:jc w:val="center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975B4E" w:rsidRDefault="00975B4E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Савремене технологије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721BF7" w:rsidRDefault="00975B4E" w:rsidP="009F28F7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721BF7" w:rsidRDefault="00975B4E" w:rsidP="009F28F7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721BF7" w:rsidRDefault="00975B4E" w:rsidP="009F28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E" w:rsidRPr="00721BF7" w:rsidRDefault="00975B4E" w:rsidP="009F28F7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5B4E" w:rsidRPr="00721BF7" w:rsidRDefault="004E3D3A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</w:tr>
    </w:tbl>
    <w:p w:rsidR="009F28F7" w:rsidRDefault="009F28F7" w:rsidP="00745843">
      <w:pPr>
        <w:pStyle w:val="Heading2"/>
        <w:jc w:val="center"/>
        <w:rPr>
          <w:lang w:val="sr-Cyrl-CS"/>
        </w:rPr>
      </w:pPr>
      <w:bookmarkStart w:id="443" w:name="_Toc330442136"/>
      <w:bookmarkStart w:id="444" w:name="_Toc331703445"/>
      <w:bookmarkStart w:id="445" w:name="_Toc332259409"/>
      <w:bookmarkStart w:id="446" w:name="_Toc332259629"/>
      <w:bookmarkStart w:id="447" w:name="_Toc335124460"/>
      <w:bookmarkStart w:id="448" w:name="_Toc366573416"/>
      <w:bookmarkStart w:id="449" w:name="_Toc398540980"/>
      <w:bookmarkStart w:id="450" w:name="_Toc462035977"/>
      <w:bookmarkStart w:id="451" w:name="_Toc525570637"/>
      <w:bookmarkStart w:id="452" w:name="_Toc525629622"/>
      <w:bookmarkStart w:id="453" w:name="_Toc525629778"/>
      <w:bookmarkStart w:id="454" w:name="_Toc526760399"/>
      <w:bookmarkStart w:id="455" w:name="_Toc19521336"/>
      <w:bookmarkStart w:id="456" w:name="_Toc19525582"/>
      <w:bookmarkStart w:id="457" w:name="_Toc19525739"/>
      <w:bookmarkStart w:id="458" w:name="_Toc19526298"/>
      <w:bookmarkStart w:id="459" w:name="_Toc20133677"/>
      <w:bookmarkStart w:id="460" w:name="_Toc20311096"/>
      <w:bookmarkStart w:id="461" w:name="_Toc20311332"/>
      <w:bookmarkStart w:id="462" w:name="_Toc50980333"/>
      <w:bookmarkStart w:id="463" w:name="_Toc83200621"/>
      <w:bookmarkStart w:id="464" w:name="_Toc83200699"/>
      <w:bookmarkStart w:id="465" w:name="_Toc83200795"/>
      <w:bookmarkStart w:id="466" w:name="_Toc83200978"/>
      <w:r w:rsidRPr="00721BF7">
        <w:rPr>
          <w:lang w:val="sr-Cyrl-CS"/>
        </w:rPr>
        <w:t>Годишњи и недељни фонд часова обавезних ваннаставних активности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:rsidR="00251647" w:rsidRPr="00251647" w:rsidRDefault="00251647" w:rsidP="00251647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1021"/>
        <w:gridCol w:w="1021"/>
        <w:gridCol w:w="1021"/>
        <w:gridCol w:w="1021"/>
        <w:gridCol w:w="1021"/>
      </w:tblGrid>
      <w:tr w:rsidR="009F28F7" w:rsidRPr="00721BF7" w:rsidTr="009F28F7">
        <w:trPr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21BF7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</w:rPr>
            </w:pPr>
            <w:r w:rsidRPr="00721BF7">
              <w:rPr>
                <w:b/>
                <w:sz w:val="22"/>
                <w:szCs w:val="22"/>
              </w:rPr>
              <w:t>I  разред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b/>
                <w:sz w:val="22"/>
                <w:szCs w:val="22"/>
              </w:rPr>
            </w:pPr>
            <w:r w:rsidRPr="00721BF7">
              <w:rPr>
                <w:b/>
                <w:sz w:val="22"/>
                <w:szCs w:val="22"/>
              </w:rPr>
              <w:t>II разред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b/>
                <w:sz w:val="22"/>
                <w:szCs w:val="22"/>
                <w:lang w:val="sr-Cyrl-CS"/>
              </w:rPr>
            </w:pPr>
            <w:r w:rsidRPr="00721BF7">
              <w:rPr>
                <w:b/>
                <w:sz w:val="22"/>
                <w:szCs w:val="22"/>
              </w:rPr>
              <w:t>III  разр</w:t>
            </w:r>
            <w:r w:rsidRPr="00721BF7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</w:rPr>
            </w:pPr>
            <w:r w:rsidRPr="00721BF7">
              <w:rPr>
                <w:b/>
                <w:sz w:val="22"/>
                <w:szCs w:val="22"/>
              </w:rPr>
              <w:t>IV разред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21BF7">
              <w:rPr>
                <w:b/>
                <w:sz w:val="22"/>
                <w:szCs w:val="22"/>
              </w:rPr>
              <w:t xml:space="preserve"> </w:t>
            </w:r>
            <w:r w:rsidRPr="00721BF7">
              <w:rPr>
                <w:b/>
                <w:sz w:val="22"/>
                <w:szCs w:val="22"/>
                <w:lang w:val="sr-Cyrl-CS"/>
              </w:rPr>
              <w:t>Свега</w:t>
            </w:r>
          </w:p>
        </w:tc>
      </w:tr>
      <w:tr w:rsidR="009F28F7" w:rsidRPr="00721BF7" w:rsidTr="009F28F7">
        <w:trPr>
          <w:trHeight w:val="454"/>
          <w:jc w:val="center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Додатни рад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Latn-CS"/>
              </w:rPr>
            </w:pPr>
            <w:r w:rsidRPr="00721BF7">
              <w:rPr>
                <w:sz w:val="22"/>
                <w:szCs w:val="22"/>
              </w:rPr>
              <w:t>15-</w:t>
            </w:r>
            <w:r w:rsidRPr="00721BF7">
              <w:rPr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15-30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15-30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15-30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60-120</w:t>
            </w:r>
          </w:p>
        </w:tc>
      </w:tr>
      <w:tr w:rsidR="009F28F7" w:rsidRPr="00721BF7" w:rsidTr="009F28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Допунски рад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Latn-CS"/>
              </w:rPr>
            </w:pPr>
            <w:r w:rsidRPr="00721BF7">
              <w:rPr>
                <w:sz w:val="22"/>
                <w:szCs w:val="22"/>
              </w:rPr>
              <w:t>15-</w:t>
            </w:r>
            <w:r w:rsidRPr="00721BF7">
              <w:rPr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15-30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15-30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15-30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</w:rPr>
              <w:t>60-120</w:t>
            </w:r>
          </w:p>
        </w:tc>
      </w:tr>
      <w:tr w:rsidR="009F28F7" w:rsidRPr="00721BF7" w:rsidTr="009F28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F28F7" w:rsidRPr="00721BF7" w:rsidRDefault="000F2A91" w:rsidP="009F28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Час одељ. старешине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721BF7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3</w:t>
            </w:r>
            <w:r w:rsidR="00A538D7">
              <w:rPr>
                <w:sz w:val="22"/>
                <w:szCs w:val="22"/>
                <w:lang w:val="sr-Cyrl-CS"/>
              </w:rPr>
              <w:t>-34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144</w:t>
            </w:r>
            <w:r w:rsidR="00A538D7">
              <w:rPr>
                <w:sz w:val="22"/>
                <w:szCs w:val="22"/>
                <w:lang w:val="sr-Cyrl-CS"/>
              </w:rPr>
              <w:t>-145</w:t>
            </w:r>
          </w:p>
        </w:tc>
      </w:tr>
    </w:tbl>
    <w:p w:rsidR="00D77F87" w:rsidRDefault="00745843" w:rsidP="00745843">
      <w:pPr>
        <w:pStyle w:val="Heading2"/>
        <w:jc w:val="center"/>
        <w:rPr>
          <w:lang w:val="sr-Cyrl-CS"/>
        </w:rPr>
      </w:pPr>
      <w:bookmarkStart w:id="467" w:name="_Toc330442137"/>
      <w:bookmarkStart w:id="468" w:name="_Toc331703446"/>
      <w:bookmarkStart w:id="469" w:name="_Toc332259410"/>
      <w:bookmarkStart w:id="470" w:name="_Toc332259630"/>
      <w:bookmarkStart w:id="471" w:name="_Toc335124461"/>
      <w:bookmarkStart w:id="472" w:name="_Toc366573417"/>
      <w:bookmarkStart w:id="473" w:name="_Toc398540981"/>
      <w:bookmarkStart w:id="474" w:name="_Toc462035978"/>
      <w:bookmarkStart w:id="475" w:name="_Toc50980334"/>
      <w:bookmarkStart w:id="476" w:name="_Toc525570638"/>
      <w:bookmarkStart w:id="477" w:name="_Toc525629623"/>
      <w:bookmarkStart w:id="478" w:name="_Toc525629779"/>
      <w:bookmarkStart w:id="479" w:name="_Toc526760400"/>
      <w:bookmarkStart w:id="480" w:name="_Toc19521337"/>
      <w:bookmarkStart w:id="481" w:name="_Toc19525583"/>
      <w:bookmarkStart w:id="482" w:name="_Toc19525740"/>
      <w:bookmarkStart w:id="483" w:name="_Toc19526299"/>
      <w:bookmarkStart w:id="484" w:name="_Toc20133678"/>
      <w:bookmarkStart w:id="485" w:name="_Toc20311097"/>
      <w:bookmarkStart w:id="486" w:name="_Toc20311333"/>
      <w:bookmarkStart w:id="487" w:name="_Toc83200622"/>
      <w:bookmarkStart w:id="488" w:name="_Toc83200700"/>
      <w:bookmarkStart w:id="489" w:name="_Toc83200796"/>
      <w:bookmarkStart w:id="490" w:name="_Toc83200979"/>
      <w:r w:rsidRPr="00721BF7">
        <w:rPr>
          <w:lang w:val="sr-Cyrl-CS"/>
        </w:rPr>
        <w:lastRenderedPageBreak/>
        <w:t>Годишњи и недељни фонд часова факултативн</w:t>
      </w:r>
      <w:r w:rsidRPr="00721BF7">
        <w:t>их</w:t>
      </w:r>
      <w:r w:rsidRPr="00721BF7">
        <w:rPr>
          <w:lang w:val="sr-Cyrl-CS"/>
        </w:rPr>
        <w:t xml:space="preserve"> активности</w:t>
      </w:r>
      <w:bookmarkEnd w:id="487"/>
      <w:bookmarkEnd w:id="488"/>
      <w:bookmarkEnd w:id="489"/>
      <w:bookmarkEnd w:id="490"/>
      <w:r w:rsidRPr="00721BF7">
        <w:rPr>
          <w:lang w:val="sr-Cyrl-CS"/>
        </w:rPr>
        <w:t xml:space="preserve"> </w:t>
      </w:r>
    </w:p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p w:rsidR="00251647" w:rsidRPr="00251647" w:rsidRDefault="00251647" w:rsidP="00251647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1021"/>
        <w:gridCol w:w="1021"/>
        <w:gridCol w:w="1021"/>
        <w:gridCol w:w="1021"/>
        <w:gridCol w:w="1021"/>
      </w:tblGrid>
      <w:tr w:rsidR="009F28F7" w:rsidRPr="00721BF7" w:rsidTr="009F28F7">
        <w:trPr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21BF7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</w:rPr>
            </w:pPr>
            <w:r w:rsidRPr="00721BF7">
              <w:rPr>
                <w:b/>
                <w:sz w:val="22"/>
                <w:szCs w:val="22"/>
              </w:rPr>
              <w:t>I  разред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b/>
                <w:sz w:val="22"/>
                <w:szCs w:val="22"/>
              </w:rPr>
            </w:pPr>
            <w:r w:rsidRPr="00721BF7">
              <w:rPr>
                <w:b/>
                <w:sz w:val="22"/>
                <w:szCs w:val="22"/>
              </w:rPr>
              <w:t>II разред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rPr>
                <w:b/>
                <w:sz w:val="22"/>
                <w:szCs w:val="22"/>
                <w:lang w:val="sr-Cyrl-CS"/>
              </w:rPr>
            </w:pPr>
            <w:r w:rsidRPr="00721BF7">
              <w:rPr>
                <w:b/>
                <w:sz w:val="22"/>
                <w:szCs w:val="22"/>
              </w:rPr>
              <w:t>III  разр</w:t>
            </w:r>
            <w:r w:rsidRPr="00721BF7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</w:rPr>
            </w:pPr>
            <w:r w:rsidRPr="00721BF7">
              <w:rPr>
                <w:b/>
                <w:sz w:val="22"/>
                <w:szCs w:val="22"/>
              </w:rPr>
              <w:t>IV разред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721BF7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21BF7">
              <w:rPr>
                <w:b/>
                <w:sz w:val="22"/>
                <w:szCs w:val="22"/>
              </w:rPr>
              <w:t xml:space="preserve"> </w:t>
            </w:r>
            <w:r w:rsidRPr="00721BF7">
              <w:rPr>
                <w:b/>
                <w:sz w:val="22"/>
                <w:szCs w:val="22"/>
                <w:lang w:val="sr-Cyrl-CS"/>
              </w:rPr>
              <w:t>Свега</w:t>
            </w:r>
          </w:p>
        </w:tc>
      </w:tr>
      <w:tr w:rsidR="009F28F7" w:rsidRPr="00721BF7" w:rsidTr="009F28F7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Слободне активн</w:t>
            </w:r>
            <w:r>
              <w:rPr>
                <w:sz w:val="22"/>
                <w:szCs w:val="22"/>
                <w:lang w:val="sr-Cyrl-CS"/>
              </w:rPr>
              <w:t>ости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15-30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15-30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15-30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15-30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60-120</w:t>
            </w:r>
          </w:p>
        </w:tc>
      </w:tr>
      <w:tr w:rsidR="009F28F7" w:rsidRPr="00721BF7" w:rsidTr="009F28F7">
        <w:trPr>
          <w:trHeight w:val="454"/>
          <w:jc w:val="center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Екскурзија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3-4 дана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3-4 дана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4-5 дана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4-5 дана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3-5 дана</w:t>
            </w:r>
          </w:p>
        </w:tc>
      </w:tr>
      <w:tr w:rsidR="009F28F7" w:rsidRPr="00721BF7" w:rsidTr="009F28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Културна и јавна делатност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 дана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 дана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 дана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 дана</w:t>
            </w:r>
          </w:p>
        </w:tc>
        <w:tc>
          <w:tcPr>
            <w:tcW w:w="1021" w:type="dxa"/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721BF7">
              <w:rPr>
                <w:sz w:val="22"/>
                <w:szCs w:val="22"/>
                <w:lang w:val="sr-Cyrl-CS"/>
              </w:rPr>
              <w:t>2 дана</w:t>
            </w:r>
          </w:p>
        </w:tc>
      </w:tr>
    </w:tbl>
    <w:p w:rsidR="009F28F7" w:rsidRPr="00745843" w:rsidRDefault="009F28F7" w:rsidP="009F28F7">
      <w:pPr>
        <w:pStyle w:val="Heading2"/>
        <w:rPr>
          <w:lang w:val="sr-Cyrl-CS"/>
        </w:rPr>
      </w:pPr>
      <w:bookmarkStart w:id="491" w:name="_Toc50980335"/>
      <w:bookmarkStart w:id="492" w:name="_Toc525570640"/>
      <w:bookmarkStart w:id="493" w:name="_Toc525629625"/>
      <w:bookmarkStart w:id="494" w:name="_Toc525629781"/>
      <w:bookmarkStart w:id="495" w:name="_Toc526760402"/>
      <w:bookmarkStart w:id="496" w:name="_Toc19521338"/>
      <w:bookmarkStart w:id="497" w:name="_Toc19525584"/>
      <w:bookmarkStart w:id="498" w:name="_Toc19525741"/>
      <w:bookmarkStart w:id="499" w:name="_Toc19526300"/>
      <w:bookmarkStart w:id="500" w:name="_Toc20133679"/>
      <w:bookmarkStart w:id="501" w:name="_Toc20311098"/>
      <w:bookmarkStart w:id="502" w:name="_Toc20311334"/>
      <w:bookmarkStart w:id="503" w:name="_Toc83200623"/>
      <w:bookmarkStart w:id="504" w:name="_Toc83200701"/>
      <w:bookmarkStart w:id="505" w:name="_Toc83200797"/>
      <w:bookmarkStart w:id="506" w:name="_Toc83200980"/>
      <w:r w:rsidRPr="00721BF7">
        <w:rPr>
          <w:lang w:val="ru-RU"/>
        </w:rPr>
        <w:t>Годиш</w:t>
      </w:r>
      <w:r w:rsidRPr="00721BF7">
        <w:rPr>
          <w:lang w:val="sr-Cyrl-CS"/>
        </w:rPr>
        <w:t>њ</w:t>
      </w:r>
      <w:r w:rsidRPr="00721BF7">
        <w:rPr>
          <w:lang w:val="ru-RU"/>
        </w:rPr>
        <w:t xml:space="preserve">и и недељни фонд </w:t>
      </w:r>
      <w:r w:rsidRPr="00721BF7">
        <w:rPr>
          <w:lang w:val="sr-Cyrl-CS"/>
        </w:rPr>
        <w:t>ч</w:t>
      </w:r>
      <w:r w:rsidRPr="00721BF7">
        <w:rPr>
          <w:lang w:val="ru-RU"/>
        </w:rPr>
        <w:t>асова обавезних наставних предмета за образовни профил машински техничар моторних возила</w:t>
      </w:r>
      <w:bookmarkEnd w:id="491"/>
      <w:bookmarkEnd w:id="503"/>
      <w:bookmarkEnd w:id="504"/>
      <w:bookmarkEnd w:id="505"/>
      <w:bookmarkEnd w:id="506"/>
      <w:r w:rsidRPr="00721BF7">
        <w:rPr>
          <w:lang w:val="ru-RU"/>
        </w:rPr>
        <w:t xml:space="preserve"> 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r w:rsidRPr="00721BF7">
        <w:rPr>
          <w:lang w:val="sr-Cyrl-CS"/>
        </w:rPr>
        <w:t xml:space="preserve">                     </w:t>
      </w:r>
      <w:r w:rsidR="00745843">
        <w:t xml:space="preserve">   </w:t>
      </w:r>
      <w:r w:rsidRPr="00721BF7">
        <w:t xml:space="preserve">                             </w:t>
      </w:r>
      <w:r w:rsidRPr="00721BF7">
        <w:rPr>
          <w:lang w:val="sr-Cyrl-CS"/>
        </w:rPr>
        <w:t xml:space="preserve"> </w:t>
      </w:r>
    </w:p>
    <w:tbl>
      <w:tblPr>
        <w:tblW w:w="9803" w:type="dxa"/>
        <w:jc w:val="center"/>
        <w:tblLayout w:type="fixed"/>
        <w:tblLook w:val="0000"/>
      </w:tblPr>
      <w:tblGrid>
        <w:gridCol w:w="2373"/>
        <w:gridCol w:w="823"/>
        <w:gridCol w:w="729"/>
        <w:gridCol w:w="729"/>
        <w:gridCol w:w="731"/>
        <w:gridCol w:w="729"/>
        <w:gridCol w:w="731"/>
        <w:gridCol w:w="729"/>
        <w:gridCol w:w="731"/>
        <w:gridCol w:w="754"/>
        <w:gridCol w:w="744"/>
      </w:tblGrid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Наставни</w:t>
            </w:r>
          </w:p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</w:rPr>
              <w:t>I</w:t>
            </w:r>
            <w:r w:rsidRPr="00056948">
              <w:rPr>
                <w:b/>
                <w:sz w:val="22"/>
                <w:szCs w:val="22"/>
                <w:lang w:val="ru-RU"/>
              </w:rPr>
              <w:t xml:space="preserve">  разред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</w:rPr>
              <w:t>II</w:t>
            </w:r>
            <w:r w:rsidRPr="00056948">
              <w:rPr>
                <w:b/>
                <w:sz w:val="22"/>
                <w:szCs w:val="22"/>
                <w:lang w:val="ru-RU"/>
              </w:rPr>
              <w:t xml:space="preserve"> разред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</w:rPr>
              <w:t>III</w:t>
            </w:r>
            <w:r w:rsidRPr="00056948">
              <w:rPr>
                <w:b/>
                <w:sz w:val="22"/>
                <w:szCs w:val="22"/>
                <w:lang w:val="ru-RU"/>
              </w:rPr>
              <w:t xml:space="preserve"> разред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</w:rPr>
              <w:t>I</w:t>
            </w:r>
            <w:r w:rsidRPr="00056948">
              <w:rPr>
                <w:b/>
                <w:sz w:val="22"/>
                <w:szCs w:val="22"/>
                <w:lang w:val="sr-Latn-CS"/>
              </w:rPr>
              <w:t>V</w:t>
            </w:r>
            <w:r w:rsidRPr="00056948">
              <w:rPr>
                <w:b/>
                <w:sz w:val="22"/>
                <w:szCs w:val="22"/>
                <w:lang w:val="ru-RU"/>
              </w:rPr>
              <w:t xml:space="preserve"> разред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ind w:left="-108" w:firstLine="108"/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Укупно</w:t>
            </w:r>
          </w:p>
        </w:tc>
      </w:tr>
      <w:tr w:rsidR="009F28F7" w:rsidRPr="00056948" w:rsidTr="009F28F7">
        <w:trPr>
          <w:cantSplit/>
          <w:trHeight w:val="163"/>
          <w:jc w:val="center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 xml:space="preserve">Српски јез. </w:t>
            </w:r>
            <w:r w:rsidRPr="00056948">
              <w:rPr>
                <w:sz w:val="22"/>
                <w:szCs w:val="22"/>
                <w:lang w:val="sr-Cyrl-CS"/>
              </w:rPr>
              <w:t>и</w:t>
            </w:r>
            <w:r w:rsidRPr="00056948">
              <w:rPr>
                <w:sz w:val="22"/>
                <w:szCs w:val="22"/>
                <w:lang w:val="ru-RU"/>
              </w:rPr>
              <w:t xml:space="preserve"> к</w:t>
            </w:r>
            <w:r w:rsidRPr="00056948">
              <w:rPr>
                <w:sz w:val="22"/>
                <w:szCs w:val="22"/>
                <w:lang w:val="sr-Cyrl-CS"/>
              </w:rPr>
              <w:t>њиж</w:t>
            </w:r>
            <w:r w:rsidRPr="0005694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2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111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286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 xml:space="preserve">Устав </w:t>
            </w:r>
            <w:r w:rsidRPr="00056948">
              <w:rPr>
                <w:sz w:val="22"/>
                <w:szCs w:val="22"/>
                <w:lang w:val="sr-Cyrl-CS"/>
              </w:rPr>
              <w:t>и</w:t>
            </w:r>
            <w:r w:rsidRPr="00056948">
              <w:rPr>
                <w:sz w:val="22"/>
                <w:szCs w:val="22"/>
                <w:lang w:val="ru-RU"/>
              </w:rPr>
              <w:t xml:space="preserve"> права гра</w:t>
            </w:r>
            <w:r w:rsidRPr="00056948">
              <w:rPr>
                <w:sz w:val="22"/>
                <w:szCs w:val="22"/>
                <w:lang w:val="sr-Cyrl-CS"/>
              </w:rPr>
              <w:t>ђ</w:t>
            </w:r>
            <w:r w:rsidRPr="0005694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Социологија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Pr="0005694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Филозофија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Историја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148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Географија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Музи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ка уметност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Ликовна култура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Физи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ко васпитање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Ра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 xml:space="preserve">унарство </w:t>
            </w:r>
            <w:r w:rsidRPr="00056948">
              <w:rPr>
                <w:sz w:val="22"/>
                <w:szCs w:val="22"/>
                <w:lang w:val="sr-Cyrl-CS"/>
              </w:rPr>
              <w:t>и</w:t>
            </w:r>
            <w:r w:rsidRPr="00056948">
              <w:rPr>
                <w:sz w:val="22"/>
                <w:szCs w:val="22"/>
                <w:lang w:val="ru-RU"/>
              </w:rPr>
              <w:t xml:space="preserve"> инф.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148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Хемија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Биологија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3C6384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84" w:rsidRPr="00056948" w:rsidRDefault="003C6384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ГВ/Веронаука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143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Организација рада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Термодинамика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ru-RU"/>
              </w:rPr>
              <w:t>Хидраулика и пнеуматика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Моторна возила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111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207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Техни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ко црт</w:t>
            </w:r>
            <w:r>
              <w:rPr>
                <w:sz w:val="22"/>
                <w:szCs w:val="22"/>
                <w:lang w:val="ru-RU"/>
              </w:rPr>
              <w:t>.са нацрт.геометријом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Механика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651B5" w:rsidRDefault="009F28F7" w:rsidP="009F28F7">
            <w:pPr>
              <w:tabs>
                <w:tab w:val="left" w:pos="180"/>
                <w:tab w:val="center" w:pos="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651B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 w:rsidRPr="00056948">
              <w:rPr>
                <w:sz w:val="22"/>
                <w:szCs w:val="22"/>
                <w:lang w:val="ru-RU"/>
              </w:rPr>
              <w:t>лектротех</w:t>
            </w:r>
            <w:r>
              <w:rPr>
                <w:sz w:val="22"/>
                <w:szCs w:val="22"/>
                <w:lang w:val="ru-RU"/>
              </w:rPr>
              <w:t>ника и електроника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Ма</w:t>
            </w:r>
            <w:r w:rsidRPr="00056948">
              <w:rPr>
                <w:sz w:val="22"/>
                <w:szCs w:val="22"/>
                <w:lang w:val="sr-Cyrl-CS"/>
              </w:rPr>
              <w:t>ш</w:t>
            </w:r>
            <w:r>
              <w:rPr>
                <w:sz w:val="22"/>
                <w:szCs w:val="22"/>
                <w:lang w:val="ru-RU"/>
              </w:rPr>
              <w:t>ински материјали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ru-RU"/>
              </w:rPr>
              <w:t>Технологија обраде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ind w:left="-108" w:firstLine="108"/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Мотори СУС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lastRenderedPageBreak/>
              <w:t>Ма</w:t>
            </w:r>
            <w:r w:rsidRPr="00056948">
              <w:rPr>
                <w:sz w:val="22"/>
                <w:szCs w:val="22"/>
                <w:lang w:val="sr-Cyrl-CS"/>
              </w:rPr>
              <w:t>ш</w:t>
            </w:r>
            <w:r w:rsidRPr="00056948">
              <w:rPr>
                <w:sz w:val="22"/>
                <w:szCs w:val="22"/>
                <w:lang w:val="ru-RU"/>
              </w:rPr>
              <w:t>ин. елементи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C77E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C77E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C77E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7C77E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Експлоатација и одржав</w:t>
            </w:r>
            <w:r w:rsidRPr="00056948">
              <w:rPr>
                <w:sz w:val="22"/>
                <w:szCs w:val="22"/>
                <w:lang w:val="sr-Cyrl-CS"/>
              </w:rPr>
              <w:t>.</w:t>
            </w:r>
            <w:r w:rsidRPr="00056948">
              <w:rPr>
                <w:sz w:val="22"/>
                <w:szCs w:val="22"/>
                <w:lang w:val="ru-RU"/>
              </w:rPr>
              <w:t xml:space="preserve"> </w:t>
            </w:r>
            <w:r w:rsidRPr="00056948">
              <w:rPr>
                <w:sz w:val="22"/>
                <w:szCs w:val="22"/>
                <w:lang w:val="sr-Cyrl-CS"/>
              </w:rPr>
              <w:t>м</w:t>
            </w:r>
            <w:r w:rsidRPr="00056948">
              <w:rPr>
                <w:sz w:val="22"/>
                <w:szCs w:val="22"/>
                <w:lang w:val="ru-RU"/>
              </w:rPr>
              <w:t>от</w:t>
            </w:r>
            <w:r w:rsidRPr="00056948">
              <w:rPr>
                <w:sz w:val="22"/>
                <w:szCs w:val="22"/>
                <w:lang w:val="sr-Cyrl-CS"/>
              </w:rPr>
              <w:t>.</w:t>
            </w:r>
            <w:r w:rsidRPr="00056948">
              <w:rPr>
                <w:sz w:val="22"/>
                <w:szCs w:val="22"/>
                <w:lang w:val="ru-RU"/>
              </w:rPr>
              <w:t xml:space="preserve"> возила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170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Елементи аутомат. моторних возила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Мерење и контрол.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64</w:t>
            </w:r>
          </w:p>
        </w:tc>
      </w:tr>
      <w:tr w:rsidR="009F28F7" w:rsidRPr="00056948" w:rsidTr="009F28F7">
        <w:trPr>
          <w:cantSplit/>
          <w:trHeight w:val="306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Практи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на настава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7C77E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7C77E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294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B8354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B83545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</w:tr>
    </w:tbl>
    <w:p w:rsidR="003C6384" w:rsidRDefault="003C6384" w:rsidP="00B570F7">
      <w:pPr>
        <w:rPr>
          <w:lang w:val="ru-RU"/>
        </w:rPr>
      </w:pPr>
      <w:bookmarkStart w:id="507" w:name="_Toc19521339"/>
      <w:bookmarkStart w:id="508" w:name="_Toc19525585"/>
      <w:bookmarkStart w:id="509" w:name="_Toc19525742"/>
      <w:bookmarkStart w:id="510" w:name="_Toc19526301"/>
      <w:bookmarkStart w:id="511" w:name="_Toc399855312"/>
      <w:bookmarkStart w:id="512" w:name="_Toc525570641"/>
      <w:bookmarkStart w:id="513" w:name="_Toc525629626"/>
      <w:bookmarkStart w:id="514" w:name="_Toc525629782"/>
      <w:bookmarkStart w:id="515" w:name="_Toc526760403"/>
    </w:p>
    <w:p w:rsidR="009F28F7" w:rsidRDefault="009F28F7" w:rsidP="00B570F7">
      <w:pPr>
        <w:rPr>
          <w:lang w:val="ru-RU"/>
        </w:rPr>
      </w:pPr>
      <w:r>
        <w:rPr>
          <w:lang w:val="ru-RU"/>
        </w:rPr>
        <w:t xml:space="preserve">Напомена: Практична настава у 4.разреду се састоји од укупно 294 часова и то 224 часова редовне праксе и 70 часова у блоку, при чему се 30 часова односи на теоријски део обуке – Познавање саобраћајних правила и прописа(на почетку школске године), а 40 часова на обуку вожње на моторном возилу </w:t>
      </w:r>
      <w:r w:rsidRPr="00D8305A">
        <w:rPr>
          <w:lang w:val="ru-RU"/>
        </w:rPr>
        <w:t>Б категорије</w:t>
      </w:r>
      <w:r>
        <w:rPr>
          <w:lang w:val="ru-RU"/>
        </w:rPr>
        <w:t xml:space="preserve"> након положеног теста из теоријског дела.</w:t>
      </w:r>
    </w:p>
    <w:p w:rsidR="00D77F87" w:rsidRPr="006A259D" w:rsidRDefault="00D77F87" w:rsidP="00B570F7">
      <w:pPr>
        <w:rPr>
          <w:lang w:val="ru-RU"/>
        </w:rPr>
      </w:pPr>
    </w:p>
    <w:p w:rsidR="009F28F7" w:rsidRPr="00B876AE" w:rsidRDefault="009F28F7" w:rsidP="009F28F7">
      <w:pPr>
        <w:pStyle w:val="Heading2"/>
        <w:rPr>
          <w:lang w:val="sr-Cyrl-CS"/>
        </w:rPr>
      </w:pPr>
      <w:bookmarkStart w:id="516" w:name="_Toc50980336"/>
      <w:bookmarkStart w:id="517" w:name="_Toc83200624"/>
      <w:bookmarkStart w:id="518" w:name="_Toc83200702"/>
      <w:bookmarkStart w:id="519" w:name="_Toc83200798"/>
      <w:bookmarkStart w:id="520" w:name="_Toc83200981"/>
      <w:r w:rsidRPr="00721BF7">
        <w:rPr>
          <w:lang w:val="ru-RU"/>
        </w:rPr>
        <w:t>Годиш</w:t>
      </w:r>
      <w:r w:rsidRPr="00721BF7">
        <w:rPr>
          <w:lang w:val="sr-Cyrl-CS"/>
        </w:rPr>
        <w:t>њ</w:t>
      </w:r>
      <w:r w:rsidRPr="00721BF7">
        <w:rPr>
          <w:lang w:val="ru-RU"/>
        </w:rPr>
        <w:t xml:space="preserve">и и недељни фонд </w:t>
      </w:r>
      <w:r w:rsidRPr="00721BF7">
        <w:rPr>
          <w:lang w:val="sr-Cyrl-CS"/>
        </w:rPr>
        <w:t>ч</w:t>
      </w:r>
      <w:r w:rsidRPr="00721BF7">
        <w:rPr>
          <w:lang w:val="ru-RU"/>
        </w:rPr>
        <w:t xml:space="preserve">асова обавезних наставних предмета за образовне профиле </w:t>
      </w:r>
      <w:r w:rsidR="00C7213E">
        <w:rPr>
          <w:lang w:val="ru-RU"/>
        </w:rPr>
        <w:t xml:space="preserve">механичар моторних возила и бравар заваривач у 1. разреду и </w:t>
      </w:r>
      <w:r w:rsidRPr="00721BF7">
        <w:rPr>
          <w:lang w:val="ru-RU"/>
        </w:rPr>
        <w:t>аутомеханичар</w:t>
      </w:r>
      <w:r w:rsidR="00C7213E">
        <w:rPr>
          <w:lang w:val="ru-RU"/>
        </w:rPr>
        <w:t xml:space="preserve"> </w:t>
      </w:r>
      <w:r w:rsidRPr="00721BF7">
        <w:rPr>
          <w:lang w:val="ru-RU"/>
        </w:rPr>
        <w:t>/бравар</w:t>
      </w:r>
      <w:bookmarkEnd w:id="516"/>
      <w:r w:rsidR="00C7213E">
        <w:rPr>
          <w:lang w:val="sr-Cyrl-CS"/>
        </w:rPr>
        <w:t xml:space="preserve"> у 2. и 3. разреду</w:t>
      </w:r>
      <w:bookmarkEnd w:id="517"/>
      <w:bookmarkEnd w:id="518"/>
      <w:bookmarkEnd w:id="519"/>
      <w:bookmarkEnd w:id="520"/>
      <w:r w:rsidR="00E41C6B">
        <w:rPr>
          <w:lang w:val="sr-Cyrl-CS"/>
        </w:rPr>
        <w:t xml:space="preserve">   </w:t>
      </w:r>
      <w:r w:rsidR="00B876AE">
        <w:rPr>
          <w:lang w:val="sr-Cyrl-CS"/>
        </w:rPr>
        <w:t xml:space="preserve">            </w:t>
      </w:r>
      <w:r w:rsidRPr="00721BF7">
        <w:t xml:space="preserve">                                    </w:t>
      </w:r>
      <w:r w:rsidRPr="00721BF7">
        <w:rPr>
          <w:lang w:val="sr-Cyrl-CS"/>
        </w:rPr>
        <w:t xml:space="preserve"> </w:t>
      </w:r>
    </w:p>
    <w:tbl>
      <w:tblPr>
        <w:tblW w:w="8470" w:type="dxa"/>
        <w:jc w:val="center"/>
        <w:tblInd w:w="-127" w:type="dxa"/>
        <w:tblLayout w:type="fixed"/>
        <w:tblLook w:val="0000"/>
      </w:tblPr>
      <w:tblGrid>
        <w:gridCol w:w="2500"/>
        <w:gridCol w:w="823"/>
        <w:gridCol w:w="729"/>
        <w:gridCol w:w="729"/>
        <w:gridCol w:w="731"/>
        <w:gridCol w:w="729"/>
        <w:gridCol w:w="731"/>
        <w:gridCol w:w="754"/>
        <w:gridCol w:w="744"/>
      </w:tblGrid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Наставни</w:t>
            </w:r>
          </w:p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</w:rPr>
              <w:t>I</w:t>
            </w:r>
            <w:r w:rsidRPr="00056948">
              <w:rPr>
                <w:b/>
                <w:sz w:val="22"/>
                <w:szCs w:val="22"/>
                <w:lang w:val="ru-RU"/>
              </w:rPr>
              <w:t xml:space="preserve">  разред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</w:rPr>
              <w:t>II</w:t>
            </w:r>
            <w:r w:rsidRPr="00056948">
              <w:rPr>
                <w:b/>
                <w:sz w:val="22"/>
                <w:szCs w:val="22"/>
                <w:lang w:val="ru-RU"/>
              </w:rPr>
              <w:t xml:space="preserve"> разред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</w:rPr>
              <w:t>III</w:t>
            </w:r>
            <w:r w:rsidRPr="00056948">
              <w:rPr>
                <w:b/>
                <w:sz w:val="22"/>
                <w:szCs w:val="22"/>
                <w:lang w:val="ru-RU"/>
              </w:rPr>
              <w:t xml:space="preserve"> разред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ind w:left="-108" w:firstLine="108"/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Укупно</w:t>
            </w:r>
          </w:p>
        </w:tc>
      </w:tr>
      <w:tr w:rsidR="009F28F7" w:rsidRPr="00056948" w:rsidTr="00C7213E">
        <w:trPr>
          <w:cantSplit/>
          <w:trHeight w:val="163"/>
          <w:jc w:val="center"/>
        </w:trPr>
        <w:tc>
          <w:tcPr>
            <w:tcW w:w="2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056948" w:rsidRDefault="009F28F7" w:rsidP="009F28F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b/>
                <w:sz w:val="22"/>
                <w:szCs w:val="22"/>
                <w:lang w:val="ru-RU"/>
              </w:rPr>
              <w:t>Год.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 xml:space="preserve">Српски јез. </w:t>
            </w:r>
            <w:r w:rsidRPr="00056948">
              <w:rPr>
                <w:sz w:val="22"/>
                <w:szCs w:val="22"/>
                <w:lang w:val="sr-Cyrl-CS"/>
              </w:rPr>
              <w:t>и</w:t>
            </w:r>
            <w:r w:rsidRPr="00056948">
              <w:rPr>
                <w:sz w:val="22"/>
                <w:szCs w:val="22"/>
                <w:lang w:val="ru-RU"/>
              </w:rPr>
              <w:t xml:space="preserve"> к</w:t>
            </w:r>
            <w:r w:rsidRPr="00056948">
              <w:rPr>
                <w:sz w:val="22"/>
                <w:szCs w:val="22"/>
                <w:lang w:val="sr-Cyrl-CS"/>
              </w:rPr>
              <w:t>њиж</w:t>
            </w:r>
            <w:r w:rsidRPr="0005694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2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897EFB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="00897EFB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897EFB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7EFB">
              <w:rPr>
                <w:sz w:val="22"/>
                <w:szCs w:val="22"/>
              </w:rPr>
              <w:t>11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721BF7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897EFB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7EFB">
              <w:rPr>
                <w:sz w:val="22"/>
                <w:szCs w:val="22"/>
              </w:rPr>
              <w:t>80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897EF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</w:t>
            </w:r>
            <w:r w:rsidR="00897EFB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 xml:space="preserve">Устав </w:t>
            </w:r>
            <w:r w:rsidRPr="00056948">
              <w:rPr>
                <w:sz w:val="22"/>
                <w:szCs w:val="22"/>
                <w:lang w:val="sr-Cyrl-CS"/>
              </w:rPr>
              <w:t>и</w:t>
            </w:r>
            <w:r w:rsidRPr="00056948">
              <w:rPr>
                <w:sz w:val="22"/>
                <w:szCs w:val="22"/>
                <w:lang w:val="ru-RU"/>
              </w:rPr>
              <w:t xml:space="preserve"> права гра</w:t>
            </w:r>
            <w:r w:rsidRPr="00056948">
              <w:rPr>
                <w:sz w:val="22"/>
                <w:szCs w:val="22"/>
                <w:lang w:val="sr-Cyrl-CS"/>
              </w:rPr>
              <w:t>ђ</w:t>
            </w:r>
            <w:r w:rsidRPr="0005694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32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Историја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897EFB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Географија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Музи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ка уметност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Ликовна култура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Физи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ко васпитање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897EFB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7EFB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897EFB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7EFB">
              <w:rPr>
                <w:sz w:val="22"/>
                <w:szCs w:val="22"/>
              </w:rPr>
              <w:t>08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28F7" w:rsidRPr="00897EFB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897EFB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28F7" w:rsidRPr="00577D72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C7213E">
              <w:rPr>
                <w:sz w:val="22"/>
                <w:szCs w:val="22"/>
                <w:lang w:val="sr-Cyrl-CS"/>
              </w:rPr>
              <w:t>45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Ра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 xml:space="preserve">унарство </w:t>
            </w:r>
            <w:r w:rsidRPr="00056948">
              <w:rPr>
                <w:sz w:val="22"/>
                <w:szCs w:val="22"/>
                <w:lang w:val="sr-Cyrl-CS"/>
              </w:rPr>
              <w:t>и</w:t>
            </w:r>
            <w:r w:rsidRPr="00056948">
              <w:rPr>
                <w:sz w:val="22"/>
                <w:szCs w:val="22"/>
                <w:lang w:val="ru-RU"/>
              </w:rPr>
              <w:t xml:space="preserve"> инф.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C7213E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213E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C7213E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213E">
              <w:rPr>
                <w:sz w:val="22"/>
                <w:szCs w:val="22"/>
              </w:rPr>
              <w:t>0</w:t>
            </w:r>
          </w:p>
        </w:tc>
      </w:tr>
      <w:tr w:rsidR="003C6384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84" w:rsidRPr="00056948" w:rsidRDefault="003C6384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ГВ/Вероанаука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Default="003C6384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3C6384" w:rsidRDefault="003C6384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3C6384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3C6384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Pr="00056948" w:rsidRDefault="003C6384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84" w:rsidRDefault="003C6384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84" w:rsidRPr="003C6384" w:rsidRDefault="003C6384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Техничка ф</w:t>
            </w:r>
            <w:r w:rsidRPr="00056948">
              <w:rPr>
                <w:sz w:val="22"/>
                <w:szCs w:val="22"/>
                <w:lang w:val="ru-RU"/>
              </w:rPr>
              <w:t>изика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C7213E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C7213E" w:rsidRDefault="00C7213E" w:rsidP="00C7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C7213E" w:rsidRDefault="00C7213E" w:rsidP="00C7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C7213E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Машински </w:t>
            </w:r>
            <w:r w:rsidR="009F28F7">
              <w:rPr>
                <w:sz w:val="22"/>
                <w:szCs w:val="22"/>
                <w:lang w:val="ru-RU"/>
              </w:rPr>
              <w:t>матер</w:t>
            </w:r>
            <w:r>
              <w:rPr>
                <w:sz w:val="22"/>
                <w:szCs w:val="22"/>
                <w:lang w:val="ru-RU"/>
              </w:rPr>
              <w:t>ијали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70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Екологија и заштита животне средине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Организација рада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745E1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745E1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Техни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ко црта</w:t>
            </w:r>
            <w:r w:rsidRPr="00056948">
              <w:rPr>
                <w:sz w:val="22"/>
                <w:szCs w:val="22"/>
                <w:lang w:val="sr-Cyrl-CS"/>
              </w:rPr>
              <w:t>њ</w:t>
            </w:r>
            <w:r w:rsidRPr="00056948">
              <w:rPr>
                <w:sz w:val="22"/>
                <w:szCs w:val="22"/>
                <w:lang w:val="ru-RU"/>
              </w:rPr>
              <w:t>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C7213E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13E">
              <w:rPr>
                <w:sz w:val="22"/>
                <w:szCs w:val="22"/>
              </w:rPr>
              <w:t>05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C7213E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13E">
              <w:rPr>
                <w:sz w:val="22"/>
                <w:szCs w:val="22"/>
              </w:rPr>
              <w:t>05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C7213E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Техничка м</w:t>
            </w:r>
            <w:r w:rsidR="009F28F7" w:rsidRPr="00056948">
              <w:rPr>
                <w:sz w:val="22"/>
                <w:szCs w:val="22"/>
                <w:lang w:val="ru-RU"/>
              </w:rPr>
              <w:t>еханика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C7213E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C7213E" w:rsidRDefault="00C7213E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C7213E" w:rsidRDefault="00C7213E" w:rsidP="009F28F7">
            <w:pPr>
              <w:tabs>
                <w:tab w:val="left" w:pos="180"/>
                <w:tab w:val="center" w:pos="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C7213E" w:rsidRDefault="00C7213E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Основе електротехн</w:t>
            </w:r>
            <w:r w:rsidR="00C7213E">
              <w:rPr>
                <w:sz w:val="22"/>
                <w:szCs w:val="22"/>
                <w:lang w:val="ru-RU"/>
              </w:rPr>
              <w:t>ике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74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ru-RU"/>
              </w:rPr>
              <w:t>Технологија обраде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  <w:r w:rsidRPr="00056948">
              <w:rPr>
                <w:sz w:val="22"/>
                <w:szCs w:val="22"/>
                <w:lang w:val="sr-Cyrl-CS"/>
              </w:rPr>
              <w:t>111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111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ТОП – аутомех</w:t>
            </w:r>
            <w:r w:rsidRPr="0005694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/брав.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056948">
              <w:rPr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2D4B5E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170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Ма</w:t>
            </w:r>
            <w:r w:rsidRPr="00056948">
              <w:rPr>
                <w:sz w:val="22"/>
                <w:szCs w:val="22"/>
                <w:lang w:val="sr-Cyrl-CS"/>
              </w:rPr>
              <w:t>ш</w:t>
            </w:r>
            <w:r w:rsidRPr="00056948">
              <w:rPr>
                <w:sz w:val="22"/>
                <w:szCs w:val="22"/>
                <w:lang w:val="ru-RU"/>
              </w:rPr>
              <w:t>ин. елементи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745E1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745E1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D745E1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D745E1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9F28F7" w:rsidRPr="00056948" w:rsidTr="00C7213E">
        <w:trPr>
          <w:cantSplit/>
          <w:trHeight w:val="306"/>
          <w:jc w:val="center"/>
        </w:trPr>
        <w:tc>
          <w:tcPr>
            <w:tcW w:w="2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056948" w:rsidRDefault="009F28F7" w:rsidP="009F28F7">
            <w:pPr>
              <w:rPr>
                <w:sz w:val="22"/>
                <w:szCs w:val="22"/>
                <w:lang w:val="ru-RU"/>
              </w:rPr>
            </w:pPr>
            <w:r w:rsidRPr="00056948">
              <w:rPr>
                <w:sz w:val="22"/>
                <w:szCs w:val="22"/>
                <w:lang w:val="ru-RU"/>
              </w:rPr>
              <w:t>Практи</w:t>
            </w:r>
            <w:r w:rsidRPr="00056948">
              <w:rPr>
                <w:sz w:val="22"/>
                <w:szCs w:val="22"/>
                <w:lang w:val="sr-Cyrl-CS"/>
              </w:rPr>
              <w:t>ч</w:t>
            </w:r>
            <w:r w:rsidRPr="00056948">
              <w:rPr>
                <w:sz w:val="22"/>
                <w:szCs w:val="22"/>
                <w:lang w:val="ru-RU"/>
              </w:rPr>
              <w:t>на настава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C7213E" w:rsidRDefault="00C7213E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C7213E" w:rsidRDefault="00C7213E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210+60 Б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05694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D745E1" w:rsidRDefault="009F28F7" w:rsidP="00C7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9F28F7" w:rsidRPr="00056948" w:rsidRDefault="009F28F7" w:rsidP="009F2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C7213E" w:rsidRDefault="00C7213E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448+60 Б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8F7" w:rsidRPr="00EE7F4A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7F4A"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F7" w:rsidRPr="00EE7F4A" w:rsidRDefault="009F28F7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7F4A">
              <w:rPr>
                <w:sz w:val="22"/>
                <w:szCs w:val="22"/>
              </w:rPr>
              <w:t>222</w:t>
            </w:r>
          </w:p>
        </w:tc>
      </w:tr>
    </w:tbl>
    <w:p w:rsidR="00251647" w:rsidRPr="00251647" w:rsidRDefault="009F28F7" w:rsidP="00B570F7">
      <w:pPr>
        <w:rPr>
          <w:lang w:val="ru-RU"/>
        </w:rPr>
      </w:pPr>
      <w:bookmarkStart w:id="521" w:name="_Toc20133680"/>
      <w:bookmarkStart w:id="522" w:name="_Toc20311099"/>
      <w:bookmarkStart w:id="523" w:name="_Toc20311335"/>
      <w:r w:rsidRPr="006A259D">
        <w:rPr>
          <w:lang w:val="sr-Cyrl-CS"/>
        </w:rPr>
        <w:lastRenderedPageBreak/>
        <w:t>Напомена:</w:t>
      </w:r>
      <w:r>
        <w:rPr>
          <w:lang w:val="sr-Cyrl-CS"/>
        </w:rPr>
        <w:t xml:space="preserve"> Практична настава у 3.разреду се састоји од укупно 508 чсасова и то од 448 часова редовне наставе и 60 часова у блоку. У образовном профилу аутомеханичар од предвиђених 60 часова у блоку, 20 је намењено за рад на поправци и одржавању моторних возила према условима и захтевима текуће технологије, а 40 часова за обуку вожње ученика за </w:t>
      </w:r>
      <w:r w:rsidRPr="00D8305A">
        <w:rPr>
          <w:lang w:val="sr-Cyrl-CS"/>
        </w:rPr>
        <w:t>Б категорију</w:t>
      </w:r>
      <w:r>
        <w:rPr>
          <w:lang w:val="sr-Cyrl-CS"/>
        </w:rPr>
        <w:t xml:space="preserve"> моторног возила према утврђеном програму ауто школе, а након </w:t>
      </w:r>
      <w:r>
        <w:rPr>
          <w:lang w:val="ru-RU"/>
        </w:rPr>
        <w:t>положеног теста из теоријског дела.</w:t>
      </w:r>
    </w:p>
    <w:p w:rsidR="009F28F7" w:rsidRPr="002C08F5" w:rsidRDefault="009F28F7" w:rsidP="009F28F7">
      <w:pPr>
        <w:pStyle w:val="Heading2"/>
        <w:jc w:val="center"/>
      </w:pPr>
      <w:bookmarkStart w:id="524" w:name="_Toc50980337"/>
      <w:bookmarkStart w:id="525" w:name="_Toc83200625"/>
      <w:bookmarkStart w:id="526" w:name="_Toc83200703"/>
      <w:bookmarkStart w:id="527" w:name="_Toc83200799"/>
      <w:bookmarkStart w:id="528" w:name="_Toc83200982"/>
      <w:r>
        <w:rPr>
          <w:lang w:val="sr-Cyrl-CS"/>
        </w:rPr>
        <w:t>План подела група</w:t>
      </w:r>
      <w:r w:rsidR="00C7213E">
        <w:t xml:space="preserve"> у школској 2021/2022</w:t>
      </w:r>
      <w:r>
        <w:t>.години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9F28F7" w:rsidRPr="002C08F5" w:rsidRDefault="009F28F7" w:rsidP="009F28F7">
      <w:pPr>
        <w:rPr>
          <w:lang w:val="sr-Cyrl-CS"/>
        </w:rPr>
      </w:pPr>
    </w:p>
    <w:tbl>
      <w:tblPr>
        <w:tblStyle w:val="TableGrid"/>
        <w:tblW w:w="8506" w:type="dxa"/>
        <w:tblInd w:w="-34" w:type="dxa"/>
        <w:tblLayout w:type="fixed"/>
        <w:tblLook w:val="04A0"/>
      </w:tblPr>
      <w:tblGrid>
        <w:gridCol w:w="709"/>
        <w:gridCol w:w="2977"/>
        <w:gridCol w:w="2268"/>
        <w:gridCol w:w="2552"/>
      </w:tblGrid>
      <w:tr w:rsidR="006E0D2F" w:rsidRPr="00D62E30" w:rsidTr="006E0D2F">
        <w:tc>
          <w:tcPr>
            <w:tcW w:w="709" w:type="dxa"/>
          </w:tcPr>
          <w:p w:rsidR="006E0D2F" w:rsidRPr="00D62E30" w:rsidRDefault="006E0D2F" w:rsidP="00EE7F4A">
            <w:pPr>
              <w:jc w:val="center"/>
              <w:rPr>
                <w:b/>
                <w:sz w:val="22"/>
                <w:szCs w:val="22"/>
              </w:rPr>
            </w:pPr>
            <w:r w:rsidRPr="00D62E3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b/>
                <w:sz w:val="22"/>
                <w:szCs w:val="22"/>
              </w:rPr>
            </w:pPr>
            <w:r w:rsidRPr="00D62E30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268" w:type="dxa"/>
          </w:tcPr>
          <w:p w:rsidR="006E0D2F" w:rsidRPr="006906D2" w:rsidRDefault="006906D2" w:rsidP="00EE7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Укупан број </w:t>
            </w:r>
            <w:r w:rsidR="006E0D2F" w:rsidRPr="00D62E30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2552" w:type="dxa"/>
          </w:tcPr>
          <w:p w:rsidR="006E0D2F" w:rsidRPr="006906D2" w:rsidRDefault="006906D2" w:rsidP="009F28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Одељења са поделом на групе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Верска настава</w:t>
            </w:r>
          </w:p>
        </w:tc>
        <w:tc>
          <w:tcPr>
            <w:tcW w:w="2268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</w:p>
        </w:tc>
      </w:tr>
      <w:tr w:rsidR="006E0D2F" w:rsidRPr="00D62E30" w:rsidTr="006E0D2F">
        <w:tc>
          <w:tcPr>
            <w:tcW w:w="709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Грађанско васпитање</w:t>
            </w:r>
          </w:p>
        </w:tc>
        <w:tc>
          <w:tcPr>
            <w:tcW w:w="2268" w:type="dxa"/>
          </w:tcPr>
          <w:p w:rsidR="006E0D2F" w:rsidRPr="00876B3C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</w:p>
        </w:tc>
      </w:tr>
      <w:tr w:rsidR="006E0D2F" w:rsidRPr="00D62E30" w:rsidTr="006E0D2F">
        <w:tc>
          <w:tcPr>
            <w:tcW w:w="709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Практична настава</w:t>
            </w:r>
          </w:p>
        </w:tc>
        <w:tc>
          <w:tcPr>
            <w:tcW w:w="2268" w:type="dxa"/>
          </w:tcPr>
          <w:p w:rsidR="006E0D2F" w:rsidRPr="00876B3C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E0D2F" w:rsidRPr="000F35DB" w:rsidRDefault="006E0D2F" w:rsidP="000F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I-2, I-3, II-2, III-2, III-3, IV-2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Први страни језик(Енглески </w:t>
            </w:r>
            <w:r w:rsidRPr="00D62E30">
              <w:rPr>
                <w:sz w:val="22"/>
                <w:szCs w:val="22"/>
              </w:rPr>
              <w:t xml:space="preserve"> језик)</w:t>
            </w:r>
          </w:p>
        </w:tc>
        <w:tc>
          <w:tcPr>
            <w:tcW w:w="2268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6E0D2F" w:rsidRPr="000F35DB" w:rsidRDefault="006E0D2F" w:rsidP="000F35DB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II-1</w:t>
            </w:r>
            <w:r>
              <w:rPr>
                <w:sz w:val="22"/>
                <w:szCs w:val="22"/>
              </w:rPr>
              <w:t>, III-1 и IV-1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A7244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 страни језик(</w:t>
            </w:r>
            <w:r w:rsidRPr="00D62E30">
              <w:rPr>
                <w:sz w:val="22"/>
                <w:szCs w:val="22"/>
              </w:rPr>
              <w:t xml:space="preserve"> руски језик)</w:t>
            </w:r>
          </w:p>
        </w:tc>
        <w:tc>
          <w:tcPr>
            <w:tcW w:w="2268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6E0D2F" w:rsidRPr="000F35DB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II-1</w:t>
            </w:r>
            <w:r>
              <w:rPr>
                <w:sz w:val="22"/>
                <w:szCs w:val="22"/>
              </w:rPr>
              <w:t>, III-1 и IV-1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Техничко цртање са нацртном геометријом</w:t>
            </w:r>
          </w:p>
        </w:tc>
        <w:tc>
          <w:tcPr>
            <w:tcW w:w="2268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I-2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Техничко цртање</w:t>
            </w:r>
          </w:p>
        </w:tc>
        <w:tc>
          <w:tcPr>
            <w:tcW w:w="2268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I-3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Физика</w:t>
            </w:r>
          </w:p>
        </w:tc>
        <w:tc>
          <w:tcPr>
            <w:tcW w:w="2268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6E0D2F" w:rsidRPr="000F35DB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II-1</w:t>
            </w:r>
            <w:r>
              <w:rPr>
                <w:sz w:val="22"/>
                <w:szCs w:val="22"/>
              </w:rPr>
              <w:t>, III-1 и IV-1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Хемија</w:t>
            </w:r>
          </w:p>
        </w:tc>
        <w:tc>
          <w:tcPr>
            <w:tcW w:w="2268" w:type="dxa"/>
          </w:tcPr>
          <w:p w:rsidR="006E0D2F" w:rsidRPr="0051265A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6E0D2F" w:rsidRPr="00C93CAC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II-1</w:t>
            </w:r>
            <w:r>
              <w:rPr>
                <w:sz w:val="22"/>
                <w:szCs w:val="22"/>
              </w:rPr>
              <w:t>и III-1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2268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6E0D2F" w:rsidRPr="000F35DB" w:rsidRDefault="006E0D2F" w:rsidP="000F35DB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I-1</w:t>
            </w:r>
            <w:r>
              <w:rPr>
                <w:sz w:val="22"/>
                <w:szCs w:val="22"/>
              </w:rPr>
              <w:t xml:space="preserve">, </w:t>
            </w:r>
            <w:r w:rsidRPr="00D62E30">
              <w:rPr>
                <w:sz w:val="22"/>
                <w:szCs w:val="22"/>
              </w:rPr>
              <w:t>I-2</w:t>
            </w:r>
            <w:r>
              <w:rPr>
                <w:sz w:val="22"/>
                <w:szCs w:val="22"/>
              </w:rPr>
              <w:t xml:space="preserve">, I-3, </w:t>
            </w: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D62E3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,</w:t>
            </w:r>
            <w:r w:rsidRPr="00D62E30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I</w:t>
            </w:r>
            <w:r w:rsidRPr="00D62E30">
              <w:rPr>
                <w:sz w:val="22"/>
                <w:szCs w:val="22"/>
              </w:rPr>
              <w:t>I-1</w:t>
            </w:r>
            <w:r>
              <w:rPr>
                <w:sz w:val="22"/>
                <w:szCs w:val="22"/>
              </w:rPr>
              <w:t xml:space="preserve"> и</w:t>
            </w:r>
            <w:r w:rsidRPr="00D62E30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V</w:t>
            </w:r>
            <w:r w:rsidRPr="00D62E30">
              <w:rPr>
                <w:sz w:val="22"/>
                <w:szCs w:val="22"/>
              </w:rPr>
              <w:t>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Језик, медији и култура</w:t>
            </w:r>
          </w:p>
        </w:tc>
        <w:tc>
          <w:tcPr>
            <w:tcW w:w="2268" w:type="dxa"/>
          </w:tcPr>
          <w:p w:rsidR="006E0D2F" w:rsidRPr="00183ED4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EE7F4A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I-1, </w:t>
            </w:r>
            <w:r w:rsidRPr="00D62E30">
              <w:rPr>
                <w:sz w:val="22"/>
                <w:szCs w:val="22"/>
              </w:rPr>
              <w:t>II-1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Примењене науке</w:t>
            </w:r>
          </w:p>
        </w:tc>
        <w:tc>
          <w:tcPr>
            <w:tcW w:w="2268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EE7F4A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I-1</w:t>
            </w:r>
            <w:r>
              <w:rPr>
                <w:sz w:val="22"/>
                <w:szCs w:val="22"/>
              </w:rPr>
              <w:t>,</w:t>
            </w:r>
            <w:r w:rsidRPr="00D62E30">
              <w:rPr>
                <w:sz w:val="22"/>
                <w:szCs w:val="22"/>
              </w:rPr>
              <w:t xml:space="preserve"> II-1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Здравље и спорт</w:t>
            </w:r>
          </w:p>
        </w:tc>
        <w:tc>
          <w:tcPr>
            <w:tcW w:w="2268" w:type="dxa"/>
          </w:tcPr>
          <w:p w:rsidR="006E0D2F" w:rsidRPr="00D62E30" w:rsidRDefault="006E0D2F" w:rsidP="00EE7F4A">
            <w:pPr>
              <w:jc w:val="center"/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EE7F4A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I-1</w:t>
            </w:r>
            <w:r>
              <w:rPr>
                <w:sz w:val="22"/>
                <w:szCs w:val="22"/>
              </w:rPr>
              <w:t>,</w:t>
            </w:r>
            <w:r w:rsidRPr="00D62E30">
              <w:rPr>
                <w:sz w:val="22"/>
                <w:szCs w:val="22"/>
              </w:rPr>
              <w:t xml:space="preserve"> II-1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Појединац, група и друштво</w:t>
            </w:r>
          </w:p>
        </w:tc>
        <w:tc>
          <w:tcPr>
            <w:tcW w:w="2268" w:type="dxa"/>
          </w:tcPr>
          <w:p w:rsidR="006E0D2F" w:rsidRPr="00183ED4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0A7244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I-1</w:t>
            </w:r>
            <w:r>
              <w:rPr>
                <w:sz w:val="22"/>
                <w:szCs w:val="22"/>
              </w:rPr>
              <w:t>,</w:t>
            </w:r>
            <w:r w:rsidRPr="00D62E30">
              <w:rPr>
                <w:sz w:val="22"/>
                <w:szCs w:val="22"/>
              </w:rPr>
              <w:t xml:space="preserve"> II-1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6E0D2F" w:rsidRPr="000A7244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Примењене науке 1</w:t>
            </w:r>
          </w:p>
        </w:tc>
        <w:tc>
          <w:tcPr>
            <w:tcW w:w="2268" w:type="dxa"/>
          </w:tcPr>
          <w:p w:rsidR="006E0D2F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E0D2F" w:rsidRPr="00EE7F4A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D62E30">
              <w:rPr>
                <w:sz w:val="22"/>
                <w:szCs w:val="22"/>
              </w:rPr>
              <w:t>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6E0D2F" w:rsidRPr="000A7244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Религија и цивилизације</w:t>
            </w:r>
          </w:p>
        </w:tc>
        <w:tc>
          <w:tcPr>
            <w:tcW w:w="2268" w:type="dxa"/>
          </w:tcPr>
          <w:p w:rsidR="006E0D2F" w:rsidRPr="00EE7F4A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EE7F4A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D62E30">
              <w:rPr>
                <w:sz w:val="22"/>
                <w:szCs w:val="22"/>
              </w:rPr>
              <w:t>I-1</w:t>
            </w:r>
            <w:r>
              <w:rPr>
                <w:sz w:val="22"/>
                <w:szCs w:val="22"/>
              </w:rPr>
              <w:t xml:space="preserve"> и </w:t>
            </w: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D62E30">
              <w:rPr>
                <w:sz w:val="22"/>
                <w:szCs w:val="22"/>
              </w:rPr>
              <w:t>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6E0D2F" w:rsidRPr="007C749D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 геополитике</w:t>
            </w:r>
          </w:p>
        </w:tc>
        <w:tc>
          <w:tcPr>
            <w:tcW w:w="2268" w:type="dxa"/>
          </w:tcPr>
          <w:p w:rsidR="006E0D2F" w:rsidRPr="00EE7F4A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D62E30">
              <w:rPr>
                <w:sz w:val="22"/>
                <w:szCs w:val="22"/>
              </w:rPr>
              <w:t xml:space="preserve">I-1 </w:t>
            </w:r>
            <w:r>
              <w:rPr>
                <w:sz w:val="22"/>
                <w:szCs w:val="22"/>
              </w:rPr>
              <w:t xml:space="preserve">и </w:t>
            </w: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D62E30">
              <w:rPr>
                <w:sz w:val="22"/>
                <w:szCs w:val="22"/>
              </w:rPr>
              <w:t>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6E0D2F" w:rsidRPr="00251647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Методологија науч.истраж.</w:t>
            </w:r>
          </w:p>
        </w:tc>
        <w:tc>
          <w:tcPr>
            <w:tcW w:w="2268" w:type="dxa"/>
          </w:tcPr>
          <w:p w:rsidR="006E0D2F" w:rsidRPr="00EE7F4A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0D2F" w:rsidRPr="00EE7F4A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D62E30">
              <w:rPr>
                <w:sz w:val="22"/>
                <w:szCs w:val="22"/>
              </w:rPr>
              <w:t>I-1</w:t>
            </w:r>
            <w:r>
              <w:rPr>
                <w:sz w:val="22"/>
                <w:szCs w:val="22"/>
              </w:rPr>
              <w:t xml:space="preserve"> и </w:t>
            </w: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D62E30">
              <w:rPr>
                <w:sz w:val="22"/>
                <w:szCs w:val="22"/>
              </w:rPr>
              <w:t>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0F35DB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6E0D2F" w:rsidRPr="00EE7F4A" w:rsidRDefault="006E0D2F" w:rsidP="009F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Савремене технологије</w:t>
            </w:r>
          </w:p>
        </w:tc>
        <w:tc>
          <w:tcPr>
            <w:tcW w:w="2268" w:type="dxa"/>
          </w:tcPr>
          <w:p w:rsidR="006E0D2F" w:rsidRDefault="006E0D2F" w:rsidP="00EE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  <w:r w:rsidRPr="00D62E3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D62E30">
              <w:rPr>
                <w:sz w:val="22"/>
                <w:szCs w:val="22"/>
              </w:rPr>
              <w:t>I-1</w:t>
            </w:r>
          </w:p>
        </w:tc>
      </w:tr>
      <w:tr w:rsidR="006E0D2F" w:rsidRPr="00D62E30" w:rsidTr="006E0D2F">
        <w:tc>
          <w:tcPr>
            <w:tcW w:w="709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E0D2F" w:rsidRPr="00EE7F4A" w:rsidRDefault="006E0D2F" w:rsidP="00EE7F4A">
            <w:pPr>
              <w:jc w:val="center"/>
              <w:rPr>
                <w:b/>
                <w:sz w:val="22"/>
                <w:szCs w:val="22"/>
              </w:rPr>
            </w:pPr>
            <w:r w:rsidRPr="00EE7F4A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2268" w:type="dxa"/>
          </w:tcPr>
          <w:p w:rsidR="006E0D2F" w:rsidRPr="00EE7F4A" w:rsidRDefault="006E0D2F" w:rsidP="00EE7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552" w:type="dxa"/>
          </w:tcPr>
          <w:p w:rsidR="006E0D2F" w:rsidRPr="00D62E30" w:rsidRDefault="006E0D2F" w:rsidP="009F28F7">
            <w:pPr>
              <w:rPr>
                <w:sz w:val="22"/>
                <w:szCs w:val="22"/>
              </w:rPr>
            </w:pPr>
          </w:p>
        </w:tc>
      </w:tr>
    </w:tbl>
    <w:p w:rsidR="009F28F7" w:rsidRDefault="009F28F7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745843" w:rsidRDefault="00745843" w:rsidP="009F28F7">
      <w:pPr>
        <w:rPr>
          <w:sz w:val="22"/>
          <w:szCs w:val="22"/>
          <w:lang w:val="sr-Cyrl-CS"/>
        </w:rPr>
      </w:pPr>
    </w:p>
    <w:p w:rsidR="005B1F5B" w:rsidRDefault="005B1F5B" w:rsidP="009F28F7">
      <w:pPr>
        <w:rPr>
          <w:sz w:val="22"/>
          <w:szCs w:val="22"/>
          <w:lang w:val="sr-Cyrl-CS"/>
        </w:rPr>
      </w:pPr>
    </w:p>
    <w:p w:rsidR="005B1F5B" w:rsidRPr="00D62E30" w:rsidRDefault="005B1F5B" w:rsidP="009F28F7">
      <w:pPr>
        <w:rPr>
          <w:sz w:val="22"/>
          <w:szCs w:val="22"/>
          <w:lang w:val="sr-Cyrl-CS"/>
        </w:rPr>
      </w:pPr>
    </w:p>
    <w:p w:rsidR="009F28F7" w:rsidRPr="00643A88" w:rsidRDefault="009F28F7" w:rsidP="009F28F7">
      <w:pPr>
        <w:pStyle w:val="Heading1"/>
        <w:jc w:val="center"/>
      </w:pPr>
      <w:bookmarkStart w:id="529" w:name="_Toc20133681"/>
      <w:bookmarkStart w:id="530" w:name="_Toc20311100"/>
      <w:bookmarkStart w:id="531" w:name="_Toc20311336"/>
      <w:bookmarkStart w:id="532" w:name="_Toc50980338"/>
      <w:bookmarkStart w:id="533" w:name="_Toc83200626"/>
      <w:bookmarkStart w:id="534" w:name="_Toc83200704"/>
      <w:bookmarkStart w:id="535" w:name="_Toc83200800"/>
      <w:bookmarkStart w:id="536" w:name="_Toc83200983"/>
      <w:r w:rsidRPr="00643A88">
        <w:rPr>
          <w:lang w:val="sr-Cyrl-CS"/>
        </w:rPr>
        <w:lastRenderedPageBreak/>
        <w:t>Остали облици образовно-васпитног рада</w:t>
      </w:r>
      <w:bookmarkEnd w:id="507"/>
      <w:bookmarkEnd w:id="508"/>
      <w:bookmarkEnd w:id="509"/>
      <w:bookmarkEnd w:id="510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:rsidR="009F28F7" w:rsidRDefault="009F28F7" w:rsidP="00D7203E">
      <w:pPr>
        <w:pStyle w:val="Heading2"/>
        <w:jc w:val="center"/>
      </w:pPr>
      <w:bookmarkStart w:id="537" w:name="_Toc19521340"/>
      <w:bookmarkStart w:id="538" w:name="_Toc19525586"/>
      <w:bookmarkStart w:id="539" w:name="_Toc19525743"/>
      <w:bookmarkStart w:id="540" w:name="_Toc19526302"/>
      <w:bookmarkStart w:id="541" w:name="_Toc20133682"/>
      <w:bookmarkStart w:id="542" w:name="_Toc20311101"/>
      <w:bookmarkStart w:id="543" w:name="_Toc20311337"/>
      <w:bookmarkStart w:id="544" w:name="_Toc50980339"/>
      <w:bookmarkStart w:id="545" w:name="_Toc83200627"/>
      <w:bookmarkStart w:id="546" w:name="_Toc83200705"/>
      <w:bookmarkStart w:id="547" w:name="_Toc83200801"/>
      <w:bookmarkStart w:id="548" w:name="_Toc83200984"/>
      <w:r w:rsidRPr="00643A88">
        <w:t>Допунски  рад</w:t>
      </w:r>
      <w:bookmarkEnd w:id="511"/>
      <w:bookmarkEnd w:id="512"/>
      <w:bookmarkEnd w:id="513"/>
      <w:bookmarkEnd w:id="514"/>
      <w:bookmarkEnd w:id="515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:rsidR="005B1F5B" w:rsidRPr="005B1F5B" w:rsidRDefault="005B1F5B" w:rsidP="005B1F5B"/>
    <w:tbl>
      <w:tblPr>
        <w:tblW w:w="0" w:type="auto"/>
        <w:jc w:val="center"/>
        <w:tblLayout w:type="fixed"/>
        <w:tblLook w:val="0000"/>
      </w:tblPr>
      <w:tblGrid>
        <w:gridCol w:w="2354"/>
        <w:gridCol w:w="709"/>
        <w:gridCol w:w="2655"/>
        <w:gridCol w:w="1383"/>
        <w:gridCol w:w="1383"/>
      </w:tblGrid>
      <w:tr w:rsidR="009F28F7" w:rsidRPr="00B876AE" w:rsidTr="00774CED">
        <w:trPr>
          <w:cantSplit/>
          <w:trHeight w:val="647"/>
          <w:jc w:val="center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rPr>
                <w:b/>
                <w:sz w:val="20"/>
                <w:szCs w:val="20"/>
                <w:lang w:val="ru-RU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rPr>
                <w:b/>
                <w:sz w:val="20"/>
                <w:szCs w:val="20"/>
                <w:lang w:val="ru-RU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rPr>
                <w:b/>
                <w:sz w:val="20"/>
                <w:szCs w:val="20"/>
                <w:lang w:val="ru-RU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>Име и презиме</w:t>
            </w:r>
          </w:p>
          <w:p w:rsidR="009F28F7" w:rsidRPr="00B876AE" w:rsidRDefault="009F28F7" w:rsidP="009F28F7">
            <w:pPr>
              <w:rPr>
                <w:b/>
                <w:sz w:val="20"/>
                <w:szCs w:val="20"/>
                <w:lang w:val="ru-RU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>наставника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rPr>
                <w:b/>
                <w:sz w:val="20"/>
                <w:szCs w:val="20"/>
                <w:lang w:val="sr-Cyrl-CS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>Неде</w:t>
            </w:r>
            <w:r w:rsidRPr="00B876AE">
              <w:rPr>
                <w:b/>
                <w:sz w:val="20"/>
                <w:szCs w:val="20"/>
                <w:lang w:val="sr-Cyrl-CS"/>
              </w:rPr>
              <w:t>љни</w:t>
            </w:r>
          </w:p>
          <w:p w:rsidR="009F28F7" w:rsidRPr="00B876AE" w:rsidRDefault="009F28F7" w:rsidP="009F28F7">
            <w:pPr>
              <w:rPr>
                <w:b/>
                <w:sz w:val="20"/>
                <w:szCs w:val="20"/>
                <w:lang w:val="ru-RU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 xml:space="preserve">бр. </w:t>
            </w:r>
            <w:r w:rsidRPr="00B876AE">
              <w:rPr>
                <w:b/>
                <w:sz w:val="20"/>
                <w:szCs w:val="20"/>
                <w:lang w:val="sr-Cyrl-CS"/>
              </w:rPr>
              <w:t>ч</w:t>
            </w:r>
            <w:r w:rsidRPr="00B876AE">
              <w:rPr>
                <w:b/>
                <w:sz w:val="20"/>
                <w:szCs w:val="20"/>
                <w:lang w:val="ru-RU"/>
              </w:rPr>
              <w:t>асова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rPr>
                <w:b/>
                <w:sz w:val="20"/>
                <w:szCs w:val="20"/>
                <w:lang w:val="ru-RU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>Годи</w:t>
            </w:r>
            <w:r w:rsidRPr="00B876AE">
              <w:rPr>
                <w:b/>
                <w:sz w:val="20"/>
                <w:szCs w:val="20"/>
                <w:lang w:val="sr-Cyrl-CS"/>
              </w:rPr>
              <w:t>ш</w:t>
            </w:r>
            <w:r w:rsidRPr="00B876AE">
              <w:rPr>
                <w:b/>
                <w:sz w:val="20"/>
                <w:szCs w:val="20"/>
                <w:lang w:val="ru-RU"/>
              </w:rPr>
              <w:t>њи</w:t>
            </w:r>
          </w:p>
          <w:p w:rsidR="009F28F7" w:rsidRPr="00B876AE" w:rsidRDefault="009F28F7" w:rsidP="009F28F7">
            <w:pPr>
              <w:rPr>
                <w:b/>
                <w:sz w:val="20"/>
                <w:szCs w:val="20"/>
                <w:lang w:val="ru-RU"/>
              </w:rPr>
            </w:pPr>
            <w:r w:rsidRPr="00B876AE">
              <w:rPr>
                <w:b/>
                <w:sz w:val="20"/>
                <w:szCs w:val="20"/>
                <w:lang w:val="ru-RU"/>
              </w:rPr>
              <w:t xml:space="preserve">бр. </w:t>
            </w:r>
            <w:r w:rsidRPr="00B876AE">
              <w:rPr>
                <w:b/>
                <w:sz w:val="20"/>
                <w:szCs w:val="20"/>
                <w:lang w:val="sr-Cyrl-CS"/>
              </w:rPr>
              <w:t>ч</w:t>
            </w:r>
            <w:r w:rsidRPr="00B876AE">
              <w:rPr>
                <w:b/>
                <w:sz w:val="20"/>
                <w:szCs w:val="20"/>
                <w:lang w:val="ru-RU"/>
              </w:rPr>
              <w:t>асова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774CED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Српски језик и књ.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Ана Танчић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Енглески језик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Марија Ристић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774CED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Руски језик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Митић Слађана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Зорица Ристић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Сања Благојевић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Миљан Ћирић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Стојан Стојановић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774CED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Стефанов Неница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CED" w:rsidRPr="00B876AE" w:rsidRDefault="00774CED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Стручни предмети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Камен Маноилов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Стручни предмети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Маријана Мажибрадић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28F7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9F28F7" w:rsidRPr="00B876AE" w:rsidTr="00774CED">
        <w:trPr>
          <w:cantSplit/>
          <w:trHeight w:val="302"/>
          <w:jc w:val="center"/>
        </w:trPr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Стручни предмети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Катарина Манић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28F7" w:rsidRPr="00B876AE" w:rsidRDefault="00774CED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</w:tbl>
    <w:p w:rsidR="009F28F7" w:rsidRDefault="009F28F7" w:rsidP="00B876AE">
      <w:pPr>
        <w:pStyle w:val="Heading2"/>
        <w:jc w:val="center"/>
        <w:rPr>
          <w:lang w:val="ru-RU"/>
        </w:rPr>
      </w:pPr>
      <w:bookmarkStart w:id="549" w:name="_Toc399855313"/>
      <w:bookmarkStart w:id="550" w:name="_Toc525629627"/>
      <w:bookmarkStart w:id="551" w:name="_Toc525629783"/>
      <w:bookmarkStart w:id="552" w:name="_Toc526760404"/>
      <w:bookmarkStart w:id="553" w:name="_Toc19521341"/>
      <w:bookmarkStart w:id="554" w:name="_Toc19525587"/>
      <w:bookmarkStart w:id="555" w:name="_Toc19525744"/>
      <w:bookmarkStart w:id="556" w:name="_Toc19526303"/>
      <w:bookmarkStart w:id="557" w:name="_Toc20133683"/>
      <w:bookmarkStart w:id="558" w:name="_Toc20311102"/>
      <w:bookmarkStart w:id="559" w:name="_Toc20311338"/>
      <w:bookmarkStart w:id="560" w:name="_Toc50980340"/>
      <w:bookmarkStart w:id="561" w:name="_Toc83200628"/>
      <w:bookmarkStart w:id="562" w:name="_Toc83200706"/>
      <w:bookmarkStart w:id="563" w:name="_Toc83200802"/>
      <w:bookmarkStart w:id="564" w:name="_Toc83200985"/>
      <w:r w:rsidRPr="00B876AE">
        <w:rPr>
          <w:lang w:val="ru-RU"/>
        </w:rPr>
        <w:t>Додатни  рад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:rsidR="005B1F5B" w:rsidRPr="005B1F5B" w:rsidRDefault="005B1F5B" w:rsidP="005B1F5B">
      <w:pPr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2605"/>
        <w:gridCol w:w="704"/>
        <w:gridCol w:w="2306"/>
        <w:gridCol w:w="1384"/>
        <w:gridCol w:w="1419"/>
      </w:tblGrid>
      <w:tr w:rsidR="009F28F7" w:rsidRPr="00B876AE" w:rsidTr="009F28F7">
        <w:trPr>
          <w:cantSplit/>
          <w:trHeight w:val="727"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>Раз.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>Име и презиме</w:t>
            </w:r>
          </w:p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>наставника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>Неде</w:t>
            </w:r>
            <w:r w:rsidRPr="00B876AE">
              <w:rPr>
                <w:b/>
                <w:sz w:val="22"/>
                <w:szCs w:val="22"/>
                <w:lang w:val="sr-Cyrl-CS"/>
              </w:rPr>
              <w:t>љни</w:t>
            </w:r>
          </w:p>
          <w:p w:rsidR="009F28F7" w:rsidRPr="00B876AE" w:rsidRDefault="009F28F7" w:rsidP="009F28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 xml:space="preserve">бр. </w:t>
            </w:r>
            <w:r w:rsidRPr="00B876AE">
              <w:rPr>
                <w:b/>
                <w:sz w:val="22"/>
                <w:szCs w:val="22"/>
                <w:lang w:val="sr-Cyrl-CS"/>
              </w:rPr>
              <w:t>ч</w:t>
            </w:r>
            <w:r w:rsidRPr="00B876AE">
              <w:rPr>
                <w:b/>
                <w:sz w:val="22"/>
                <w:szCs w:val="22"/>
                <w:lang w:val="ru-RU"/>
              </w:rPr>
              <w:t>асова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F28F7" w:rsidRPr="00B876AE" w:rsidRDefault="009F28F7" w:rsidP="009F28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>Годи</w:t>
            </w:r>
            <w:r w:rsidRPr="00B876AE">
              <w:rPr>
                <w:b/>
                <w:sz w:val="22"/>
                <w:szCs w:val="22"/>
                <w:lang w:val="sr-Cyrl-CS"/>
              </w:rPr>
              <w:t>ш</w:t>
            </w:r>
            <w:r w:rsidRPr="00B876AE">
              <w:rPr>
                <w:b/>
                <w:sz w:val="22"/>
                <w:szCs w:val="22"/>
                <w:lang w:val="ru-RU"/>
              </w:rPr>
              <w:t>њи</w:t>
            </w:r>
          </w:p>
          <w:p w:rsidR="009F28F7" w:rsidRPr="00B876AE" w:rsidRDefault="009F28F7" w:rsidP="009F28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76AE">
              <w:rPr>
                <w:b/>
                <w:sz w:val="22"/>
                <w:szCs w:val="22"/>
                <w:lang w:val="ru-RU"/>
              </w:rPr>
              <w:t xml:space="preserve">бр. </w:t>
            </w:r>
            <w:r w:rsidRPr="00B876AE">
              <w:rPr>
                <w:b/>
                <w:sz w:val="22"/>
                <w:szCs w:val="22"/>
                <w:lang w:val="sr-Cyrl-CS"/>
              </w:rPr>
              <w:t>ч</w:t>
            </w:r>
            <w:r w:rsidRPr="00B876AE">
              <w:rPr>
                <w:b/>
                <w:sz w:val="22"/>
                <w:szCs w:val="22"/>
                <w:lang w:val="ru-RU"/>
              </w:rPr>
              <w:t>асова</w:t>
            </w:r>
          </w:p>
        </w:tc>
      </w:tr>
      <w:tr w:rsidR="009F28F7" w:rsidRPr="00B876AE" w:rsidTr="009F28F7">
        <w:trPr>
          <w:cantSplit/>
          <w:trHeight w:val="347"/>
          <w:jc w:val="center"/>
        </w:trPr>
        <w:tc>
          <w:tcPr>
            <w:tcW w:w="2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Енглески језик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Марија Ристић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F28F7" w:rsidRPr="00B876AE" w:rsidTr="009F28F7">
        <w:trPr>
          <w:cantSplit/>
          <w:trHeight w:val="302"/>
          <w:jc w:val="center"/>
        </w:trPr>
        <w:tc>
          <w:tcPr>
            <w:tcW w:w="2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  <w:lang w:val="sr-Cyrl-CS"/>
              </w:rPr>
            </w:pPr>
            <w:r w:rsidRPr="00B876AE">
              <w:rPr>
                <w:sz w:val="22"/>
                <w:szCs w:val="22"/>
                <w:lang w:val="sr-Cyrl-CS"/>
              </w:rPr>
              <w:t>Рачунарство и информатика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Саша Николић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  <w:tr w:rsidR="009F28F7" w:rsidRPr="00B876AE" w:rsidTr="009F28F7">
        <w:trPr>
          <w:cantSplit/>
          <w:trHeight w:val="347"/>
          <w:jc w:val="center"/>
        </w:trPr>
        <w:tc>
          <w:tcPr>
            <w:tcW w:w="2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rPr>
                <w:sz w:val="22"/>
                <w:szCs w:val="22"/>
              </w:rPr>
            </w:pPr>
            <w:r w:rsidRPr="00B876AE">
              <w:rPr>
                <w:sz w:val="22"/>
                <w:szCs w:val="22"/>
              </w:rPr>
              <w:t>Сања Благојевић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8F7" w:rsidRPr="00B876AE" w:rsidRDefault="009F28F7" w:rsidP="009F28F7">
            <w:pPr>
              <w:jc w:val="center"/>
              <w:rPr>
                <w:sz w:val="22"/>
                <w:szCs w:val="22"/>
                <w:lang w:val="ru-RU"/>
              </w:rPr>
            </w:pPr>
            <w:r w:rsidRPr="00B876AE">
              <w:rPr>
                <w:sz w:val="22"/>
                <w:szCs w:val="22"/>
                <w:lang w:val="ru-RU"/>
              </w:rPr>
              <w:t>15</w:t>
            </w:r>
          </w:p>
        </w:tc>
      </w:tr>
    </w:tbl>
    <w:p w:rsidR="009F28F7" w:rsidRPr="00643A88" w:rsidRDefault="009F28F7" w:rsidP="00B876AE">
      <w:pPr>
        <w:pStyle w:val="Heading2"/>
        <w:jc w:val="center"/>
        <w:rPr>
          <w:lang w:val="sr-Cyrl-CS"/>
        </w:rPr>
      </w:pPr>
      <w:bookmarkStart w:id="565" w:name="_Toc330442148"/>
      <w:bookmarkStart w:id="566" w:name="_Toc331703457"/>
      <w:bookmarkStart w:id="567" w:name="_Toc332259421"/>
      <w:bookmarkStart w:id="568" w:name="_Toc332259641"/>
      <w:bookmarkStart w:id="569" w:name="_Toc335124473"/>
      <w:bookmarkStart w:id="570" w:name="_Toc366573429"/>
      <w:bookmarkStart w:id="571" w:name="_Toc398540992"/>
      <w:bookmarkStart w:id="572" w:name="_Toc462035989"/>
      <w:bookmarkStart w:id="573" w:name="_Toc525566922"/>
      <w:bookmarkStart w:id="574" w:name="_Toc525570648"/>
      <w:bookmarkStart w:id="575" w:name="_Toc525585319"/>
      <w:bookmarkStart w:id="576" w:name="_Toc525629635"/>
      <w:bookmarkStart w:id="577" w:name="_Toc525629791"/>
      <w:bookmarkStart w:id="578" w:name="_Toc526760412"/>
      <w:bookmarkStart w:id="579" w:name="_Toc19521342"/>
      <w:bookmarkStart w:id="580" w:name="_Toc19525588"/>
      <w:bookmarkStart w:id="581" w:name="_Toc19525745"/>
      <w:bookmarkStart w:id="582" w:name="_Toc19526304"/>
      <w:bookmarkStart w:id="583" w:name="_Toc20133684"/>
      <w:bookmarkStart w:id="584" w:name="_Toc20311103"/>
      <w:bookmarkStart w:id="585" w:name="_Toc20311339"/>
      <w:bookmarkStart w:id="586" w:name="_Toc50980341"/>
      <w:bookmarkStart w:id="587" w:name="_Toc83200629"/>
      <w:bookmarkStart w:id="588" w:name="_Toc83200707"/>
      <w:bookmarkStart w:id="589" w:name="_Toc83200803"/>
      <w:bookmarkStart w:id="590" w:name="_Toc83200986"/>
      <w:r w:rsidRPr="00643A88">
        <w:rPr>
          <w:lang w:val="sr-Cyrl-CS"/>
        </w:rPr>
        <w:t>Факултативне активности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r w:rsidRPr="00643A88">
        <w:rPr>
          <w:lang w:val="sr-Cyrl-CS"/>
        </w:rPr>
        <w:t xml:space="preserve"> - секције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</w:p>
    <w:p w:rsidR="009F28F7" w:rsidRDefault="009F28F7" w:rsidP="009F28F7">
      <w:pPr>
        <w:rPr>
          <w:b/>
          <w:sz w:val="28"/>
          <w:szCs w:val="28"/>
          <w:lang w:val="sr-Cyrl-CS"/>
        </w:rPr>
      </w:pPr>
    </w:p>
    <w:p w:rsidR="009F28F7" w:rsidRPr="00B82F94" w:rsidRDefault="00D77F87" w:rsidP="009F28F7">
      <w:pPr>
        <w:rPr>
          <w:lang w:val="sr-Cyrl-CS"/>
        </w:rPr>
      </w:pPr>
      <w:r>
        <w:rPr>
          <w:lang w:val="sr-Cyrl-CS"/>
        </w:rPr>
        <w:t>У школској 2021/2022</w:t>
      </w:r>
      <w:r w:rsidR="009F28F7" w:rsidRPr="00B82F94">
        <w:rPr>
          <w:lang w:val="sr-Cyrl-CS"/>
        </w:rPr>
        <w:t>. год. при школи радиће следеће секције:</w:t>
      </w:r>
    </w:p>
    <w:p w:rsidR="009F28F7" w:rsidRPr="00D20F33" w:rsidRDefault="009F28F7" w:rsidP="009F28F7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0"/>
        <w:gridCol w:w="2587"/>
        <w:gridCol w:w="3308"/>
      </w:tblGrid>
      <w:tr w:rsidR="009F28F7" w:rsidRPr="00B82F94" w:rsidTr="009F28F7">
        <w:trPr>
          <w:trHeight w:val="454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B82F94" w:rsidRDefault="009F28F7" w:rsidP="009F28F7">
            <w:pPr>
              <w:jc w:val="center"/>
              <w:rPr>
                <w:b/>
                <w:lang w:val="sr-Cyrl-CS"/>
              </w:rPr>
            </w:pPr>
            <w:r w:rsidRPr="00B82F94">
              <w:rPr>
                <w:b/>
                <w:lang w:val="sr-Cyrl-CS"/>
              </w:rPr>
              <w:t>Р. б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B82F94" w:rsidRDefault="009F28F7" w:rsidP="009F28F7">
            <w:pPr>
              <w:jc w:val="center"/>
              <w:rPr>
                <w:b/>
                <w:lang w:val="sr-Cyrl-CS"/>
              </w:rPr>
            </w:pPr>
            <w:r w:rsidRPr="00B82F94">
              <w:rPr>
                <w:b/>
                <w:lang w:val="sr-Cyrl-CS"/>
              </w:rPr>
              <w:t>Назив секције</w:t>
            </w:r>
          </w:p>
        </w:tc>
        <w:tc>
          <w:tcPr>
            <w:tcW w:w="3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F28F7" w:rsidRPr="00B82F94" w:rsidRDefault="009F28F7" w:rsidP="009F28F7">
            <w:pPr>
              <w:jc w:val="center"/>
              <w:rPr>
                <w:b/>
                <w:lang w:val="sr-Cyrl-CS"/>
              </w:rPr>
            </w:pPr>
            <w:r w:rsidRPr="00B82F94">
              <w:rPr>
                <w:b/>
                <w:lang w:val="sr-Cyrl-CS"/>
              </w:rPr>
              <w:t>Руководилац</w:t>
            </w:r>
          </w:p>
        </w:tc>
      </w:tr>
      <w:tr w:rsidR="009F28F7" w:rsidRPr="00B82F94" w:rsidTr="009F28F7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9F28F7" w:rsidRPr="00B82F94" w:rsidRDefault="009F28F7" w:rsidP="009F28F7">
            <w:pPr>
              <w:jc w:val="center"/>
              <w:rPr>
                <w:lang w:val="sr-Cyrl-CS"/>
              </w:rPr>
            </w:pPr>
            <w:r w:rsidRPr="00B82F94">
              <w:rPr>
                <w:lang w:val="sr-Cyrl-CS"/>
              </w:rPr>
              <w:t>1.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vAlign w:val="center"/>
          </w:tcPr>
          <w:p w:rsidR="009F28F7" w:rsidRPr="00B82F94" w:rsidRDefault="00D77F87" w:rsidP="009F28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Драмско-рецитаторска</w:t>
            </w:r>
          </w:p>
        </w:tc>
        <w:tc>
          <w:tcPr>
            <w:tcW w:w="3308" w:type="dxa"/>
            <w:tcBorders>
              <w:top w:val="single" w:sz="12" w:space="0" w:color="auto"/>
            </w:tcBorders>
            <w:vAlign w:val="center"/>
          </w:tcPr>
          <w:p w:rsidR="009F28F7" w:rsidRPr="00D77F87" w:rsidRDefault="009F28F7" w:rsidP="009F28F7">
            <w:r w:rsidRPr="00B82F94">
              <w:t>Илић Бранкица</w:t>
            </w:r>
          </w:p>
          <w:p w:rsidR="009F28F7" w:rsidRPr="00B82F94" w:rsidRDefault="009F28F7" w:rsidP="009F28F7">
            <w:pPr>
              <w:rPr>
                <w:lang w:val="sr-Cyrl-CS"/>
              </w:rPr>
            </w:pPr>
            <w:r w:rsidRPr="00B82F94">
              <w:rPr>
                <w:lang w:val="sr-Cyrl-CS"/>
              </w:rPr>
              <w:t>Митић Елвира</w:t>
            </w:r>
          </w:p>
        </w:tc>
      </w:tr>
      <w:tr w:rsidR="009F28F7" w:rsidRPr="00B82F94" w:rsidTr="009F28F7">
        <w:trPr>
          <w:trHeight w:val="340"/>
          <w:jc w:val="center"/>
        </w:trPr>
        <w:tc>
          <w:tcPr>
            <w:tcW w:w="630" w:type="dxa"/>
            <w:vAlign w:val="center"/>
          </w:tcPr>
          <w:p w:rsidR="009F28F7" w:rsidRPr="00B82F94" w:rsidRDefault="009F28F7" w:rsidP="009F28F7">
            <w:pPr>
              <w:jc w:val="center"/>
              <w:rPr>
                <w:lang w:val="sr-Cyrl-CS"/>
              </w:rPr>
            </w:pPr>
            <w:r w:rsidRPr="00B82F94">
              <w:rPr>
                <w:lang w:val="sr-Cyrl-CS"/>
              </w:rPr>
              <w:t>2.</w:t>
            </w:r>
          </w:p>
        </w:tc>
        <w:tc>
          <w:tcPr>
            <w:tcW w:w="2587" w:type="dxa"/>
            <w:vAlign w:val="center"/>
          </w:tcPr>
          <w:p w:rsidR="009F28F7" w:rsidRPr="00B82F94" w:rsidRDefault="009F28F7" w:rsidP="009F28F7">
            <w:pPr>
              <w:jc w:val="both"/>
              <w:rPr>
                <w:lang w:val="sr-Cyrl-CS"/>
              </w:rPr>
            </w:pPr>
            <w:r w:rsidRPr="00B82F94">
              <w:rPr>
                <w:lang w:val="sr-Cyrl-CS"/>
              </w:rPr>
              <w:t>Историјска</w:t>
            </w:r>
          </w:p>
        </w:tc>
        <w:tc>
          <w:tcPr>
            <w:tcW w:w="3308" w:type="dxa"/>
            <w:vAlign w:val="center"/>
          </w:tcPr>
          <w:p w:rsidR="009F28F7" w:rsidRPr="00B82F94" w:rsidRDefault="009F28F7" w:rsidP="009F28F7">
            <w:r w:rsidRPr="00B82F94">
              <w:t>Николић Миодраг</w:t>
            </w:r>
          </w:p>
        </w:tc>
      </w:tr>
      <w:tr w:rsidR="009F28F7" w:rsidRPr="00B82F94" w:rsidTr="009F28F7">
        <w:trPr>
          <w:trHeight w:val="340"/>
          <w:jc w:val="center"/>
        </w:trPr>
        <w:tc>
          <w:tcPr>
            <w:tcW w:w="630" w:type="dxa"/>
            <w:vAlign w:val="center"/>
          </w:tcPr>
          <w:p w:rsidR="009F28F7" w:rsidRPr="00B82F94" w:rsidRDefault="009F28F7" w:rsidP="009F28F7">
            <w:pPr>
              <w:jc w:val="center"/>
              <w:rPr>
                <w:lang w:val="sr-Cyrl-CS"/>
              </w:rPr>
            </w:pPr>
            <w:r w:rsidRPr="00B82F94">
              <w:rPr>
                <w:lang w:val="sr-Cyrl-CS"/>
              </w:rPr>
              <w:t>3.</w:t>
            </w:r>
          </w:p>
        </w:tc>
        <w:tc>
          <w:tcPr>
            <w:tcW w:w="2587" w:type="dxa"/>
            <w:vAlign w:val="center"/>
          </w:tcPr>
          <w:p w:rsidR="009F28F7" w:rsidRPr="00B82F94" w:rsidRDefault="009F28F7" w:rsidP="009F28F7">
            <w:pPr>
              <w:jc w:val="both"/>
              <w:rPr>
                <w:lang w:val="sr-Cyrl-CS"/>
              </w:rPr>
            </w:pPr>
            <w:r w:rsidRPr="00B82F94">
              <w:rPr>
                <w:lang w:val="sr-Cyrl-CS"/>
              </w:rPr>
              <w:t>Биолошка</w:t>
            </w:r>
          </w:p>
        </w:tc>
        <w:tc>
          <w:tcPr>
            <w:tcW w:w="3308" w:type="dxa"/>
            <w:vAlign w:val="center"/>
          </w:tcPr>
          <w:p w:rsidR="009F28F7" w:rsidRPr="00774CED" w:rsidRDefault="00774CED" w:rsidP="009F28F7">
            <w:r>
              <w:t>Пејчић Андријана</w:t>
            </w:r>
          </w:p>
        </w:tc>
      </w:tr>
      <w:tr w:rsidR="009F28F7" w:rsidRPr="00B82F94" w:rsidTr="009F28F7">
        <w:trPr>
          <w:trHeight w:val="340"/>
          <w:jc w:val="center"/>
        </w:trPr>
        <w:tc>
          <w:tcPr>
            <w:tcW w:w="630" w:type="dxa"/>
            <w:vAlign w:val="center"/>
          </w:tcPr>
          <w:p w:rsidR="009F28F7" w:rsidRPr="00B82F94" w:rsidRDefault="009F28F7" w:rsidP="009F28F7">
            <w:pPr>
              <w:jc w:val="center"/>
              <w:rPr>
                <w:lang w:val="sr-Cyrl-CS"/>
              </w:rPr>
            </w:pPr>
            <w:r w:rsidRPr="00B82F94">
              <w:rPr>
                <w:lang w:val="sr-Cyrl-CS"/>
              </w:rPr>
              <w:t>4.</w:t>
            </w:r>
          </w:p>
        </w:tc>
        <w:tc>
          <w:tcPr>
            <w:tcW w:w="2587" w:type="dxa"/>
            <w:vAlign w:val="center"/>
          </w:tcPr>
          <w:p w:rsidR="009F28F7" w:rsidRPr="00B82F94" w:rsidRDefault="009F28F7" w:rsidP="009F28F7">
            <w:pPr>
              <w:jc w:val="both"/>
              <w:rPr>
                <w:lang w:val="sr-Cyrl-CS"/>
              </w:rPr>
            </w:pPr>
            <w:r w:rsidRPr="00B82F94">
              <w:rPr>
                <w:lang w:val="sr-Cyrl-CS"/>
              </w:rPr>
              <w:t>Географска</w:t>
            </w:r>
          </w:p>
        </w:tc>
        <w:tc>
          <w:tcPr>
            <w:tcW w:w="3308" w:type="dxa"/>
            <w:vAlign w:val="center"/>
          </w:tcPr>
          <w:p w:rsidR="009F28F7" w:rsidRPr="00B82F94" w:rsidRDefault="009F28F7" w:rsidP="009F28F7">
            <w:r>
              <w:t>Спиридоновић Митић Марија</w:t>
            </w:r>
          </w:p>
        </w:tc>
      </w:tr>
      <w:tr w:rsidR="009F28F7" w:rsidRPr="00B82F94" w:rsidTr="009F28F7">
        <w:trPr>
          <w:trHeight w:val="340"/>
          <w:jc w:val="center"/>
        </w:trPr>
        <w:tc>
          <w:tcPr>
            <w:tcW w:w="630" w:type="dxa"/>
            <w:vAlign w:val="center"/>
          </w:tcPr>
          <w:p w:rsidR="009F28F7" w:rsidRPr="00B82F94" w:rsidRDefault="009F28F7" w:rsidP="009F28F7">
            <w:pPr>
              <w:jc w:val="center"/>
              <w:rPr>
                <w:lang w:val="sr-Cyrl-CS"/>
              </w:rPr>
            </w:pPr>
            <w:r w:rsidRPr="00B82F94">
              <w:rPr>
                <w:lang w:val="sr-Cyrl-CS"/>
              </w:rPr>
              <w:t>5.</w:t>
            </w:r>
          </w:p>
        </w:tc>
        <w:tc>
          <w:tcPr>
            <w:tcW w:w="2587" w:type="dxa"/>
            <w:vAlign w:val="center"/>
          </w:tcPr>
          <w:p w:rsidR="009F28F7" w:rsidRPr="00B82F94" w:rsidRDefault="009F28F7" w:rsidP="009F28F7">
            <w:pPr>
              <w:jc w:val="both"/>
              <w:rPr>
                <w:lang w:val="sr-Cyrl-CS"/>
              </w:rPr>
            </w:pPr>
            <w:r w:rsidRPr="00B82F94">
              <w:rPr>
                <w:lang w:val="sr-Cyrl-CS"/>
              </w:rPr>
              <w:t>Спортска</w:t>
            </w:r>
          </w:p>
        </w:tc>
        <w:tc>
          <w:tcPr>
            <w:tcW w:w="3308" w:type="dxa"/>
            <w:vAlign w:val="center"/>
          </w:tcPr>
          <w:p w:rsidR="009F28F7" w:rsidRPr="00B82F94" w:rsidRDefault="009F28F7" w:rsidP="009F28F7">
            <w:r w:rsidRPr="00B82F94">
              <w:t>Видановић Славиша</w:t>
            </w:r>
          </w:p>
        </w:tc>
      </w:tr>
      <w:tr w:rsidR="009F28F7" w:rsidRPr="00B82F94" w:rsidTr="009F28F7">
        <w:trPr>
          <w:trHeight w:val="340"/>
          <w:jc w:val="center"/>
        </w:trPr>
        <w:tc>
          <w:tcPr>
            <w:tcW w:w="630" w:type="dxa"/>
            <w:vAlign w:val="center"/>
          </w:tcPr>
          <w:p w:rsidR="009F28F7" w:rsidRPr="00B82F94" w:rsidRDefault="009F28F7" w:rsidP="009F28F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B82F94">
              <w:rPr>
                <w:lang w:val="sr-Cyrl-CS"/>
              </w:rPr>
              <w:t>.</w:t>
            </w:r>
          </w:p>
        </w:tc>
        <w:tc>
          <w:tcPr>
            <w:tcW w:w="2587" w:type="dxa"/>
            <w:vAlign w:val="center"/>
          </w:tcPr>
          <w:p w:rsidR="009F28F7" w:rsidRPr="00B82F94" w:rsidRDefault="009F28F7" w:rsidP="009F28F7">
            <w:pPr>
              <w:jc w:val="both"/>
              <w:rPr>
                <w:lang w:val="sr-Cyrl-CS"/>
              </w:rPr>
            </w:pPr>
            <w:r w:rsidRPr="00B82F94">
              <w:rPr>
                <w:lang w:val="sr-Cyrl-CS"/>
              </w:rPr>
              <w:t>Ликовна</w:t>
            </w:r>
          </w:p>
        </w:tc>
        <w:tc>
          <w:tcPr>
            <w:tcW w:w="3308" w:type="dxa"/>
            <w:vAlign w:val="center"/>
          </w:tcPr>
          <w:p w:rsidR="009F28F7" w:rsidRPr="00B82F94" w:rsidRDefault="009F28F7" w:rsidP="009F28F7">
            <w:r w:rsidRPr="00B82F94">
              <w:t>Љубов Марко</w:t>
            </w:r>
          </w:p>
        </w:tc>
      </w:tr>
    </w:tbl>
    <w:p w:rsidR="009F28F7" w:rsidRDefault="009F28F7" w:rsidP="009F28F7">
      <w:pPr>
        <w:jc w:val="center"/>
        <w:outlineLvl w:val="0"/>
        <w:rPr>
          <w:b/>
          <w:lang w:val="sr-Cyrl-CS"/>
        </w:rPr>
      </w:pPr>
      <w:bookmarkStart w:id="591" w:name="_Toc19521343"/>
      <w:bookmarkStart w:id="592" w:name="_Toc19525589"/>
      <w:bookmarkStart w:id="593" w:name="_Toc19525746"/>
      <w:bookmarkStart w:id="594" w:name="_Toc19526305"/>
      <w:bookmarkStart w:id="595" w:name="_Toc20133685"/>
      <w:bookmarkStart w:id="596" w:name="_Toc20311104"/>
      <w:bookmarkStart w:id="597" w:name="_Toc20311340"/>
    </w:p>
    <w:p w:rsidR="009F28F7" w:rsidRPr="00183ED4" w:rsidRDefault="009F28F7" w:rsidP="00B570F7">
      <w:pPr>
        <w:rPr>
          <w:lang w:val="sr-Cyrl-CS"/>
        </w:rPr>
      </w:pPr>
      <w:r>
        <w:rPr>
          <w:b/>
          <w:lang w:val="sr-Cyrl-CS"/>
        </w:rPr>
        <w:tab/>
        <w:t xml:space="preserve">Напомена: </w:t>
      </w:r>
      <w:r>
        <w:rPr>
          <w:lang w:val="sr-Cyrl-CS"/>
        </w:rPr>
        <w:t>Остали облици образовно-в</w:t>
      </w:r>
      <w:r w:rsidR="00774CED">
        <w:rPr>
          <w:lang w:val="sr-Cyrl-CS"/>
        </w:rPr>
        <w:t>аспитног рада ће у школској 2021/2022</w:t>
      </w:r>
      <w:r>
        <w:rPr>
          <w:lang w:val="sr-Cyrl-CS"/>
        </w:rPr>
        <w:t xml:space="preserve">. години  бити реализовани у зависности од могућности и у складу са </w:t>
      </w:r>
      <w:r>
        <w:rPr>
          <w:lang w:val="sr-Cyrl-CS"/>
        </w:rPr>
        <w:lastRenderedPageBreak/>
        <w:t>решењима о 40-ча</w:t>
      </w:r>
      <w:r w:rsidR="00251647">
        <w:rPr>
          <w:lang w:val="sr-Cyrl-CS"/>
        </w:rPr>
        <w:t>совној радној недељи нас</w:t>
      </w:r>
      <w:r w:rsidR="00243E18">
        <w:rPr>
          <w:lang w:val="sr-Cyrl-CS"/>
        </w:rPr>
        <w:t>тавника и то делом непосредно, а делом онлајн</w:t>
      </w:r>
      <w:r w:rsidR="00251647">
        <w:rPr>
          <w:lang w:val="sr-Cyrl-CS"/>
        </w:rPr>
        <w:t>.</w:t>
      </w:r>
    </w:p>
    <w:bookmarkEnd w:id="591"/>
    <w:bookmarkEnd w:id="592"/>
    <w:bookmarkEnd w:id="593"/>
    <w:bookmarkEnd w:id="594"/>
    <w:bookmarkEnd w:id="595"/>
    <w:bookmarkEnd w:id="596"/>
    <w:bookmarkEnd w:id="597"/>
    <w:p w:rsidR="0022301A" w:rsidRPr="00BB7852" w:rsidRDefault="0022301A" w:rsidP="009F28F7"/>
    <w:p w:rsidR="009F28F7" w:rsidRPr="00E103F0" w:rsidRDefault="009F28F7" w:rsidP="009F28F7">
      <w:pPr>
        <w:pStyle w:val="Heading2"/>
        <w:jc w:val="center"/>
      </w:pPr>
      <w:bookmarkStart w:id="598" w:name="_Toc330442157"/>
      <w:bookmarkStart w:id="599" w:name="_Toc331703466"/>
      <w:bookmarkStart w:id="600" w:name="_Toc332259430"/>
      <w:bookmarkStart w:id="601" w:name="_Toc332259650"/>
      <w:bookmarkStart w:id="602" w:name="_Toc335124484"/>
      <w:bookmarkStart w:id="603" w:name="_Toc366573438"/>
      <w:bookmarkStart w:id="604" w:name="_Toc398541005"/>
      <w:bookmarkStart w:id="605" w:name="_Toc462035998"/>
      <w:bookmarkStart w:id="606" w:name="_Toc525566933"/>
      <w:bookmarkStart w:id="607" w:name="_Toc525570661"/>
      <w:bookmarkStart w:id="608" w:name="_Toc525585329"/>
      <w:bookmarkStart w:id="609" w:name="_Toc525629646"/>
      <w:bookmarkStart w:id="610" w:name="_Toc525629802"/>
      <w:bookmarkStart w:id="611" w:name="_Toc526760423"/>
      <w:bookmarkStart w:id="612" w:name="_Toc19521352"/>
      <w:bookmarkStart w:id="613" w:name="_Toc19525590"/>
      <w:bookmarkStart w:id="614" w:name="_Toc19525747"/>
      <w:bookmarkStart w:id="615" w:name="_Toc19526306"/>
      <w:bookmarkStart w:id="616" w:name="_Toc20133686"/>
      <w:bookmarkStart w:id="617" w:name="_Toc20311105"/>
      <w:bookmarkStart w:id="618" w:name="_Toc20311341"/>
      <w:bookmarkStart w:id="619" w:name="_Toc50980342"/>
      <w:bookmarkStart w:id="620" w:name="_Toc83200630"/>
      <w:bookmarkStart w:id="621" w:name="_Toc83200708"/>
      <w:bookmarkStart w:id="622" w:name="_Toc83200804"/>
      <w:bookmarkStart w:id="623" w:name="_Toc83200987"/>
      <w:r w:rsidRPr="00E103F0">
        <w:t>Учешће ученика на такмичењима</w:t>
      </w:r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</w:p>
    <w:p w:rsidR="009F28F7" w:rsidRPr="001F6A7B" w:rsidRDefault="009F28F7" w:rsidP="009F28F7"/>
    <w:p w:rsidR="00251647" w:rsidRDefault="009F28F7" w:rsidP="00162D9A">
      <w:pPr>
        <w:ind w:firstLine="720"/>
        <w:jc w:val="both"/>
        <w:rPr>
          <w:lang w:val="sr-Cyrl-CS"/>
        </w:rPr>
      </w:pPr>
      <w:r w:rsidRPr="00B74CA0">
        <w:rPr>
          <w:lang w:val="sr-Cyrl-CS"/>
        </w:rPr>
        <w:t>Ученици школе учествоваће на такмичењима у организаци</w:t>
      </w:r>
      <w:r>
        <w:rPr>
          <w:lang w:val="sr-Cyrl-CS"/>
        </w:rPr>
        <w:t>ји Министарства просвете, према к</w:t>
      </w:r>
      <w:r w:rsidRPr="00B74CA0">
        <w:rPr>
          <w:lang w:val="sr-Cyrl-CS"/>
        </w:rPr>
        <w:t xml:space="preserve">алендару </w:t>
      </w:r>
      <w:r>
        <w:rPr>
          <w:lang w:val="sr-Cyrl-CS"/>
        </w:rPr>
        <w:t>кога оно буде прописало. Н</w:t>
      </w:r>
      <w:r w:rsidRPr="00B74CA0">
        <w:rPr>
          <w:lang w:val="sr-Cyrl-CS"/>
        </w:rPr>
        <w:t>аши ученици наставиће такмичење у организацији Друштва математичара Србије под називом „Мислиша“.</w:t>
      </w:r>
      <w:r>
        <w:rPr>
          <w:lang w:val="sr-Cyrl-CS"/>
        </w:rPr>
        <w:t xml:space="preserve"> Такође ученици наше школе ће учествовати на другим такмичењима, конкурсима и пројектима које организују остале владине и невладине организације. Школа ће обезбедити свим ученицима који учествују на такмичења адекватне услове (ужина, пиће, превоз), а ученици који буду постигли запажене резултате ће бити награђени.</w:t>
      </w:r>
    </w:p>
    <w:p w:rsidR="005B1F5B" w:rsidRPr="00251647" w:rsidRDefault="005B1F5B" w:rsidP="00162D9A">
      <w:pPr>
        <w:ind w:firstLine="720"/>
        <w:jc w:val="both"/>
        <w:rPr>
          <w:lang w:val="sr-Cyrl-CS"/>
        </w:rPr>
      </w:pPr>
    </w:p>
    <w:p w:rsidR="009F28F7" w:rsidRPr="00E103F0" w:rsidRDefault="009F28F7" w:rsidP="009F28F7">
      <w:pPr>
        <w:pStyle w:val="Heading2"/>
        <w:jc w:val="center"/>
      </w:pPr>
      <w:bookmarkStart w:id="624" w:name="_Toc525629649"/>
      <w:bookmarkStart w:id="625" w:name="_Toc525629805"/>
      <w:bookmarkStart w:id="626" w:name="_Toc526760426"/>
      <w:bookmarkStart w:id="627" w:name="_Toc19521353"/>
      <w:bookmarkStart w:id="628" w:name="_Toc19525591"/>
      <w:bookmarkStart w:id="629" w:name="_Toc19525748"/>
      <w:bookmarkStart w:id="630" w:name="_Toc19526307"/>
      <w:bookmarkStart w:id="631" w:name="_Toc20133687"/>
      <w:bookmarkStart w:id="632" w:name="_Toc20311106"/>
      <w:bookmarkStart w:id="633" w:name="_Toc20311342"/>
      <w:bookmarkStart w:id="634" w:name="_Toc50980343"/>
      <w:bookmarkStart w:id="635" w:name="_Toc83200631"/>
      <w:bookmarkStart w:id="636" w:name="_Toc83200709"/>
      <w:bookmarkStart w:id="637" w:name="_Toc83200805"/>
      <w:bookmarkStart w:id="638" w:name="_Toc83200988"/>
      <w:r w:rsidRPr="00E103F0">
        <w:rPr>
          <w:lang w:val="sr-Cyrl-CS"/>
        </w:rPr>
        <w:t>Остале активности</w:t>
      </w:r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</w:p>
    <w:p w:rsidR="009F28F7" w:rsidRPr="0068062E" w:rsidRDefault="009F28F7" w:rsidP="009F28F7"/>
    <w:p w:rsidR="009F28F7" w:rsidRDefault="009F28F7" w:rsidP="009F28F7">
      <w:pPr>
        <w:jc w:val="both"/>
      </w:pPr>
      <w:r>
        <w:rPr>
          <w:sz w:val="28"/>
          <w:szCs w:val="28"/>
        </w:rPr>
        <w:tab/>
      </w:r>
      <w:r w:rsidR="00D77F87">
        <w:t>У школској 2021/2022</w:t>
      </w:r>
      <w:r>
        <w:t>. години у плану је одржавање четири часа за завршне разреде у вези одбране и цивилне заштите и који ће бити реализовани заједнички за све у организацији одељењских старешина завршних разреда. План је да по два часа буду реализована у сваком полугодишту и то у октобру, децембру, марту и априлу.</w:t>
      </w:r>
    </w:p>
    <w:p w:rsidR="009F28F7" w:rsidRDefault="009F28F7" w:rsidP="009F28F7">
      <w:pPr>
        <w:jc w:val="both"/>
      </w:pPr>
      <w:r>
        <w:tab/>
        <w:t>Као и у претходним годинама у плану је додатно ангажовање професора професора немачког језика за реализацију разредног испита за ученике општег типа гимназије који у основној школи</w:t>
      </w:r>
      <w:r w:rsidR="00D77F87">
        <w:t xml:space="preserve"> као други страни језик нису изу</w:t>
      </w:r>
      <w:r>
        <w:t>чавали руски , већ немачки језик. План је да разредни исп</w:t>
      </w:r>
      <w:r w:rsidR="00243E18">
        <w:t>ити буду реализовани у јуну 2022</w:t>
      </w:r>
      <w:r>
        <w:t>.</w:t>
      </w:r>
      <w:r w:rsidR="00D77F87">
        <w:t xml:space="preserve"> </w:t>
      </w:r>
      <w:r>
        <w:t>године.</w:t>
      </w:r>
    </w:p>
    <w:p w:rsidR="009F28F7" w:rsidRPr="0086659C" w:rsidRDefault="009F28F7" w:rsidP="009F28F7">
      <w:pPr>
        <w:jc w:val="both"/>
      </w:pPr>
      <w:r>
        <w:tab/>
        <w:t>Када је у питању организација обуке и полагања ученика за Б категорију возача у образовним профилима машински техничар моторних возила и аутомеханичар, поред инструктора, у плану је и додатно ангажовање два саобраћајна инжињера за вршење теоријске обуке из Познавање саобраћајних прописа и правила за укупно 30 часова, кој</w:t>
      </w:r>
      <w:r w:rsidR="00E41C6B">
        <w:t>и ће бити одржана</w:t>
      </w:r>
      <w:r w:rsidR="00243E18">
        <w:t xml:space="preserve"> у друг</w:t>
      </w:r>
      <w:r>
        <w:t>ој недељи септембра, а исти ће бити и чланови комисије за полагање теоријског теста и практичног полагања вожње.</w:t>
      </w:r>
      <w:r w:rsidR="00E41C6B">
        <w:t xml:space="preserve"> Такође, школа ће</w:t>
      </w:r>
      <w:r>
        <w:t xml:space="preserve"> ангажовати представнике Црвеног крста за реализацију обуке и полагање теоријског и практичног дела из Прве помоћи.</w:t>
      </w:r>
    </w:p>
    <w:p w:rsidR="00D34D5D" w:rsidRDefault="009F28F7" w:rsidP="00EA0C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оквиру осталих активности </w:t>
      </w:r>
      <w:r w:rsidR="00D77F87">
        <w:rPr>
          <w:lang w:val="sr-Cyrl-CS"/>
        </w:rPr>
        <w:t xml:space="preserve">у зависности од ситуације </w:t>
      </w:r>
      <w:r>
        <w:rPr>
          <w:lang w:val="sr-Cyrl-CS"/>
        </w:rPr>
        <w:t>у плану је посета ученика разним сајмовима, учешће на домијадама, сарадња са домовима ученика и образовним установама у оквиру граница наше државе, али и ван ње, реализација одређених пројеката,</w:t>
      </w:r>
      <w:r>
        <w:t xml:space="preserve"> организовање предавања за ученике школе о различитим темама, учешће ученика у активностима Канцеларије за Младе општине Бабушница, </w:t>
      </w:r>
      <w:r>
        <w:rPr>
          <w:lang w:val="sr-Cyrl-CS"/>
        </w:rPr>
        <w:t>рад на формирању ђачке задруге, подршка надареним ученицима у научно-истраживачким радовима, ев</w:t>
      </w:r>
      <w:r w:rsidR="00D77F87">
        <w:rPr>
          <w:lang w:val="sr-Cyrl-CS"/>
        </w:rPr>
        <w:t>е</w:t>
      </w:r>
      <w:r>
        <w:rPr>
          <w:lang w:val="sr-Cyrl-CS"/>
        </w:rPr>
        <w:t xml:space="preserve">нтуална подршка ученицима који бораве у Петници, подршка  ученицима који учествују у пројектима, разним конкурсима, организација одласка на Фестивал науке, Сајам науке и технике или Сајам књига... У плану је и опремање  дома ученика, као и активности на побољшању услова у дому. </w:t>
      </w:r>
      <w:r w:rsidR="00E41C6B">
        <w:rPr>
          <w:lang w:val="sr-Cyrl-CS"/>
        </w:rPr>
        <w:t xml:space="preserve"> Када је у питању организовање часова</w:t>
      </w:r>
      <w:r w:rsidR="00D77F87">
        <w:rPr>
          <w:lang w:val="sr-Cyrl-CS"/>
        </w:rPr>
        <w:t xml:space="preserve"> план је да у јуну 2022</w:t>
      </w:r>
      <w:r>
        <w:rPr>
          <w:lang w:val="sr-Cyrl-CS"/>
        </w:rPr>
        <w:t>.</w:t>
      </w:r>
      <w:r w:rsidR="00D77F87">
        <w:rPr>
          <w:lang w:val="sr-Cyrl-CS"/>
        </w:rPr>
        <w:t xml:space="preserve"> </w:t>
      </w:r>
      <w:r>
        <w:rPr>
          <w:lang w:val="sr-Cyrl-CS"/>
        </w:rPr>
        <w:t>године буде организован на</w:t>
      </w:r>
      <w:r w:rsidR="00D77F87">
        <w:rPr>
          <w:lang w:val="sr-Cyrl-CS"/>
        </w:rPr>
        <w:t xml:space="preserve">градни излет </w:t>
      </w:r>
      <w:r>
        <w:rPr>
          <w:lang w:val="sr-Cyrl-CS"/>
        </w:rPr>
        <w:t xml:space="preserve">за </w:t>
      </w:r>
      <w:r>
        <w:rPr>
          <w:lang w:val="sr-Cyrl-CS"/>
        </w:rPr>
        <w:lastRenderedPageBreak/>
        <w:t>ученике и наставнике-менторе, учеснике на републи</w:t>
      </w:r>
      <w:r w:rsidR="00D77F87">
        <w:rPr>
          <w:lang w:val="sr-Cyrl-CS"/>
        </w:rPr>
        <w:t>чким такмичењима у школској 2021/2022</w:t>
      </w:r>
      <w:r>
        <w:rPr>
          <w:lang w:val="sr-Cyrl-CS"/>
        </w:rPr>
        <w:t>.</w:t>
      </w:r>
      <w:r w:rsidR="00162D9A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745843" w:rsidRPr="00D44320" w:rsidRDefault="00745843" w:rsidP="00EA0C10">
      <w:pPr>
        <w:ind w:firstLine="720"/>
        <w:jc w:val="both"/>
        <w:rPr>
          <w:lang w:val="sr-Cyrl-CS"/>
        </w:rPr>
      </w:pPr>
    </w:p>
    <w:p w:rsidR="009F28F7" w:rsidRPr="00C57488" w:rsidRDefault="009F28F7" w:rsidP="009F28F7">
      <w:pPr>
        <w:pStyle w:val="Heading2"/>
        <w:jc w:val="center"/>
      </w:pPr>
      <w:bookmarkStart w:id="639" w:name="_Toc330442159"/>
      <w:bookmarkStart w:id="640" w:name="_Toc331703468"/>
      <w:bookmarkStart w:id="641" w:name="_Toc332259432"/>
      <w:bookmarkStart w:id="642" w:name="_Toc332259652"/>
      <w:bookmarkStart w:id="643" w:name="_Toc335124486"/>
      <w:bookmarkStart w:id="644" w:name="_Toc366573440"/>
      <w:bookmarkStart w:id="645" w:name="_Toc398541007"/>
      <w:bookmarkStart w:id="646" w:name="_Toc462036000"/>
      <w:bookmarkStart w:id="647" w:name="_Toc525566935"/>
      <w:bookmarkStart w:id="648" w:name="_Toc525570663"/>
      <w:bookmarkStart w:id="649" w:name="_Toc525585331"/>
      <w:bookmarkStart w:id="650" w:name="_Toc525629648"/>
      <w:bookmarkStart w:id="651" w:name="_Toc525629804"/>
      <w:bookmarkStart w:id="652" w:name="_Toc526760425"/>
      <w:bookmarkStart w:id="653" w:name="_Toc19521354"/>
      <w:bookmarkStart w:id="654" w:name="_Toc19525592"/>
      <w:bookmarkStart w:id="655" w:name="_Toc19525749"/>
      <w:bookmarkStart w:id="656" w:name="_Toc19526308"/>
      <w:bookmarkStart w:id="657" w:name="_Toc20133688"/>
      <w:bookmarkStart w:id="658" w:name="_Toc20311107"/>
      <w:bookmarkStart w:id="659" w:name="_Toc20311343"/>
      <w:bookmarkStart w:id="660" w:name="_Toc50980344"/>
      <w:bookmarkStart w:id="661" w:name="_Toc83200632"/>
      <w:bookmarkStart w:id="662" w:name="_Toc83200710"/>
      <w:bookmarkStart w:id="663" w:name="_Toc83200806"/>
      <w:bookmarkStart w:id="664" w:name="_Toc83200989"/>
      <w:r w:rsidRPr="00C57488">
        <w:t>Излети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:rsidR="009F28F7" w:rsidRPr="00D97A5C" w:rsidRDefault="009F28F7" w:rsidP="009F28F7">
      <w:pPr>
        <w:rPr>
          <w:lang w:val="sr-Cyrl-CS"/>
        </w:rPr>
      </w:pPr>
    </w:p>
    <w:p w:rsidR="00162D9A" w:rsidRDefault="009F28F7" w:rsidP="009F28F7">
      <w:pPr>
        <w:jc w:val="both"/>
        <w:rPr>
          <w:lang w:val="sr-Cyrl-CS"/>
        </w:rPr>
      </w:pPr>
      <w:r w:rsidRPr="00B74CA0">
        <w:rPr>
          <w:b/>
          <w:lang w:val="sr-Cyrl-CS"/>
        </w:rPr>
        <w:tab/>
      </w:r>
      <w:r w:rsidRPr="00B74CA0">
        <w:rPr>
          <w:lang w:val="sr-Cyrl-CS"/>
        </w:rPr>
        <w:t xml:space="preserve">Једнодневни излет за ученике и наставнике планиран је за </w:t>
      </w:r>
      <w:r w:rsidR="00A538D7">
        <w:rPr>
          <w:lang w:val="sr-Cyrl-CS"/>
        </w:rPr>
        <w:t>четвртак</w:t>
      </w:r>
      <w:r>
        <w:rPr>
          <w:lang w:val="sr-Cyrl-CS"/>
        </w:rPr>
        <w:t xml:space="preserve"> </w:t>
      </w:r>
      <w:r w:rsidR="00B876AE">
        <w:t>9</w:t>
      </w:r>
      <w:r w:rsidRPr="00B74CA0">
        <w:rPr>
          <w:lang w:val="sr-Cyrl-CS"/>
        </w:rPr>
        <w:t xml:space="preserve">. </w:t>
      </w:r>
      <w:r>
        <w:t>4.</w:t>
      </w:r>
      <w:r w:rsidR="00162D9A">
        <w:rPr>
          <w:lang w:val="sr-Cyrl-CS"/>
        </w:rPr>
        <w:t xml:space="preserve"> 2022</w:t>
      </w:r>
      <w:r w:rsidRPr="00B74CA0">
        <w:rPr>
          <w:lang w:val="sr-Cyrl-CS"/>
        </w:rPr>
        <w:t>. год. Тог дана ће ученици са своји</w:t>
      </w:r>
      <w:r>
        <w:rPr>
          <w:lang w:val="sr-Cyrl-CS"/>
        </w:rPr>
        <w:t>м наставницима изаћи до врела у село Радоше</w:t>
      </w:r>
      <w:r w:rsidR="00162D9A">
        <w:rPr>
          <w:lang w:val="sr-Cyrl-CS"/>
        </w:rPr>
        <w:t>вац</w:t>
      </w:r>
      <w:r>
        <w:rPr>
          <w:lang w:val="sr-Cyrl-CS"/>
        </w:rPr>
        <w:t>.</w:t>
      </w:r>
      <w:r w:rsidR="00162D9A">
        <w:rPr>
          <w:lang w:val="sr-Cyrl-CS"/>
        </w:rPr>
        <w:t xml:space="preserve"> </w:t>
      </w:r>
      <w:r>
        <w:rPr>
          <w:lang w:val="sr-Cyrl-CS"/>
        </w:rPr>
        <w:t xml:space="preserve">Организација излета ће зависити од укупне епидемиолошке ситуације у Бабушници и Србији. </w:t>
      </w:r>
    </w:p>
    <w:p w:rsidR="005B1F5B" w:rsidRPr="00745843" w:rsidRDefault="005B1F5B" w:rsidP="009F28F7">
      <w:pPr>
        <w:jc w:val="both"/>
        <w:rPr>
          <w:lang w:val="sr-Cyrl-CS"/>
        </w:rPr>
      </w:pPr>
    </w:p>
    <w:p w:rsidR="009F28F7" w:rsidRPr="00C57488" w:rsidRDefault="009F28F7" w:rsidP="009F28F7">
      <w:pPr>
        <w:pStyle w:val="Heading2"/>
        <w:jc w:val="center"/>
      </w:pPr>
      <w:bookmarkStart w:id="665" w:name="_Toc330442158"/>
      <w:bookmarkStart w:id="666" w:name="_Toc331703467"/>
      <w:bookmarkStart w:id="667" w:name="_Toc332259431"/>
      <w:bookmarkStart w:id="668" w:name="_Toc332259651"/>
      <w:bookmarkStart w:id="669" w:name="_Toc335124485"/>
      <w:bookmarkStart w:id="670" w:name="_Toc366573439"/>
      <w:bookmarkStart w:id="671" w:name="_Toc398541006"/>
      <w:bookmarkStart w:id="672" w:name="_Toc462035999"/>
      <w:bookmarkStart w:id="673" w:name="_Toc525566934"/>
      <w:bookmarkStart w:id="674" w:name="_Toc525570662"/>
      <w:bookmarkStart w:id="675" w:name="_Toc525585330"/>
      <w:bookmarkStart w:id="676" w:name="_Toc525629647"/>
      <w:bookmarkStart w:id="677" w:name="_Toc525629803"/>
      <w:bookmarkStart w:id="678" w:name="_Toc526760424"/>
      <w:bookmarkStart w:id="679" w:name="_Toc19521355"/>
      <w:bookmarkStart w:id="680" w:name="_Toc19525593"/>
      <w:bookmarkStart w:id="681" w:name="_Toc19525750"/>
      <w:bookmarkStart w:id="682" w:name="_Toc19526309"/>
      <w:bookmarkStart w:id="683" w:name="_Toc20133689"/>
      <w:bookmarkStart w:id="684" w:name="_Toc20311108"/>
      <w:bookmarkStart w:id="685" w:name="_Toc20311344"/>
      <w:bookmarkStart w:id="686" w:name="_Toc50980345"/>
      <w:bookmarkStart w:id="687" w:name="_Toc83200633"/>
      <w:bookmarkStart w:id="688" w:name="_Toc83200711"/>
      <w:bookmarkStart w:id="689" w:name="_Toc83200807"/>
      <w:bookmarkStart w:id="690" w:name="_Toc83200990"/>
      <w:r w:rsidRPr="00C57488">
        <w:t>Екскурзије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</w:p>
    <w:p w:rsidR="009F28F7" w:rsidRDefault="009F28F7" w:rsidP="009F28F7">
      <w:pPr>
        <w:jc w:val="center"/>
        <w:rPr>
          <w:b/>
          <w:sz w:val="22"/>
          <w:szCs w:val="22"/>
          <w:lang w:val="sr-Cyrl-CS"/>
        </w:rPr>
      </w:pPr>
    </w:p>
    <w:p w:rsidR="00EA0C10" w:rsidRDefault="009F28F7" w:rsidP="009F28F7">
      <w:pPr>
        <w:jc w:val="both"/>
      </w:pPr>
      <w:r w:rsidRPr="00B74CA0">
        <w:rPr>
          <w:lang w:val="sr-Cyrl-CS"/>
        </w:rPr>
        <w:tab/>
      </w:r>
      <w:r w:rsidRPr="00B74CA0">
        <w:t>Ако се буду испунили сви услови предвиђени Правилником из</w:t>
      </w:r>
      <w:r>
        <w:t>вешће се екскурзије за ученике.</w:t>
      </w:r>
      <w:r w:rsidRPr="00B74CA0">
        <w:t xml:space="preserve"> Програми ових екскурзија</w:t>
      </w:r>
      <w:r>
        <w:t xml:space="preserve"> биће саставни </w:t>
      </w:r>
      <w:r w:rsidRPr="00B74CA0">
        <w:t>део Школског програма.</w:t>
      </w:r>
      <w:r>
        <w:t xml:space="preserve"> План је да екскурзије евентуално буду изве</w:t>
      </w:r>
      <w:r w:rsidR="002A31D1">
        <w:t>дене у току пролећа</w:t>
      </w:r>
      <w:r w:rsidR="00162D9A">
        <w:t xml:space="preserve"> 2022</w:t>
      </w:r>
      <w:r>
        <w:t>.</w:t>
      </w:r>
    </w:p>
    <w:p w:rsidR="005B1F5B" w:rsidRPr="005B1F5B" w:rsidRDefault="005B1F5B" w:rsidP="009F28F7">
      <w:pPr>
        <w:jc w:val="both"/>
      </w:pPr>
      <w:r>
        <w:t>Године.</w:t>
      </w:r>
    </w:p>
    <w:p w:rsidR="00162D9A" w:rsidRDefault="00162D9A" w:rsidP="00EA0C10">
      <w:pPr>
        <w:pStyle w:val="Heading2"/>
        <w:jc w:val="center"/>
      </w:pPr>
      <w:bookmarkStart w:id="691" w:name="_Toc83200634"/>
      <w:bookmarkStart w:id="692" w:name="_Toc83200712"/>
      <w:bookmarkStart w:id="693" w:name="_Toc83200808"/>
      <w:bookmarkStart w:id="694" w:name="_Toc83200991"/>
      <w:r>
        <w:t>Студијско путовање</w:t>
      </w:r>
      <w:bookmarkEnd w:id="691"/>
      <w:bookmarkEnd w:id="692"/>
      <w:bookmarkEnd w:id="693"/>
      <w:bookmarkEnd w:id="694"/>
    </w:p>
    <w:p w:rsidR="00162D9A" w:rsidRPr="00162D9A" w:rsidRDefault="00162D9A" w:rsidP="00162D9A"/>
    <w:p w:rsidR="00162D9A" w:rsidRDefault="00162D9A" w:rsidP="00162D9A">
      <w:r>
        <w:tab/>
        <w:t xml:space="preserve">У плану је </w:t>
      </w:r>
      <w:r w:rsidR="00243E18">
        <w:t xml:space="preserve">да </w:t>
      </w:r>
      <w:r>
        <w:t>крајем јуна или почетком јула буде организовано студијско  дводневно путовање запослених: План је да дестинација буде Источна Србија</w:t>
      </w:r>
      <w:r w:rsidR="00F631F3">
        <w:t>.</w:t>
      </w:r>
      <w:r>
        <w:t xml:space="preserve">  </w:t>
      </w:r>
    </w:p>
    <w:p w:rsidR="00EA0C10" w:rsidRPr="00EA0C10" w:rsidRDefault="00EA0C10" w:rsidP="00162D9A"/>
    <w:p w:rsidR="009F28F7" w:rsidRPr="00C57488" w:rsidRDefault="009F28F7" w:rsidP="009F28F7">
      <w:pPr>
        <w:pStyle w:val="Heading2"/>
        <w:jc w:val="center"/>
      </w:pPr>
      <w:bookmarkStart w:id="695" w:name="_Toc330442160"/>
      <w:bookmarkStart w:id="696" w:name="_Toc331703469"/>
      <w:bookmarkStart w:id="697" w:name="_Toc332259433"/>
      <w:bookmarkStart w:id="698" w:name="_Toc332259653"/>
      <w:bookmarkStart w:id="699" w:name="_Toc335124487"/>
      <w:bookmarkStart w:id="700" w:name="_Toc366573441"/>
      <w:bookmarkStart w:id="701" w:name="_Toc398541008"/>
      <w:bookmarkStart w:id="702" w:name="_Toc462036001"/>
      <w:bookmarkStart w:id="703" w:name="_Toc525566936"/>
      <w:bookmarkStart w:id="704" w:name="_Toc525570664"/>
      <w:bookmarkStart w:id="705" w:name="_Toc525585332"/>
      <w:bookmarkStart w:id="706" w:name="_Toc525629650"/>
      <w:bookmarkStart w:id="707" w:name="_Toc525629806"/>
      <w:bookmarkStart w:id="708" w:name="_Toc526760427"/>
      <w:bookmarkStart w:id="709" w:name="_Toc19521356"/>
      <w:bookmarkStart w:id="710" w:name="_Toc19525594"/>
      <w:bookmarkStart w:id="711" w:name="_Toc19525751"/>
      <w:bookmarkStart w:id="712" w:name="_Toc19526310"/>
      <w:bookmarkStart w:id="713" w:name="_Toc20133690"/>
      <w:bookmarkStart w:id="714" w:name="_Toc20311109"/>
      <w:bookmarkStart w:id="715" w:name="_Toc20311345"/>
      <w:bookmarkStart w:id="716" w:name="_Toc50980346"/>
      <w:bookmarkStart w:id="717" w:name="_Toc83200635"/>
      <w:bookmarkStart w:id="718" w:name="_Toc83200713"/>
      <w:bookmarkStart w:id="719" w:name="_Toc83200809"/>
      <w:bookmarkStart w:id="720" w:name="_Toc83200992"/>
      <w:r w:rsidRPr="00C57488">
        <w:t>Хуманитарне активности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:rsidR="009F28F7" w:rsidRPr="008D21DB" w:rsidRDefault="009F28F7" w:rsidP="009F28F7">
      <w:pPr>
        <w:rPr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56"/>
        <w:gridCol w:w="1980"/>
        <w:gridCol w:w="2469"/>
      </w:tblGrid>
      <w:tr w:rsidR="009F28F7" w:rsidRPr="004900C8" w:rsidTr="009F28F7">
        <w:trPr>
          <w:trHeight w:val="454"/>
          <w:jc w:val="center"/>
        </w:trPr>
        <w:tc>
          <w:tcPr>
            <w:tcW w:w="4056" w:type="dxa"/>
            <w:shd w:val="clear" w:color="auto" w:fill="CCFFCC"/>
            <w:vAlign w:val="center"/>
          </w:tcPr>
          <w:p w:rsidR="009F28F7" w:rsidRPr="004900C8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900C8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9F28F7" w:rsidRPr="004900C8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900C8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469" w:type="dxa"/>
            <w:shd w:val="clear" w:color="auto" w:fill="CCFFCC"/>
            <w:vAlign w:val="center"/>
          </w:tcPr>
          <w:p w:rsidR="009F28F7" w:rsidRPr="004900C8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900C8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</w:tr>
      <w:tr w:rsidR="009F28F7" w:rsidRPr="004900C8" w:rsidTr="009F28F7">
        <w:trPr>
          <w:trHeight w:val="170"/>
          <w:jc w:val="center"/>
        </w:trPr>
        <w:tc>
          <w:tcPr>
            <w:tcW w:w="4056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  <w:lang w:val="ru-RU"/>
              </w:rPr>
            </w:pPr>
            <w:r w:rsidRPr="004900C8">
              <w:rPr>
                <w:sz w:val="22"/>
                <w:szCs w:val="22"/>
                <w:lang w:val="ru-RU"/>
              </w:rPr>
              <w:t>Акција прикупљања крви у школи (</w:t>
            </w:r>
            <w:r w:rsidRPr="004900C8">
              <w:rPr>
                <w:sz w:val="22"/>
                <w:szCs w:val="22"/>
              </w:rPr>
              <w:t>III</w:t>
            </w:r>
            <w:r w:rsidRPr="004900C8">
              <w:rPr>
                <w:sz w:val="22"/>
                <w:szCs w:val="22"/>
                <w:lang w:val="ru-RU"/>
              </w:rPr>
              <w:t xml:space="preserve"> и </w:t>
            </w:r>
            <w:r w:rsidRPr="004900C8">
              <w:rPr>
                <w:sz w:val="22"/>
                <w:szCs w:val="22"/>
              </w:rPr>
              <w:t>IV</w:t>
            </w:r>
            <w:r w:rsidRPr="004900C8">
              <w:rPr>
                <w:sz w:val="22"/>
                <w:szCs w:val="22"/>
                <w:lang w:val="ru-RU"/>
              </w:rPr>
              <w:t xml:space="preserve"> разред)</w:t>
            </w:r>
          </w:p>
        </w:tc>
        <w:tc>
          <w:tcPr>
            <w:tcW w:w="1980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октобар 20</w:t>
            </w:r>
            <w:r w:rsidRPr="004900C8">
              <w:rPr>
                <w:sz w:val="22"/>
                <w:szCs w:val="22"/>
                <w:lang w:val="sr-Cyrl-CS"/>
              </w:rPr>
              <w:t>20</w:t>
            </w:r>
            <w:r w:rsidRPr="004900C8">
              <w:rPr>
                <w:sz w:val="22"/>
                <w:szCs w:val="22"/>
              </w:rPr>
              <w:t xml:space="preserve">. </w:t>
            </w:r>
          </w:p>
          <w:p w:rsidR="009F28F7" w:rsidRPr="004900C8" w:rsidRDefault="009F28F7" w:rsidP="009F28F7">
            <w:pPr>
              <w:jc w:val="center"/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мај 20</w:t>
            </w:r>
            <w:r w:rsidRPr="004900C8">
              <w:rPr>
                <w:sz w:val="22"/>
                <w:szCs w:val="22"/>
                <w:lang w:val="sr-Cyrl-CS"/>
              </w:rPr>
              <w:t>21</w:t>
            </w:r>
            <w:r w:rsidRPr="004900C8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  <w:lang w:val="ru-RU"/>
              </w:rPr>
            </w:pPr>
            <w:r w:rsidRPr="004900C8">
              <w:rPr>
                <w:sz w:val="22"/>
                <w:szCs w:val="22"/>
                <w:lang w:val="ru-RU"/>
              </w:rPr>
              <w:t>Директор, Црв. крст, Завод за тран. крви</w:t>
            </w:r>
          </w:p>
        </w:tc>
      </w:tr>
      <w:tr w:rsidR="009F28F7" w:rsidRPr="004900C8" w:rsidTr="009F28F7">
        <w:trPr>
          <w:trHeight w:val="170"/>
          <w:jc w:val="center"/>
        </w:trPr>
        <w:tc>
          <w:tcPr>
            <w:tcW w:w="4056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  <w:lang w:val="ru-RU"/>
              </w:rPr>
            </w:pPr>
            <w:r w:rsidRPr="004900C8">
              <w:rPr>
                <w:sz w:val="22"/>
                <w:szCs w:val="22"/>
                <w:lang w:val="ru-RU"/>
              </w:rPr>
              <w:t>Добротворне акције.-прилози у добротворне сврхе</w:t>
            </w:r>
          </w:p>
        </w:tc>
        <w:tc>
          <w:tcPr>
            <w:tcW w:w="1980" w:type="dxa"/>
            <w:vAlign w:val="center"/>
          </w:tcPr>
          <w:p w:rsidR="009F28F7" w:rsidRPr="004900C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4900C8">
              <w:rPr>
                <w:sz w:val="22"/>
                <w:szCs w:val="22"/>
              </w:rPr>
              <w:t>шк</w:t>
            </w:r>
            <w:r w:rsidRPr="004900C8">
              <w:rPr>
                <w:sz w:val="22"/>
                <w:szCs w:val="22"/>
                <w:lang w:val="sr-Cyrl-CS"/>
              </w:rPr>
              <w:t>олска</w:t>
            </w:r>
          </w:p>
          <w:p w:rsidR="009F28F7" w:rsidRPr="004900C8" w:rsidRDefault="009F28F7" w:rsidP="009F28F7">
            <w:pPr>
              <w:jc w:val="center"/>
              <w:rPr>
                <w:sz w:val="22"/>
                <w:szCs w:val="22"/>
                <w:lang w:val="sr-Cyrl-CS"/>
              </w:rPr>
            </w:pPr>
            <w:r w:rsidRPr="004900C8">
              <w:rPr>
                <w:sz w:val="22"/>
                <w:szCs w:val="22"/>
                <w:lang w:val="sr-Cyrl-CS"/>
              </w:rPr>
              <w:t>2020/2021.</w:t>
            </w:r>
          </w:p>
        </w:tc>
        <w:tc>
          <w:tcPr>
            <w:tcW w:w="2469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  <w:lang w:val="ru-RU"/>
              </w:rPr>
              <w:t>Ученички  парламент</w:t>
            </w:r>
          </w:p>
        </w:tc>
      </w:tr>
    </w:tbl>
    <w:p w:rsidR="009F28F7" w:rsidRDefault="009F28F7" w:rsidP="00243E18">
      <w:pPr>
        <w:pStyle w:val="Heading2"/>
        <w:jc w:val="center"/>
      </w:pPr>
      <w:bookmarkStart w:id="721" w:name="_Toc330442161"/>
      <w:bookmarkStart w:id="722" w:name="_Toc331703470"/>
      <w:bookmarkStart w:id="723" w:name="_Toc332259434"/>
      <w:bookmarkStart w:id="724" w:name="_Toc332259654"/>
      <w:bookmarkStart w:id="725" w:name="_Toc335124488"/>
      <w:bookmarkStart w:id="726" w:name="_Toc366573442"/>
      <w:bookmarkStart w:id="727" w:name="_Toc398541009"/>
      <w:bookmarkStart w:id="728" w:name="_Toc462036002"/>
      <w:bookmarkStart w:id="729" w:name="_Toc525566937"/>
      <w:bookmarkStart w:id="730" w:name="_Toc525570665"/>
      <w:bookmarkStart w:id="731" w:name="_Toc525585333"/>
      <w:bookmarkStart w:id="732" w:name="_Toc525629651"/>
      <w:bookmarkStart w:id="733" w:name="_Toc525629807"/>
      <w:bookmarkStart w:id="734" w:name="_Toc526760428"/>
      <w:bookmarkStart w:id="735" w:name="_Toc19521357"/>
      <w:bookmarkStart w:id="736" w:name="_Toc19525595"/>
      <w:bookmarkStart w:id="737" w:name="_Toc19525752"/>
      <w:bookmarkStart w:id="738" w:name="_Toc19526311"/>
      <w:bookmarkStart w:id="739" w:name="_Toc20133691"/>
      <w:bookmarkStart w:id="740" w:name="_Toc20311110"/>
      <w:bookmarkStart w:id="741" w:name="_Toc20311346"/>
      <w:bookmarkStart w:id="742" w:name="_Toc50980347"/>
      <w:bookmarkStart w:id="743" w:name="_Toc83200636"/>
      <w:bookmarkStart w:id="744" w:name="_Toc83200714"/>
      <w:bookmarkStart w:id="745" w:name="_Toc83200810"/>
      <w:bookmarkStart w:id="746" w:name="_Toc83200993"/>
      <w:r w:rsidRPr="00D20F33">
        <w:t>Заштита човекове средине</w:t>
      </w:r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</w:p>
    <w:p w:rsidR="00A132F3" w:rsidRPr="00A132F3" w:rsidRDefault="00A132F3" w:rsidP="00A132F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56"/>
        <w:gridCol w:w="1980"/>
        <w:gridCol w:w="2469"/>
      </w:tblGrid>
      <w:tr w:rsidR="009F28F7" w:rsidRPr="004900C8" w:rsidTr="009F28F7">
        <w:trPr>
          <w:trHeight w:val="454"/>
          <w:jc w:val="center"/>
        </w:trPr>
        <w:tc>
          <w:tcPr>
            <w:tcW w:w="4056" w:type="dxa"/>
            <w:shd w:val="clear" w:color="auto" w:fill="CCFFCC"/>
            <w:vAlign w:val="center"/>
          </w:tcPr>
          <w:p w:rsidR="009F28F7" w:rsidRPr="004900C8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900C8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9F28F7" w:rsidRPr="004900C8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900C8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469" w:type="dxa"/>
            <w:shd w:val="clear" w:color="auto" w:fill="CCFFCC"/>
            <w:vAlign w:val="center"/>
          </w:tcPr>
          <w:p w:rsidR="009F28F7" w:rsidRPr="004900C8" w:rsidRDefault="009F28F7" w:rsidP="009F28F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900C8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</w:tr>
      <w:tr w:rsidR="009F28F7" w:rsidRPr="004900C8" w:rsidTr="009F28F7">
        <w:trPr>
          <w:trHeight w:val="170"/>
          <w:jc w:val="center"/>
        </w:trPr>
        <w:tc>
          <w:tcPr>
            <w:tcW w:w="4056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Чишћење околине</w:t>
            </w:r>
          </w:p>
        </w:tc>
        <w:tc>
          <w:tcPr>
            <w:tcW w:w="1980" w:type="dxa"/>
            <w:vAlign w:val="center"/>
          </w:tcPr>
          <w:p w:rsidR="009F28F7" w:rsidRPr="004900C8" w:rsidRDefault="009F28F7" w:rsidP="009F28F7">
            <w:pPr>
              <w:jc w:val="center"/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Септембар,</w:t>
            </w:r>
          </w:p>
          <w:p w:rsidR="009F28F7" w:rsidRPr="004900C8" w:rsidRDefault="009F28F7" w:rsidP="009F28F7">
            <w:pPr>
              <w:jc w:val="center"/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октобар</w:t>
            </w:r>
          </w:p>
        </w:tc>
        <w:tc>
          <w:tcPr>
            <w:tcW w:w="2469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УП и КЗМ</w:t>
            </w:r>
          </w:p>
        </w:tc>
      </w:tr>
      <w:tr w:rsidR="009F28F7" w:rsidRPr="004900C8" w:rsidTr="009F28F7">
        <w:trPr>
          <w:trHeight w:val="170"/>
          <w:jc w:val="center"/>
        </w:trPr>
        <w:tc>
          <w:tcPr>
            <w:tcW w:w="4056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Уређење школске средине</w:t>
            </w:r>
          </w:p>
        </w:tc>
        <w:tc>
          <w:tcPr>
            <w:tcW w:w="1980" w:type="dxa"/>
            <w:vAlign w:val="center"/>
          </w:tcPr>
          <w:p w:rsidR="009F28F7" w:rsidRDefault="00243E18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 2021.</w:t>
            </w:r>
          </w:p>
          <w:p w:rsidR="00243E18" w:rsidRPr="00243E18" w:rsidRDefault="00243E18" w:rsidP="009F2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2022.</w:t>
            </w:r>
          </w:p>
        </w:tc>
        <w:tc>
          <w:tcPr>
            <w:tcW w:w="2469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Дир., ОС,  ОЗ, биолошка секција</w:t>
            </w:r>
          </w:p>
        </w:tc>
      </w:tr>
      <w:tr w:rsidR="009F28F7" w:rsidRPr="004900C8" w:rsidTr="009F28F7">
        <w:trPr>
          <w:trHeight w:val="170"/>
          <w:jc w:val="center"/>
        </w:trPr>
        <w:tc>
          <w:tcPr>
            <w:tcW w:w="4056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Обележавање „Дана планете земље“</w:t>
            </w:r>
          </w:p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(израда зидних новина, предавања)</w:t>
            </w:r>
          </w:p>
        </w:tc>
        <w:tc>
          <w:tcPr>
            <w:tcW w:w="1980" w:type="dxa"/>
            <w:vAlign w:val="center"/>
          </w:tcPr>
          <w:p w:rsidR="009F28F7" w:rsidRPr="004900C8" w:rsidRDefault="009F28F7" w:rsidP="009F28F7">
            <w:pPr>
              <w:jc w:val="center"/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22.4.</w:t>
            </w:r>
          </w:p>
        </w:tc>
        <w:tc>
          <w:tcPr>
            <w:tcW w:w="2469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УП, психолог, КЗМ</w:t>
            </w:r>
          </w:p>
        </w:tc>
      </w:tr>
      <w:tr w:rsidR="009F28F7" w:rsidRPr="004900C8" w:rsidTr="009F28F7">
        <w:trPr>
          <w:trHeight w:val="170"/>
          <w:jc w:val="center"/>
        </w:trPr>
        <w:tc>
          <w:tcPr>
            <w:tcW w:w="4056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Обележавање светског дана заштите животне средине</w:t>
            </w:r>
          </w:p>
        </w:tc>
        <w:tc>
          <w:tcPr>
            <w:tcW w:w="1980" w:type="dxa"/>
            <w:vAlign w:val="center"/>
          </w:tcPr>
          <w:p w:rsidR="009F28F7" w:rsidRPr="004900C8" w:rsidRDefault="009F28F7" w:rsidP="009F28F7">
            <w:pPr>
              <w:jc w:val="center"/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5.6.</w:t>
            </w:r>
          </w:p>
        </w:tc>
        <w:tc>
          <w:tcPr>
            <w:tcW w:w="2469" w:type="dxa"/>
            <w:vAlign w:val="center"/>
          </w:tcPr>
          <w:p w:rsidR="009F28F7" w:rsidRPr="004900C8" w:rsidRDefault="009F28F7" w:rsidP="009F28F7">
            <w:pPr>
              <w:rPr>
                <w:sz w:val="22"/>
                <w:szCs w:val="22"/>
              </w:rPr>
            </w:pPr>
            <w:r w:rsidRPr="004900C8">
              <w:rPr>
                <w:sz w:val="22"/>
                <w:szCs w:val="22"/>
              </w:rPr>
              <w:t>Психолог, УП</w:t>
            </w:r>
          </w:p>
        </w:tc>
      </w:tr>
    </w:tbl>
    <w:p w:rsidR="005B1F5B" w:rsidRDefault="005B1F5B" w:rsidP="005B1F5B">
      <w:pPr>
        <w:pStyle w:val="Heading2"/>
        <w:rPr>
          <w:lang w:val="sr-Cyrl-CS"/>
        </w:rPr>
      </w:pPr>
      <w:bookmarkStart w:id="747" w:name="_Toc331703451"/>
      <w:bookmarkStart w:id="748" w:name="_Toc332259415"/>
      <w:bookmarkStart w:id="749" w:name="_Toc332259635"/>
      <w:bookmarkStart w:id="750" w:name="_Toc335124466"/>
      <w:bookmarkStart w:id="751" w:name="_Toc366573422"/>
      <w:bookmarkStart w:id="752" w:name="_Toc398540986"/>
      <w:bookmarkStart w:id="753" w:name="_Toc462035983"/>
      <w:bookmarkStart w:id="754" w:name="_Toc525570643"/>
      <w:bookmarkStart w:id="755" w:name="_Toc525629629"/>
      <w:bookmarkStart w:id="756" w:name="_Toc525629785"/>
      <w:bookmarkStart w:id="757" w:name="_Toc526760406"/>
      <w:bookmarkStart w:id="758" w:name="_Toc19521358"/>
      <w:bookmarkStart w:id="759" w:name="_Toc19525596"/>
      <w:bookmarkStart w:id="760" w:name="_Toc19525753"/>
      <w:bookmarkStart w:id="761" w:name="_Toc19526312"/>
      <w:bookmarkStart w:id="762" w:name="_Toc20133692"/>
      <w:bookmarkStart w:id="763" w:name="_Toc20311111"/>
      <w:bookmarkStart w:id="764" w:name="_Toc20311347"/>
      <w:bookmarkStart w:id="765" w:name="_Toc50980348"/>
    </w:p>
    <w:p w:rsidR="005B1F5B" w:rsidRPr="00F5435A" w:rsidRDefault="005B1F5B" w:rsidP="005B1F5B">
      <w:pPr>
        <w:pStyle w:val="Heading2"/>
        <w:jc w:val="center"/>
      </w:pPr>
      <w:bookmarkStart w:id="766" w:name="_Toc83200637"/>
      <w:bookmarkStart w:id="767" w:name="_Toc83200715"/>
      <w:bookmarkStart w:id="768" w:name="_Toc83200811"/>
      <w:bookmarkStart w:id="769" w:name="_Toc83200994"/>
      <w:r w:rsidRPr="00F5435A">
        <w:rPr>
          <w:lang w:val="sr-Cyrl-CS"/>
        </w:rPr>
        <w:t>Припремна и консултативна настава</w:t>
      </w:r>
      <w:bookmarkEnd w:id="766"/>
      <w:bookmarkEnd w:id="767"/>
      <w:bookmarkEnd w:id="768"/>
      <w:bookmarkEnd w:id="769"/>
    </w:p>
    <w:p w:rsidR="005B1F5B" w:rsidRPr="00643A88" w:rsidRDefault="005B1F5B" w:rsidP="005B1F5B"/>
    <w:p w:rsidR="005B1F5B" w:rsidRPr="002A31D1" w:rsidRDefault="005B1F5B" w:rsidP="005B1F5B">
      <w:pPr>
        <w:ind w:firstLine="720"/>
        <w:rPr>
          <w:lang w:val="ru-RU"/>
        </w:rPr>
      </w:pPr>
      <w:r w:rsidRPr="002C174F">
        <w:rPr>
          <w:lang w:val="ru-RU"/>
        </w:rPr>
        <w:t>Припремна настава организова</w:t>
      </w:r>
      <w:r w:rsidRPr="002C174F">
        <w:rPr>
          <w:lang w:val="sr-Cyrl-CS"/>
        </w:rPr>
        <w:t>ћ</w:t>
      </w:r>
      <w:r w:rsidRPr="002C174F">
        <w:rPr>
          <w:lang w:val="ru-RU"/>
        </w:rPr>
        <w:t>е се</w:t>
      </w:r>
      <w:r>
        <w:rPr>
          <w:lang w:val="ru-RU"/>
        </w:rPr>
        <w:t>, по потреби,</w:t>
      </w:r>
      <w:r w:rsidRPr="002C174F">
        <w:rPr>
          <w:lang w:val="ru-RU"/>
        </w:rPr>
        <w:t xml:space="preserve"> за у</w:t>
      </w:r>
      <w:r w:rsidRPr="002C174F">
        <w:rPr>
          <w:lang w:val="sr-Cyrl-CS"/>
        </w:rPr>
        <w:t>ч</w:t>
      </w:r>
      <w:r w:rsidRPr="002C174F">
        <w:rPr>
          <w:lang w:val="ru-RU"/>
        </w:rPr>
        <w:t xml:space="preserve">енике који </w:t>
      </w:r>
      <w:r w:rsidRPr="002C174F">
        <w:rPr>
          <w:lang w:val="sr-Cyrl-CS"/>
        </w:rPr>
        <w:t>ћ</w:t>
      </w:r>
      <w:r w:rsidRPr="002C174F">
        <w:rPr>
          <w:lang w:val="ru-RU"/>
        </w:rPr>
        <w:t>е</w:t>
      </w:r>
      <w:r>
        <w:rPr>
          <w:lang w:val="ru-RU"/>
        </w:rPr>
        <w:t xml:space="preserve"> полагати поправни</w:t>
      </w:r>
      <w:r w:rsidRPr="002C174F">
        <w:rPr>
          <w:lang w:val="ru-RU"/>
        </w:rPr>
        <w:t xml:space="preserve"> испит</w:t>
      </w:r>
      <w:r>
        <w:rPr>
          <w:lang w:val="ru-RU"/>
        </w:rPr>
        <w:t>, а консултативна настава ће бити реализована као припрема за полагање матурског испита. Консултативна настава се реализује за ванредне ученике, али и за ученике завршног разреда у образовном профилу аутомеханичар приликом извођења теоријске обуке из познавања саобраћајних правила и прописа</w:t>
      </w:r>
    </w:p>
    <w:p w:rsidR="005B1F5B" w:rsidRDefault="005B1F5B" w:rsidP="005B1F5B">
      <w:pPr>
        <w:pStyle w:val="Heading2"/>
        <w:rPr>
          <w:lang w:val="sr-Cyrl-CS"/>
        </w:rPr>
      </w:pPr>
    </w:p>
    <w:p w:rsidR="00FB3AC2" w:rsidRDefault="00FB3AC2" w:rsidP="00E1400D">
      <w:bookmarkStart w:id="770" w:name="_Toc330442144"/>
      <w:bookmarkStart w:id="771" w:name="_Toc331703453"/>
      <w:bookmarkStart w:id="772" w:name="_Toc332259417"/>
      <w:bookmarkStart w:id="773" w:name="_Toc332259637"/>
      <w:bookmarkStart w:id="774" w:name="_Toc33512446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 w:rsidR="009F28F7" w:rsidRDefault="009F28F7" w:rsidP="00E1400D"/>
    <w:p w:rsidR="009F28F7" w:rsidRDefault="009F28F7" w:rsidP="00E1400D"/>
    <w:p w:rsidR="009F28F7" w:rsidRDefault="009F28F7" w:rsidP="00E1400D"/>
    <w:p w:rsidR="009F28F7" w:rsidRDefault="009F28F7" w:rsidP="00E1400D"/>
    <w:p w:rsidR="009F28F7" w:rsidRDefault="009F28F7" w:rsidP="00E1400D"/>
    <w:p w:rsidR="009F28F7" w:rsidRDefault="009F28F7" w:rsidP="00E1400D"/>
    <w:p w:rsidR="009F28F7" w:rsidRDefault="009F28F7" w:rsidP="00E1400D"/>
    <w:p w:rsidR="009F28F7" w:rsidRDefault="009F28F7" w:rsidP="00E1400D"/>
    <w:p w:rsidR="009F28F7" w:rsidRDefault="009F28F7" w:rsidP="00E1400D"/>
    <w:p w:rsidR="009F28F7" w:rsidRDefault="009F28F7" w:rsidP="00E1400D"/>
    <w:p w:rsidR="00F43A60" w:rsidRPr="002A31D1" w:rsidRDefault="00F43A60" w:rsidP="00E1400D">
      <w:pPr>
        <w:sectPr w:rsidR="00F43A60" w:rsidRPr="002A31D1" w:rsidSect="009F28F7">
          <w:headerReference w:type="even" r:id="rId10"/>
          <w:headerReference w:type="default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tbl>
      <w:tblPr>
        <w:tblW w:w="14490" w:type="dxa"/>
        <w:tblInd w:w="-318" w:type="dxa"/>
        <w:tblLook w:val="04A0"/>
      </w:tblPr>
      <w:tblGrid>
        <w:gridCol w:w="568"/>
        <w:gridCol w:w="2721"/>
        <w:gridCol w:w="600"/>
        <w:gridCol w:w="601"/>
        <w:gridCol w:w="711"/>
        <w:gridCol w:w="601"/>
        <w:gridCol w:w="600"/>
        <w:gridCol w:w="600"/>
        <w:gridCol w:w="600"/>
        <w:gridCol w:w="600"/>
        <w:gridCol w:w="601"/>
        <w:gridCol w:w="601"/>
        <w:gridCol w:w="601"/>
        <w:gridCol w:w="619"/>
        <w:gridCol w:w="600"/>
        <w:gridCol w:w="601"/>
        <w:gridCol w:w="601"/>
        <w:gridCol w:w="711"/>
        <w:gridCol w:w="642"/>
        <w:gridCol w:w="692"/>
        <w:gridCol w:w="19"/>
      </w:tblGrid>
      <w:tr w:rsidR="00243E18" w:rsidRPr="00F335E4" w:rsidTr="00243E18">
        <w:trPr>
          <w:gridAfter w:val="1"/>
          <w:wAfter w:w="19" w:type="dxa"/>
          <w:trHeight w:val="255"/>
        </w:trPr>
        <w:tc>
          <w:tcPr>
            <w:tcW w:w="144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F335E4" w:rsidRDefault="00243E18" w:rsidP="00243E18">
            <w:pPr>
              <w:pStyle w:val="Heading1"/>
              <w:jc w:val="center"/>
            </w:pPr>
            <w:bookmarkStart w:id="775" w:name="_Toc83200638"/>
            <w:bookmarkStart w:id="776" w:name="_Toc83200716"/>
            <w:bookmarkStart w:id="777" w:name="_Toc83200812"/>
            <w:bookmarkStart w:id="778" w:name="_Toc83200995"/>
            <w:r w:rsidRPr="00F335E4">
              <w:lastRenderedPageBreak/>
              <w:t>Структура 40-часовне недеље наставника-</w:t>
            </w:r>
            <w:r>
              <w:t xml:space="preserve"> на почетку школске 2021/22</w:t>
            </w:r>
            <w:r w:rsidRPr="00F335E4">
              <w:t>.године</w:t>
            </w:r>
            <w:bookmarkEnd w:id="775"/>
            <w:bookmarkEnd w:id="776"/>
            <w:bookmarkEnd w:id="777"/>
            <w:bookmarkEnd w:id="778"/>
          </w:p>
        </w:tc>
      </w:tr>
      <w:tr w:rsidR="00243E18" w:rsidRPr="00A132F3" w:rsidTr="00243E18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18" w:rsidRPr="00A132F3" w:rsidRDefault="00243E18" w:rsidP="00243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E18" w:rsidRPr="00A132F3" w:rsidTr="00243E18">
        <w:trPr>
          <w:trHeight w:val="2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Р.б</w:t>
            </w:r>
          </w:p>
        </w:tc>
        <w:tc>
          <w:tcPr>
            <w:tcW w:w="2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Име и презиме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Редовна настава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Припрема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Одељењ. Стареш.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Допунс. настава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Додатна настава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Факулт. настава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Предс. Стр. Већа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Стручни органи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Испити у школи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Стручно усаврш.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Остало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Библиот.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Дежурст.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Онлајн  настава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Свега Школа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43E18" w:rsidRPr="00A132F3" w:rsidRDefault="00243E18" w:rsidP="0024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F3">
              <w:rPr>
                <w:b/>
                <w:bCs/>
                <w:sz w:val="20"/>
                <w:szCs w:val="20"/>
              </w:rPr>
              <w:t>Свега</w:t>
            </w:r>
          </w:p>
        </w:tc>
      </w:tr>
      <w:tr w:rsidR="00243E18" w:rsidRPr="00A132F3" w:rsidTr="00243E18">
        <w:trPr>
          <w:trHeight w:val="28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rFonts w:ascii="CTimesRoman" w:hAnsi="CTimesRoman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3E18" w:rsidRPr="00A132F3" w:rsidTr="00243E18">
        <w:trPr>
          <w:trHeight w:val="47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rFonts w:ascii="CTimesRoman" w:hAnsi="CTimesRoman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E18" w:rsidRPr="00A132F3" w:rsidRDefault="00243E18" w:rsidP="00243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3E18" w:rsidRPr="001E5CD3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1E5CD3">
              <w:rPr>
                <w:rFonts w:ascii="CG Times (W1)" w:hAnsi="CG Times (W1)" w:cs="Arial"/>
                <w:sz w:val="20"/>
                <w:szCs w:val="20"/>
              </w:rPr>
              <w:t>Митић  Елвира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0,2</w:t>
            </w: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68505D" w:rsidP="0024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40</w:t>
            </w:r>
          </w:p>
        </w:tc>
      </w:tr>
      <w:tr w:rsidR="00243E18" w:rsidRPr="001E5CD3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1E5CD3">
              <w:rPr>
                <w:rFonts w:ascii="CG Times (W1)" w:hAnsi="CG Times (W1)" w:cs="Arial"/>
                <w:sz w:val="20"/>
                <w:szCs w:val="20"/>
              </w:rPr>
              <w:t>Илић Бранкица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21,8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21,8</w:t>
            </w:r>
          </w:p>
        </w:tc>
      </w:tr>
      <w:tr w:rsidR="00243E18" w:rsidRPr="001E5CD3" w:rsidTr="00243E18">
        <w:trPr>
          <w:trHeight w:val="6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Ристић Марија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43E18" w:rsidRPr="001E5CD3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TimesRoman" w:hAnsi="CTimesRoman" w:cs="Arial"/>
                <w:sz w:val="20"/>
                <w:szCs w:val="20"/>
              </w:rPr>
              <w:t>0,5</w:t>
            </w: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1E5CD3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42,2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42,2</w:t>
            </w:r>
          </w:p>
        </w:tc>
      </w:tr>
      <w:tr w:rsidR="00243E18" w:rsidRPr="001E5CD3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1E5CD3">
              <w:rPr>
                <w:rFonts w:ascii="CG Times (W1)" w:hAnsi="CG Times (W1)" w:cs="Arial"/>
                <w:sz w:val="20"/>
                <w:szCs w:val="20"/>
              </w:rPr>
              <w:t>Митић  Слађана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1E5CD3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1E5CD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17,7</w:t>
            </w:r>
          </w:p>
        </w:tc>
      </w:tr>
      <w:tr w:rsidR="00243E18" w:rsidRPr="001E5CD3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1E5CD3">
              <w:rPr>
                <w:rFonts w:ascii="CG Times (W1)" w:hAnsi="CG Times (W1)" w:cs="Arial"/>
                <w:sz w:val="20"/>
                <w:szCs w:val="20"/>
              </w:rPr>
              <w:t>Панић   Негица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0,3</w:t>
            </w: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9</w:t>
            </w:r>
          </w:p>
        </w:tc>
      </w:tr>
      <w:tr w:rsidR="00243E18" w:rsidRPr="001E5CD3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Станковић Штефица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1E5CD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1E5CD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1E5CD3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</w:t>
            </w:r>
            <w:r w:rsidR="0068505D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4</w:t>
            </w:r>
          </w:p>
        </w:tc>
      </w:tr>
      <w:tr w:rsidR="00243E18" w:rsidRPr="001E5CD3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1E5CD3">
              <w:rPr>
                <w:rFonts w:ascii="CG Times (W1)" w:hAnsi="CG Times (W1)" w:cs="Arial"/>
                <w:sz w:val="20"/>
                <w:szCs w:val="20"/>
              </w:rPr>
              <w:t>Љубов Марко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0,7</w:t>
            </w: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8</w:t>
            </w:r>
          </w:p>
        </w:tc>
      </w:tr>
      <w:tr w:rsidR="00243E18" w:rsidRPr="001E5CD3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1E5CD3">
              <w:rPr>
                <w:rFonts w:ascii="CG Times (W1)" w:hAnsi="CG Times (W1)" w:cs="Arial"/>
                <w:sz w:val="20"/>
                <w:szCs w:val="20"/>
              </w:rPr>
              <w:t>Наков  Ирена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5CD3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E5CD3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E5CD3" w:rsidRDefault="00243E18" w:rsidP="00243E18">
            <w:pPr>
              <w:jc w:val="center"/>
              <w:rPr>
                <w:sz w:val="20"/>
                <w:szCs w:val="20"/>
              </w:rPr>
            </w:pPr>
            <w:r w:rsidRPr="001E5CD3">
              <w:rPr>
                <w:sz w:val="20"/>
                <w:szCs w:val="20"/>
              </w:rPr>
              <w:t>8</w:t>
            </w:r>
          </w:p>
        </w:tc>
      </w:tr>
      <w:tr w:rsidR="00243E18" w:rsidRPr="0054229D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sz w:val="20"/>
                <w:szCs w:val="20"/>
              </w:rPr>
            </w:pPr>
            <w:r w:rsidRPr="0054229D">
              <w:rPr>
                <w:sz w:val="20"/>
                <w:szCs w:val="20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54229D">
              <w:rPr>
                <w:rFonts w:ascii="CG Times (W1)" w:hAnsi="CG Times (W1)" w:cs="Arial"/>
                <w:sz w:val="20"/>
                <w:szCs w:val="20"/>
              </w:rPr>
              <w:t>Цветковић Владан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54229D" w:rsidRDefault="00243E18" w:rsidP="00243E18">
            <w:pPr>
              <w:jc w:val="center"/>
              <w:rPr>
                <w:sz w:val="20"/>
                <w:szCs w:val="20"/>
              </w:rPr>
            </w:pPr>
            <w:r w:rsidRPr="0054229D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229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4229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229D">
              <w:rPr>
                <w:rFonts w:asciiTheme="minorHAnsi" w:hAnsiTheme="minorHAnsi" w:cs="Arial"/>
                <w:sz w:val="20"/>
                <w:szCs w:val="20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54229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229D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>
              <w:rPr>
                <w:rFonts w:ascii="CTimesRoman" w:hAnsi="CTimesRoman" w:cs="Arial"/>
                <w:sz w:val="20"/>
                <w:szCs w:val="20"/>
              </w:rPr>
              <w:t>0,5</w:t>
            </w:r>
            <w:r w:rsidRPr="0054229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sz w:val="20"/>
                <w:szCs w:val="20"/>
              </w:rPr>
            </w:pPr>
            <w:r w:rsidRPr="0054229D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4229D">
              <w:rPr>
                <w:rFonts w:ascii="CTimesRoman" w:hAnsi="CTimesRoman" w:cs="Arial"/>
                <w:sz w:val="20"/>
                <w:szCs w:val="20"/>
              </w:rPr>
              <w:t>28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54229D" w:rsidRDefault="00243E18" w:rsidP="00243E18">
            <w:pPr>
              <w:jc w:val="center"/>
              <w:rPr>
                <w:sz w:val="20"/>
                <w:szCs w:val="20"/>
              </w:rPr>
            </w:pPr>
            <w:r w:rsidRPr="0054229D">
              <w:rPr>
                <w:sz w:val="20"/>
                <w:szCs w:val="20"/>
              </w:rPr>
              <w:t>40</w:t>
            </w:r>
          </w:p>
        </w:tc>
      </w:tr>
      <w:tr w:rsidR="00243E18" w:rsidRPr="005A3BA9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5A3BA9">
              <w:rPr>
                <w:rFonts w:ascii="CG Times (W1)" w:hAnsi="CG Times (W1)" w:cs="Arial"/>
                <w:sz w:val="20"/>
                <w:szCs w:val="20"/>
              </w:rPr>
              <w:t>Николић Миодраг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26</w:t>
            </w:r>
          </w:p>
        </w:tc>
      </w:tr>
      <w:tr w:rsidR="00243E18" w:rsidRPr="005A3BA9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5A3BA9">
              <w:rPr>
                <w:rFonts w:ascii="CG Times (W1)" w:hAnsi="CG Times (W1)" w:cs="Arial"/>
                <w:sz w:val="20"/>
                <w:szCs w:val="20"/>
              </w:rPr>
              <w:t>Ђурић Никола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3BA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3BA9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3BA9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3BA9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5A3BA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A3BA9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3BA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5A3BA9" w:rsidRDefault="00243E18" w:rsidP="00243E18">
            <w:pPr>
              <w:jc w:val="center"/>
              <w:rPr>
                <w:sz w:val="20"/>
                <w:szCs w:val="20"/>
              </w:rPr>
            </w:pPr>
            <w:r w:rsidRPr="005A3BA9">
              <w:rPr>
                <w:sz w:val="20"/>
                <w:szCs w:val="20"/>
              </w:rPr>
              <w:t>40</w:t>
            </w:r>
          </w:p>
        </w:tc>
      </w:tr>
      <w:tr w:rsidR="00243E18" w:rsidRPr="007F1CC8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sz w:val="20"/>
                <w:szCs w:val="20"/>
              </w:rPr>
            </w:pPr>
            <w:r w:rsidRPr="007F1CC8">
              <w:rPr>
                <w:sz w:val="20"/>
                <w:szCs w:val="20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7F1CC8">
              <w:rPr>
                <w:rFonts w:ascii="CG Times (W1)" w:hAnsi="CG Times (W1)" w:cs="Arial"/>
                <w:sz w:val="20"/>
                <w:szCs w:val="20"/>
              </w:rPr>
              <w:t>Спиридон</w:t>
            </w:r>
            <w:r w:rsidRPr="007F1CC8">
              <w:rPr>
                <w:rFonts w:asciiTheme="minorHAnsi" w:hAnsiTheme="minorHAnsi" w:cs="Arial"/>
                <w:sz w:val="20"/>
                <w:szCs w:val="20"/>
              </w:rPr>
              <w:t xml:space="preserve">овић </w:t>
            </w:r>
            <w:r w:rsidRPr="007F1CC8">
              <w:rPr>
                <w:rFonts w:ascii="CG Times (W1)" w:hAnsi="CG Times (W1)" w:cs="Arial"/>
                <w:sz w:val="20"/>
                <w:szCs w:val="20"/>
              </w:rPr>
              <w:t>Марија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7F1CC8" w:rsidRDefault="00243E18" w:rsidP="00243E18">
            <w:pPr>
              <w:jc w:val="center"/>
              <w:rPr>
                <w:sz w:val="20"/>
                <w:szCs w:val="20"/>
              </w:rPr>
            </w:pPr>
            <w:r w:rsidRPr="007F1CC8"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sz w:val="20"/>
                <w:szCs w:val="20"/>
              </w:rPr>
            </w:pPr>
            <w:r w:rsidRPr="007F1CC8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sz w:val="20"/>
                <w:szCs w:val="20"/>
              </w:rPr>
            </w:pPr>
            <w:r w:rsidRPr="007F1CC8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 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 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1CC8">
              <w:rPr>
                <w:rFonts w:asciiTheme="minorHAnsi" w:hAnsiTheme="minorHAnsi" w:cs="Arial"/>
                <w:sz w:val="20"/>
                <w:szCs w:val="20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1CC8">
              <w:rPr>
                <w:rFonts w:asciiTheme="minorHAnsi" w:hAnsiTheme="minorHAnsi" w:cs="Arial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1CC8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>
              <w:rPr>
                <w:rFonts w:ascii="CTimesRoman" w:hAnsi="CTimesRoman" w:cs="Arial"/>
                <w:sz w:val="20"/>
                <w:szCs w:val="20"/>
              </w:rPr>
              <w:t>0,1</w:t>
            </w:r>
            <w:r w:rsidRPr="007F1CC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7F1CC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sz w:val="20"/>
                <w:szCs w:val="20"/>
              </w:rPr>
            </w:pPr>
            <w:r w:rsidRPr="007F1CC8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7F1CC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7F1CC8" w:rsidRDefault="00243E18" w:rsidP="00243E18">
            <w:pPr>
              <w:jc w:val="center"/>
              <w:rPr>
                <w:sz w:val="20"/>
                <w:szCs w:val="20"/>
              </w:rPr>
            </w:pPr>
            <w:r w:rsidRPr="007F1CC8">
              <w:rPr>
                <w:sz w:val="20"/>
                <w:szCs w:val="20"/>
              </w:rPr>
              <w:t>26</w:t>
            </w:r>
          </w:p>
        </w:tc>
      </w:tr>
      <w:tr w:rsidR="00243E18" w:rsidRPr="00114D52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sz w:val="20"/>
                <w:szCs w:val="20"/>
              </w:rPr>
            </w:pPr>
            <w:r w:rsidRPr="00114D52">
              <w:rPr>
                <w:sz w:val="20"/>
                <w:szCs w:val="20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114D52">
              <w:rPr>
                <w:rFonts w:ascii="CG Times (W1)" w:hAnsi="CG Times (W1)" w:cs="Arial"/>
                <w:sz w:val="20"/>
                <w:szCs w:val="20"/>
              </w:rPr>
              <w:t>Благојевић  Сања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114D52" w:rsidRDefault="00243E18" w:rsidP="00243E18">
            <w:pPr>
              <w:jc w:val="center"/>
              <w:rPr>
                <w:sz w:val="20"/>
                <w:szCs w:val="20"/>
              </w:rPr>
            </w:pPr>
            <w:r w:rsidRPr="00114D52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sz w:val="20"/>
                <w:szCs w:val="20"/>
              </w:rPr>
            </w:pPr>
            <w:r w:rsidRPr="00114D52">
              <w:rPr>
                <w:sz w:val="20"/>
                <w:szCs w:val="20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sz w:val="20"/>
                <w:szCs w:val="20"/>
              </w:rPr>
            </w:pPr>
            <w:r w:rsidRPr="00114D52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4D5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4D5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14D5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14D5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4D5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4D5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4D5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14D52">
              <w:rPr>
                <w:rFonts w:asciiTheme="minorHAnsi" w:hAnsiTheme="minorHAnsi" w:cs="Arial"/>
                <w:sz w:val="20"/>
                <w:szCs w:val="20"/>
              </w:rPr>
              <w:t>2,4</w:t>
            </w:r>
            <w:r w:rsidRPr="00114D5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14D5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14D52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4D5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sz w:val="20"/>
                <w:szCs w:val="20"/>
              </w:rPr>
            </w:pPr>
            <w:r w:rsidRPr="00114D52">
              <w:rPr>
                <w:sz w:val="20"/>
                <w:szCs w:val="20"/>
              </w:rPr>
              <w:t>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114D5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114D52" w:rsidRDefault="00243E18" w:rsidP="00243E18">
            <w:pPr>
              <w:jc w:val="center"/>
              <w:rPr>
                <w:sz w:val="20"/>
                <w:szCs w:val="20"/>
              </w:rPr>
            </w:pPr>
            <w:r w:rsidRPr="00114D52">
              <w:rPr>
                <w:sz w:val="20"/>
                <w:szCs w:val="20"/>
              </w:rPr>
              <w:t>44</w:t>
            </w:r>
          </w:p>
        </w:tc>
      </w:tr>
      <w:tr w:rsidR="00243E18" w:rsidRPr="00B36B68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sz w:val="20"/>
                <w:szCs w:val="20"/>
              </w:rPr>
            </w:pPr>
            <w:r w:rsidRPr="00B36B68">
              <w:rPr>
                <w:sz w:val="20"/>
                <w:szCs w:val="20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B36B68">
              <w:rPr>
                <w:rFonts w:ascii="CG Times (W1)" w:hAnsi="CG Times (W1)" w:cs="Arial"/>
                <w:sz w:val="20"/>
                <w:szCs w:val="20"/>
              </w:rPr>
              <w:t>Ристић  Зорица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B36B68" w:rsidRDefault="00243E18" w:rsidP="00243E18">
            <w:pPr>
              <w:jc w:val="center"/>
              <w:rPr>
                <w:sz w:val="20"/>
                <w:szCs w:val="20"/>
              </w:rPr>
            </w:pPr>
            <w:r w:rsidRPr="00B36B68">
              <w:rPr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sz w:val="20"/>
                <w:szCs w:val="20"/>
              </w:rPr>
            </w:pPr>
            <w:r w:rsidRPr="00B36B68">
              <w:rPr>
                <w:sz w:val="20"/>
                <w:szCs w:val="20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sz w:val="20"/>
                <w:szCs w:val="20"/>
              </w:rPr>
            </w:pPr>
            <w:r w:rsidRPr="00B36B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="CTimesRoman" w:hAnsi="CTimesRoman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="CTimesRoman" w:hAnsi="CTimesRoman" w:cs="Arial"/>
                <w:sz w:val="20"/>
                <w:szCs w:val="20"/>
              </w:rPr>
              <w:t> 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36B68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36B68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36B68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B36B6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sz w:val="20"/>
                <w:szCs w:val="20"/>
              </w:rPr>
            </w:pPr>
            <w:r w:rsidRPr="00B36B68">
              <w:rPr>
                <w:sz w:val="20"/>
                <w:szCs w:val="20"/>
              </w:rPr>
              <w:t>24,4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B36B6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B36B68" w:rsidRDefault="00243E18" w:rsidP="00243E18">
            <w:pPr>
              <w:jc w:val="center"/>
              <w:rPr>
                <w:sz w:val="20"/>
                <w:szCs w:val="20"/>
              </w:rPr>
            </w:pPr>
            <w:r w:rsidRPr="00B36B68">
              <w:rPr>
                <w:sz w:val="20"/>
                <w:szCs w:val="20"/>
              </w:rPr>
              <w:t>24,4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Николић Саша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24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Костић Анђела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20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E0063E">
              <w:rPr>
                <w:rFonts w:ascii="CG Times (W1)" w:hAnsi="CG Times (W1)" w:cs="Arial"/>
                <w:sz w:val="20"/>
                <w:szCs w:val="20"/>
              </w:rPr>
              <w:t>Видановић Славиша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40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E0063E">
              <w:rPr>
                <w:rFonts w:ascii="CG Times (W1)" w:hAnsi="CG Times (W1)" w:cs="Arial"/>
                <w:sz w:val="20"/>
                <w:szCs w:val="20"/>
              </w:rPr>
              <w:t>Стојановић Слађана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0,2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8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Стефанов</w:t>
            </w:r>
            <w:r w:rsidRPr="00E0063E">
              <w:rPr>
                <w:rFonts w:ascii="CG Times (W1)" w:hAnsi="CG Times (W1)" w:cs="Arial"/>
                <w:sz w:val="20"/>
                <w:szCs w:val="20"/>
              </w:rPr>
              <w:t xml:space="preserve"> 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Неница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1,2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12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Пејчић Андријана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24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E0063E">
              <w:rPr>
                <w:rFonts w:ascii="CG Times (W1)" w:hAnsi="CG Times (W1)" w:cs="Arial"/>
                <w:sz w:val="20"/>
                <w:szCs w:val="20"/>
              </w:rPr>
              <w:t>Стојановић  Стојан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0,1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28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Ранчић Душан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8</w:t>
            </w:r>
          </w:p>
        </w:tc>
      </w:tr>
      <w:tr w:rsidR="00243E18" w:rsidRPr="00E0063E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E0063E">
              <w:rPr>
                <w:rFonts w:ascii="CG Times (W1)" w:hAnsi="CG Times (W1)" w:cs="Arial"/>
                <w:sz w:val="20"/>
                <w:szCs w:val="20"/>
              </w:rPr>
              <w:t>Рајковић Кристина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063E">
              <w:rPr>
                <w:rFonts w:ascii="CTimesRoman" w:hAnsi="CTimesRoman" w:cs="Arial"/>
                <w:sz w:val="20"/>
                <w:szCs w:val="20"/>
              </w:rPr>
              <w:t>1</w:t>
            </w:r>
            <w:r w:rsidRPr="00E0063E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0063E" w:rsidRDefault="00243E18" w:rsidP="00243E18">
            <w:pPr>
              <w:jc w:val="center"/>
              <w:rPr>
                <w:sz w:val="20"/>
                <w:szCs w:val="20"/>
              </w:rPr>
            </w:pPr>
            <w:r w:rsidRPr="00E0063E">
              <w:rPr>
                <w:sz w:val="20"/>
                <w:szCs w:val="20"/>
              </w:rPr>
              <w:t>22,8</w:t>
            </w:r>
          </w:p>
        </w:tc>
      </w:tr>
      <w:tr w:rsidR="00243E18" w:rsidRPr="00FE7982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FE7982">
              <w:rPr>
                <w:rFonts w:ascii="CG Times (W1)" w:hAnsi="CG Times (W1)" w:cs="Arial"/>
                <w:sz w:val="20"/>
                <w:szCs w:val="20"/>
              </w:rPr>
              <w:t>Танчић Ана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79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Theme="minorHAnsi" w:hAnsiTheme="minorHAnsi" w:cs="Arial"/>
                <w:sz w:val="20"/>
                <w:szCs w:val="20"/>
              </w:rPr>
              <w:t>1,6</w:t>
            </w: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798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798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Theme="minorHAnsi" w:hAnsiTheme="minorHAnsi" w:cs="Arial"/>
                <w:sz w:val="20"/>
                <w:szCs w:val="20"/>
              </w:rPr>
              <w:t>0,1</w:t>
            </w: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11 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35,3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35,3</w:t>
            </w:r>
          </w:p>
        </w:tc>
      </w:tr>
      <w:tr w:rsidR="00243E18" w:rsidRPr="00FE7982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FE7982">
              <w:rPr>
                <w:rFonts w:ascii="CG Times (W1)" w:hAnsi="CG Times (W1)" w:cs="Arial"/>
                <w:sz w:val="20"/>
                <w:szCs w:val="20"/>
              </w:rPr>
              <w:t>Миланов Марјан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Theme="minorHAnsi" w:hAnsiTheme="minorHAnsi" w:cs="Arial"/>
                <w:sz w:val="20"/>
                <w:szCs w:val="20"/>
              </w:rPr>
              <w:t>0,1</w:t>
            </w: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FE7982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13,3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FE7982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FE7982" w:rsidRDefault="00243E18" w:rsidP="00243E18">
            <w:pPr>
              <w:jc w:val="center"/>
              <w:rPr>
                <w:sz w:val="20"/>
                <w:szCs w:val="20"/>
              </w:rPr>
            </w:pPr>
            <w:r w:rsidRPr="00FE7982">
              <w:rPr>
                <w:sz w:val="20"/>
                <w:szCs w:val="20"/>
              </w:rPr>
              <w:t>13,3</w:t>
            </w:r>
          </w:p>
        </w:tc>
      </w:tr>
      <w:tr w:rsidR="00243E18" w:rsidRPr="00EB1ED7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ED7">
              <w:rPr>
                <w:rFonts w:asciiTheme="minorHAnsi" w:hAnsiTheme="minorHAnsi" w:cs="Arial"/>
                <w:sz w:val="20"/>
                <w:szCs w:val="20"/>
              </w:rPr>
              <w:t>Станковић Марија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B1ED7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1ED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EB1ED7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8</w:t>
            </w:r>
          </w:p>
        </w:tc>
      </w:tr>
      <w:tr w:rsidR="00243E18" w:rsidRPr="00EB1ED7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EB1ED7">
              <w:rPr>
                <w:rFonts w:ascii="CG Times (W1)" w:hAnsi="CG Times (W1)" w:cs="Arial"/>
                <w:sz w:val="20"/>
                <w:szCs w:val="20"/>
              </w:rPr>
              <w:t>Ћирић Миљан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B1ED7" w:rsidRDefault="00243E18" w:rsidP="00243E18">
            <w:pPr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0,8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EB1ED7">
              <w:rPr>
                <w:rFonts w:asciiTheme="minorHAnsi" w:hAnsiTheme="minorHAnsi" w:cs="Arial"/>
                <w:sz w:val="20"/>
                <w:szCs w:val="20"/>
              </w:rPr>
              <w:t>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1ED7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23,6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B1ED7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B1ED7" w:rsidRDefault="00243E18" w:rsidP="00243E18">
            <w:pPr>
              <w:jc w:val="center"/>
              <w:rPr>
                <w:sz w:val="20"/>
                <w:szCs w:val="20"/>
              </w:rPr>
            </w:pPr>
            <w:r w:rsidRPr="00EB1ED7">
              <w:rPr>
                <w:sz w:val="20"/>
                <w:szCs w:val="20"/>
              </w:rPr>
              <w:t>23,6</w:t>
            </w:r>
          </w:p>
        </w:tc>
      </w:tr>
      <w:tr w:rsidR="00243E18" w:rsidRPr="00981D0D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981D0D">
              <w:rPr>
                <w:rFonts w:ascii="CG Times (W1)" w:hAnsi="CG Times (W1)" w:cs="Arial"/>
                <w:sz w:val="20"/>
                <w:szCs w:val="20"/>
              </w:rPr>
              <w:t>Николић Лидија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81D0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81D0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1D0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0,3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1D0D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981D0D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81D0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1D0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81D0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981D0D" w:rsidRDefault="00243E18" w:rsidP="00243E18">
            <w:pPr>
              <w:jc w:val="center"/>
              <w:rPr>
                <w:sz w:val="20"/>
                <w:szCs w:val="20"/>
              </w:rPr>
            </w:pPr>
            <w:r w:rsidRPr="00981D0D">
              <w:rPr>
                <w:sz w:val="20"/>
                <w:szCs w:val="20"/>
              </w:rPr>
              <w:t>12</w:t>
            </w:r>
          </w:p>
        </w:tc>
      </w:tr>
      <w:tr w:rsidR="00243E18" w:rsidRPr="0032013C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sz w:val="20"/>
                <w:szCs w:val="20"/>
              </w:rPr>
            </w:pPr>
            <w:r w:rsidRPr="0032013C">
              <w:rPr>
                <w:sz w:val="20"/>
                <w:szCs w:val="20"/>
              </w:rPr>
              <w:t>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both"/>
              <w:rPr>
                <w:sz w:val="20"/>
                <w:szCs w:val="20"/>
              </w:rPr>
            </w:pPr>
            <w:r w:rsidRPr="0032013C">
              <w:rPr>
                <w:sz w:val="20"/>
                <w:szCs w:val="20"/>
              </w:rPr>
              <w:t>Станојевић Мирослав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32013C" w:rsidRDefault="00243E18" w:rsidP="00243E18">
            <w:pPr>
              <w:jc w:val="center"/>
              <w:rPr>
                <w:sz w:val="20"/>
                <w:szCs w:val="20"/>
              </w:rPr>
            </w:pPr>
            <w:r w:rsidRPr="0032013C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sz w:val="20"/>
                <w:szCs w:val="20"/>
              </w:rPr>
            </w:pPr>
            <w:r w:rsidRPr="0032013C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32013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013C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0,</w:t>
            </w:r>
            <w:r w:rsidRPr="0032013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013C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sz w:val="20"/>
                <w:szCs w:val="20"/>
              </w:rPr>
            </w:pPr>
            <w:r w:rsidRPr="0032013C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32013C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32013C" w:rsidRDefault="00243E18" w:rsidP="00243E18">
            <w:pPr>
              <w:jc w:val="center"/>
              <w:rPr>
                <w:sz w:val="20"/>
                <w:szCs w:val="20"/>
              </w:rPr>
            </w:pPr>
            <w:r w:rsidRPr="0032013C">
              <w:rPr>
                <w:sz w:val="20"/>
                <w:szCs w:val="20"/>
              </w:rPr>
              <w:t>4</w:t>
            </w:r>
          </w:p>
        </w:tc>
      </w:tr>
      <w:tr w:rsidR="00243E18" w:rsidRPr="00C36188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C36188">
              <w:rPr>
                <w:rFonts w:ascii="CG Times (W1)" w:hAnsi="CG Times (W1)" w:cs="Arial"/>
                <w:sz w:val="20"/>
                <w:szCs w:val="20"/>
              </w:rPr>
              <w:t>Станић Слободан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C3618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2</w:t>
            </w:r>
            <w:r w:rsidRPr="00C36188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6188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45,5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45,5</w:t>
            </w:r>
          </w:p>
        </w:tc>
      </w:tr>
      <w:tr w:rsidR="00243E18" w:rsidRPr="00C36188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C36188">
              <w:rPr>
                <w:rFonts w:ascii="CG Times (W1)" w:hAnsi="CG Times (W1)" w:cs="Arial"/>
                <w:sz w:val="20"/>
                <w:szCs w:val="20"/>
              </w:rPr>
              <w:t>Маноилов Камен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0,5</w:t>
            </w: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618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C36188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C36188" w:rsidRDefault="00243E18" w:rsidP="00243E18">
            <w:pPr>
              <w:jc w:val="center"/>
              <w:rPr>
                <w:sz w:val="20"/>
                <w:szCs w:val="20"/>
              </w:rPr>
            </w:pPr>
            <w:r w:rsidRPr="00C36188">
              <w:rPr>
                <w:sz w:val="20"/>
                <w:szCs w:val="20"/>
              </w:rPr>
              <w:t>40</w:t>
            </w:r>
          </w:p>
        </w:tc>
      </w:tr>
      <w:tr w:rsidR="00243E18" w:rsidRPr="005654A0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sz w:val="20"/>
                <w:szCs w:val="20"/>
              </w:rPr>
            </w:pPr>
            <w:r w:rsidRPr="005654A0">
              <w:rPr>
                <w:sz w:val="20"/>
                <w:szCs w:val="20"/>
              </w:rPr>
              <w:t>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54A0">
              <w:rPr>
                <w:rFonts w:asciiTheme="minorHAnsi" w:hAnsiTheme="minorHAnsi" w:cs="Arial"/>
                <w:sz w:val="20"/>
                <w:szCs w:val="20"/>
              </w:rPr>
              <w:t>Адамовић Марјан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5654A0" w:rsidRDefault="00243E18" w:rsidP="00243E18">
            <w:pPr>
              <w:jc w:val="center"/>
              <w:rPr>
                <w:sz w:val="20"/>
                <w:szCs w:val="20"/>
              </w:rPr>
            </w:pPr>
            <w:r w:rsidRPr="005654A0"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54A0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54A0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54A0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54A0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54A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5654A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sz w:val="20"/>
                <w:szCs w:val="20"/>
              </w:rPr>
            </w:pPr>
            <w:r w:rsidRPr="005654A0">
              <w:rPr>
                <w:sz w:val="20"/>
                <w:szCs w:val="20"/>
              </w:rPr>
              <w:t>38,4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5654A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5654A0" w:rsidRDefault="00243E18" w:rsidP="00243E18">
            <w:pPr>
              <w:jc w:val="center"/>
              <w:rPr>
                <w:sz w:val="20"/>
                <w:szCs w:val="20"/>
              </w:rPr>
            </w:pPr>
            <w:r w:rsidRPr="005654A0">
              <w:rPr>
                <w:sz w:val="20"/>
                <w:szCs w:val="20"/>
              </w:rPr>
              <w:t>38,4</w:t>
            </w:r>
          </w:p>
        </w:tc>
      </w:tr>
      <w:tr w:rsidR="00243E18" w:rsidRPr="00264CAF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264CAF">
              <w:rPr>
                <w:rFonts w:ascii="CG Times (W1)" w:hAnsi="CG Times (W1)" w:cs="Arial"/>
                <w:sz w:val="20"/>
                <w:szCs w:val="20"/>
              </w:rPr>
              <w:t>Адамовић Перица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4CAF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44,6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44,6</w:t>
            </w:r>
          </w:p>
        </w:tc>
      </w:tr>
      <w:tr w:rsidR="00243E18" w:rsidRPr="00264CAF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64CAF">
              <w:rPr>
                <w:rFonts w:ascii="CG Times (W1)" w:hAnsi="CG Times (W1)" w:cs="Arial"/>
                <w:sz w:val="20"/>
                <w:szCs w:val="20"/>
              </w:rPr>
              <w:t>Маријана Мажибрадић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4CA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0,5</w:t>
            </w: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4CAF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4CAF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4CAF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264CAF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264CAF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264CAF" w:rsidRDefault="00243E18" w:rsidP="00243E18">
            <w:pPr>
              <w:jc w:val="center"/>
              <w:rPr>
                <w:sz w:val="20"/>
                <w:szCs w:val="20"/>
              </w:rPr>
            </w:pPr>
            <w:r w:rsidRPr="00264CAF">
              <w:rPr>
                <w:sz w:val="20"/>
                <w:szCs w:val="20"/>
              </w:rPr>
              <w:t>40</w:t>
            </w:r>
          </w:p>
        </w:tc>
      </w:tr>
      <w:tr w:rsidR="00243E18" w:rsidRPr="00E61E95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sz w:val="20"/>
                <w:szCs w:val="20"/>
              </w:rPr>
            </w:pPr>
            <w:r w:rsidRPr="00E61E95">
              <w:rPr>
                <w:sz w:val="20"/>
                <w:szCs w:val="20"/>
              </w:rPr>
              <w:t>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both"/>
              <w:rPr>
                <w:rFonts w:ascii="CG Times (W1)" w:hAnsi="CG Times (W1)" w:cs="Arial"/>
                <w:sz w:val="20"/>
                <w:szCs w:val="20"/>
              </w:rPr>
            </w:pPr>
            <w:r w:rsidRPr="00E61E95">
              <w:rPr>
                <w:rFonts w:ascii="CG Times (W1)" w:hAnsi="CG Times (W1)" w:cs="Arial"/>
                <w:sz w:val="20"/>
                <w:szCs w:val="20"/>
              </w:rPr>
              <w:t>Станковић Бобан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E61E95" w:rsidRDefault="00243E18" w:rsidP="00243E18">
            <w:pPr>
              <w:jc w:val="center"/>
              <w:rPr>
                <w:sz w:val="20"/>
                <w:szCs w:val="20"/>
              </w:rPr>
            </w:pPr>
            <w:r w:rsidRPr="00E61E95"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sz w:val="20"/>
                <w:szCs w:val="20"/>
              </w:rPr>
            </w:pPr>
            <w:r w:rsidRPr="00E61E9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sz w:val="20"/>
                <w:szCs w:val="20"/>
              </w:rPr>
            </w:pPr>
            <w:r w:rsidRPr="00E61E95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1E95">
              <w:rPr>
                <w:rFonts w:asciiTheme="minorHAnsi" w:hAnsiTheme="minorHAnsi" w:cs="Arial"/>
                <w:sz w:val="20"/>
                <w:szCs w:val="20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1E95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1E95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2</w:t>
            </w:r>
            <w:r w:rsidRPr="00E61E95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1E9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sz w:val="20"/>
                <w:szCs w:val="20"/>
              </w:rPr>
            </w:pPr>
            <w:r w:rsidRPr="00E61E95">
              <w:rPr>
                <w:sz w:val="20"/>
                <w:szCs w:val="20"/>
              </w:rPr>
              <w:t>46,1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E61E95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E61E95" w:rsidRDefault="00243E18" w:rsidP="00243E18">
            <w:pPr>
              <w:jc w:val="center"/>
              <w:rPr>
                <w:sz w:val="20"/>
                <w:szCs w:val="20"/>
              </w:rPr>
            </w:pPr>
            <w:r w:rsidRPr="00E61E95">
              <w:rPr>
                <w:sz w:val="20"/>
                <w:szCs w:val="20"/>
              </w:rPr>
              <w:t>41,3</w:t>
            </w:r>
          </w:p>
        </w:tc>
      </w:tr>
      <w:tr w:rsidR="00243E18" w:rsidRPr="008D65AD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sz w:val="20"/>
                <w:szCs w:val="20"/>
              </w:rPr>
            </w:pPr>
            <w:r w:rsidRPr="008D65AD">
              <w:rPr>
                <w:sz w:val="20"/>
                <w:szCs w:val="20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D65AD">
              <w:rPr>
                <w:rFonts w:asciiTheme="minorHAnsi" w:hAnsiTheme="minorHAnsi" w:cs="Arial"/>
                <w:sz w:val="20"/>
                <w:szCs w:val="20"/>
              </w:rPr>
              <w:t>Манић Катарина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8D65AD" w:rsidRDefault="00243E18" w:rsidP="00243E18">
            <w:pPr>
              <w:jc w:val="center"/>
              <w:rPr>
                <w:sz w:val="20"/>
                <w:szCs w:val="20"/>
              </w:rPr>
            </w:pPr>
            <w:r w:rsidRPr="008D65AD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sz w:val="20"/>
                <w:szCs w:val="20"/>
              </w:rPr>
            </w:pPr>
            <w:r w:rsidRPr="008D65A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sz w:val="20"/>
                <w:szCs w:val="20"/>
              </w:rPr>
            </w:pPr>
            <w:r w:rsidRPr="008D65AD">
              <w:rPr>
                <w:sz w:val="20"/>
                <w:szCs w:val="20"/>
              </w:rPr>
              <w:t>10</w:t>
            </w:r>
          </w:p>
          <w:p w:rsidR="00243E18" w:rsidRPr="008D65AD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65AD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8D65A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8D65AD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8D65A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8D65A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65A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65AD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65AD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65AD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8D65A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8D65A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8D65A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8D65AD">
              <w:rPr>
                <w:rFonts w:ascii="CTimesRoman" w:hAnsi="CTimesRoman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65A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sz w:val="20"/>
                <w:szCs w:val="20"/>
              </w:rPr>
            </w:pPr>
            <w:r w:rsidRPr="008D65AD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8D65AD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8D65AD" w:rsidRDefault="00243E18" w:rsidP="00243E18">
            <w:pPr>
              <w:jc w:val="center"/>
              <w:rPr>
                <w:sz w:val="20"/>
                <w:szCs w:val="20"/>
              </w:rPr>
            </w:pPr>
            <w:r w:rsidRPr="008D65AD">
              <w:rPr>
                <w:sz w:val="20"/>
                <w:szCs w:val="20"/>
              </w:rPr>
              <w:t>40</w:t>
            </w:r>
          </w:p>
        </w:tc>
      </w:tr>
      <w:tr w:rsidR="00243E18" w:rsidRPr="009B28C0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37 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="CG Times (W1)" w:hAnsi="CG Times (W1)" w:cs="Arial"/>
                <w:sz w:val="20"/>
                <w:szCs w:val="20"/>
              </w:rPr>
              <w:t> </w:t>
            </w:r>
            <w:r w:rsidRPr="009B28C0">
              <w:rPr>
                <w:rFonts w:asciiTheme="minorHAnsi" w:hAnsiTheme="minorHAnsi" w:cs="Arial"/>
                <w:sz w:val="20"/>
                <w:szCs w:val="20"/>
              </w:rPr>
              <w:t>Ђорђевић Далибор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4 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0,3 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 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9B28C0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0,</w:t>
            </w:r>
            <w:r w:rsidR="000F6E7C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0F6E7C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8,</w:t>
            </w:r>
            <w:r w:rsidR="000F6E7C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0F6E7C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8,</w:t>
            </w:r>
            <w:r w:rsidR="000F6E7C">
              <w:rPr>
                <w:sz w:val="20"/>
                <w:szCs w:val="20"/>
              </w:rPr>
              <w:t>8</w:t>
            </w:r>
          </w:p>
        </w:tc>
      </w:tr>
      <w:tr w:rsidR="00243E18" w:rsidRPr="009B28C0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38 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="CG Times (W1)" w:hAnsi="CG Times (W1)" w:cs="Arial"/>
                <w:sz w:val="20"/>
                <w:szCs w:val="20"/>
              </w:rPr>
              <w:t> </w:t>
            </w:r>
            <w:r w:rsidRPr="009B28C0">
              <w:rPr>
                <w:rFonts w:asciiTheme="minorHAnsi" w:hAnsiTheme="minorHAnsi" w:cs="Arial"/>
                <w:sz w:val="20"/>
                <w:szCs w:val="20"/>
              </w:rPr>
              <w:t>Цветковић Марија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12 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68505D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  <w:r w:rsidR="0068505D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  <w:r w:rsidR="0068505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  <w:r w:rsidRPr="009B28C0">
              <w:rPr>
                <w:rFonts w:asciiTheme="minorHAnsi" w:hAnsiTheme="minorHAnsi" w:cs="Arial"/>
                <w:sz w:val="20"/>
                <w:szCs w:val="20"/>
              </w:rPr>
              <w:t>2,</w:t>
            </w:r>
            <w:r w:rsidR="0068505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9B28C0" w:rsidRDefault="0068505D" w:rsidP="0024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 w:rsidRPr="009B28C0">
              <w:rPr>
                <w:rFonts w:ascii="CTimesRoman" w:hAnsi="CTimesRom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20,6</w:t>
            </w:r>
          </w:p>
        </w:tc>
      </w:tr>
      <w:tr w:rsidR="00243E18" w:rsidRPr="009B28C0" w:rsidTr="00243E18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Васов Бобан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8C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43E18" w:rsidRPr="009B28C0" w:rsidRDefault="00243E18" w:rsidP="00243E18">
            <w:pPr>
              <w:jc w:val="center"/>
              <w:rPr>
                <w:sz w:val="20"/>
                <w:szCs w:val="20"/>
              </w:rPr>
            </w:pPr>
            <w:r w:rsidRPr="009B28C0">
              <w:rPr>
                <w:sz w:val="20"/>
                <w:szCs w:val="20"/>
              </w:rPr>
              <w:t>50</w:t>
            </w:r>
          </w:p>
        </w:tc>
      </w:tr>
    </w:tbl>
    <w:p w:rsidR="00424272" w:rsidRPr="00056948" w:rsidRDefault="00424272" w:rsidP="00E952DD">
      <w:pPr>
        <w:sectPr w:rsidR="00424272" w:rsidRPr="00056948" w:rsidSect="00C206F0">
          <w:pgSz w:w="16840" w:h="11907" w:orient="landscape" w:code="9"/>
          <w:pgMar w:top="1247" w:right="1440" w:bottom="1247" w:left="1418" w:header="720" w:footer="720" w:gutter="0"/>
          <w:cols w:space="720"/>
          <w:docGrid w:linePitch="360"/>
        </w:sectPr>
      </w:pPr>
    </w:p>
    <w:p w:rsidR="009874CF" w:rsidRPr="00FE588D" w:rsidRDefault="009874CF" w:rsidP="00A579A0">
      <w:pPr>
        <w:pStyle w:val="Heading1"/>
        <w:jc w:val="center"/>
      </w:pPr>
      <w:bookmarkStart w:id="779" w:name="_Toc330442145"/>
      <w:bookmarkStart w:id="780" w:name="_Toc331703454"/>
      <w:bookmarkStart w:id="781" w:name="_Toc332259418"/>
      <w:bookmarkStart w:id="782" w:name="_Toc332259638"/>
      <w:bookmarkStart w:id="783" w:name="_Toc335124469"/>
      <w:bookmarkStart w:id="784" w:name="_Toc366573425"/>
      <w:bookmarkStart w:id="785" w:name="_Toc398540988"/>
      <w:bookmarkStart w:id="786" w:name="_Toc462035985"/>
      <w:bookmarkStart w:id="787" w:name="_Toc525566918"/>
      <w:bookmarkStart w:id="788" w:name="_Toc525570644"/>
      <w:bookmarkStart w:id="789" w:name="_Toc525585315"/>
      <w:bookmarkStart w:id="790" w:name="_Toc525629631"/>
      <w:bookmarkStart w:id="791" w:name="_Toc525629787"/>
      <w:bookmarkStart w:id="792" w:name="_Toc526760408"/>
      <w:bookmarkStart w:id="793" w:name="_Toc19521360"/>
      <w:bookmarkStart w:id="794" w:name="_Toc19525598"/>
      <w:bookmarkStart w:id="795" w:name="_Toc19525755"/>
      <w:bookmarkStart w:id="796" w:name="_Toc19526314"/>
      <w:bookmarkStart w:id="797" w:name="_Toc20133694"/>
      <w:bookmarkStart w:id="798" w:name="_Toc20311113"/>
      <w:bookmarkStart w:id="799" w:name="_Toc20311349"/>
      <w:bookmarkStart w:id="800" w:name="_Toc50980350"/>
      <w:bookmarkStart w:id="801" w:name="_Toc83200639"/>
      <w:bookmarkStart w:id="802" w:name="_Toc83200717"/>
      <w:bookmarkStart w:id="803" w:name="_Toc83200813"/>
      <w:bookmarkStart w:id="804" w:name="_Toc83200996"/>
      <w:bookmarkEnd w:id="770"/>
      <w:bookmarkEnd w:id="771"/>
      <w:bookmarkEnd w:id="772"/>
      <w:bookmarkEnd w:id="773"/>
      <w:bookmarkEnd w:id="774"/>
      <w:r w:rsidRPr="00E1400D">
        <w:lastRenderedPageBreak/>
        <w:t>Ритам рада</w:t>
      </w:r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</w:p>
    <w:p w:rsidR="009874CF" w:rsidRPr="00C8681B" w:rsidRDefault="009874CF" w:rsidP="002C2D57">
      <w:pPr>
        <w:jc w:val="both"/>
      </w:pPr>
    </w:p>
    <w:p w:rsidR="00393532" w:rsidRDefault="00E46649" w:rsidP="00E1400D">
      <w:r>
        <w:rPr>
          <w:lang w:val="sr-Latn-CS"/>
        </w:rPr>
        <w:tab/>
      </w:r>
      <w:r w:rsidR="00BB1B91">
        <w:t>На почетку школске године</w:t>
      </w:r>
      <w:r w:rsidR="00393532" w:rsidRPr="00393532">
        <w:rPr>
          <w:lang w:val="sr-Cyrl-CS"/>
        </w:rPr>
        <w:t xml:space="preserve"> </w:t>
      </w:r>
      <w:r w:rsidR="00393532">
        <w:rPr>
          <w:lang w:val="sr-Cyrl-CS"/>
        </w:rPr>
        <w:t>наста</w:t>
      </w:r>
      <w:r w:rsidR="00243E18">
        <w:rPr>
          <w:lang w:val="sr-Cyrl-CS"/>
        </w:rPr>
        <w:t>ва ће се одвијати у једној смени, а</w:t>
      </w:r>
      <w:r w:rsidR="00243E18">
        <w:t xml:space="preserve"> часови ће </w:t>
      </w:r>
      <w:r w:rsidR="00393532">
        <w:t xml:space="preserve"> </w:t>
      </w:r>
      <w:r w:rsidR="00243E18">
        <w:t xml:space="preserve"> трајати на почетку школске године трајати 45 минута, </w:t>
      </w:r>
      <w:r w:rsidR="00393532">
        <w:t xml:space="preserve">са следећом динамиком звоњења: </w:t>
      </w:r>
    </w:p>
    <w:p w:rsidR="00243E18" w:rsidRDefault="00243E18" w:rsidP="00E1400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33"/>
        <w:gridCol w:w="1701"/>
        <w:gridCol w:w="1701"/>
      </w:tblGrid>
      <w:tr w:rsidR="00243E18" w:rsidRPr="0095681B" w:rsidTr="00243E18">
        <w:trPr>
          <w:trHeight w:val="454"/>
          <w:jc w:val="center"/>
        </w:trPr>
        <w:tc>
          <w:tcPr>
            <w:tcW w:w="933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43E18" w:rsidRPr="0095681B" w:rsidRDefault="00243E18" w:rsidP="00243E18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43E18" w:rsidRPr="0095681B" w:rsidRDefault="00243E18" w:rsidP="00243E18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Почетак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43E18" w:rsidRPr="0095681B" w:rsidRDefault="00243E18" w:rsidP="00243E18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Завршетак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8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8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8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9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10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10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10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11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11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12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12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13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13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14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</w:tr>
    </w:tbl>
    <w:p w:rsidR="00BB1B91" w:rsidRPr="00CD3529" w:rsidRDefault="00BB1B91" w:rsidP="00E1400D"/>
    <w:p w:rsidR="00D20428" w:rsidRDefault="00346D4B" w:rsidP="00EF70CC">
      <w:pPr>
        <w:ind w:firstLine="720"/>
        <w:rPr>
          <w:lang w:val="sr-Cyrl-CS"/>
        </w:rPr>
      </w:pPr>
      <w:r>
        <w:rPr>
          <w:lang w:val="sr-Cyrl-CS"/>
        </w:rPr>
        <w:t xml:space="preserve"> </w:t>
      </w:r>
      <w:r w:rsidR="00243E18">
        <w:rPr>
          <w:lang w:val="sr-Cyrl-CS"/>
        </w:rPr>
        <w:t>У случају погоршања епидемиолошке ситуације и преласка на други – комбиновани модел, часови ће трајати по 30 минута</w:t>
      </w:r>
      <w:r w:rsidR="00E46649">
        <w:rPr>
          <w:lang w:val="sr-Cyrl-CS"/>
        </w:rPr>
        <w:t xml:space="preserve">. </w:t>
      </w:r>
      <w:r w:rsidR="00393532">
        <w:rPr>
          <w:lang w:val="sr-Cyrl-CS"/>
        </w:rPr>
        <w:t>Динамика звоњења ће бити следећа:</w:t>
      </w:r>
    </w:p>
    <w:p w:rsidR="006847AB" w:rsidRDefault="006847AB" w:rsidP="00EF70CC">
      <w:pPr>
        <w:ind w:firstLine="720"/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33"/>
        <w:gridCol w:w="1701"/>
        <w:gridCol w:w="1701"/>
      </w:tblGrid>
      <w:tr w:rsidR="00243E18" w:rsidRPr="0095681B" w:rsidTr="00243E18">
        <w:trPr>
          <w:trHeight w:val="454"/>
          <w:jc w:val="center"/>
        </w:trPr>
        <w:tc>
          <w:tcPr>
            <w:tcW w:w="933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43E18" w:rsidRPr="0095681B" w:rsidRDefault="00243E18" w:rsidP="00243E18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43E18" w:rsidRPr="0095681B" w:rsidRDefault="00243E18" w:rsidP="00243E18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Почетак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43E18" w:rsidRPr="0095681B" w:rsidRDefault="00243E18" w:rsidP="00243E18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Завршетак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8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vertAlign w:val="superscript"/>
                <w:lang w:val="sr-Cyrl-CS"/>
              </w:rPr>
              <w:t>3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10</w:t>
            </w:r>
            <w:r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10</w:t>
            </w:r>
            <w:r>
              <w:rPr>
                <w:sz w:val="22"/>
                <w:szCs w:val="22"/>
                <w:vertAlign w:val="superscript"/>
                <w:lang w:val="sr-Cyrl-C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>
              <w:rPr>
                <w:sz w:val="22"/>
                <w:szCs w:val="22"/>
                <w:vertAlign w:val="superscript"/>
                <w:lang w:val="sr-Cyrl-CS"/>
              </w:rPr>
              <w:t>15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243E18" w:rsidRPr="0095681B" w:rsidTr="00243E18">
        <w:trPr>
          <w:trHeight w:val="340"/>
          <w:jc w:val="center"/>
        </w:trPr>
        <w:tc>
          <w:tcPr>
            <w:tcW w:w="933" w:type="dxa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95681B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E18" w:rsidRPr="0095681B" w:rsidRDefault="00243E18" w:rsidP="00243E18">
            <w:pPr>
              <w:rPr>
                <w:sz w:val="22"/>
                <w:szCs w:val="22"/>
                <w:vertAlign w:val="superscript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>
              <w:rPr>
                <w:sz w:val="22"/>
                <w:szCs w:val="22"/>
                <w:vertAlign w:val="superscript"/>
                <w:lang w:val="sr-Cyrl-CS"/>
              </w:rPr>
              <w:t>25</w:t>
            </w:r>
          </w:p>
        </w:tc>
      </w:tr>
    </w:tbl>
    <w:p w:rsidR="006847AB" w:rsidRDefault="006847AB" w:rsidP="007665A8">
      <w:pPr>
        <w:ind w:firstLine="720"/>
        <w:rPr>
          <w:lang w:val="ru-RU"/>
        </w:rPr>
      </w:pPr>
    </w:p>
    <w:p w:rsidR="006A5252" w:rsidRDefault="00B143C3" w:rsidP="007665A8">
      <w:pPr>
        <w:ind w:firstLine="720"/>
        <w:rPr>
          <w:lang w:val="ru-RU"/>
        </w:rPr>
      </w:pPr>
      <w:r>
        <w:rPr>
          <w:lang w:val="ru-RU"/>
        </w:rPr>
        <w:t>У случају да се у школској 20</w:t>
      </w:r>
      <w:r w:rsidR="00243E18">
        <w:t>21</w:t>
      </w:r>
      <w:r>
        <w:rPr>
          <w:lang w:val="ru-RU"/>
        </w:rPr>
        <w:t>/202</w:t>
      </w:r>
      <w:r w:rsidR="00243E18">
        <w:t>2</w:t>
      </w:r>
      <w:r w:rsidR="006A5252">
        <w:rPr>
          <w:lang w:val="ru-RU"/>
        </w:rPr>
        <w:t>.</w:t>
      </w:r>
      <w:r w:rsidR="00CD3529">
        <w:rPr>
          <w:lang w:val="ru-RU"/>
        </w:rPr>
        <w:t xml:space="preserve"> </w:t>
      </w:r>
      <w:r w:rsidR="006A5252">
        <w:rPr>
          <w:lang w:val="ru-RU"/>
        </w:rPr>
        <w:t>години врши реновирање школе, највероватније би се ц</w:t>
      </w:r>
      <w:r w:rsidR="00E64D6F">
        <w:rPr>
          <w:lang w:val="ru-RU"/>
        </w:rPr>
        <w:t>ео наставни процес одвијао у ОШ»</w:t>
      </w:r>
      <w:r w:rsidR="006A5252">
        <w:rPr>
          <w:lang w:val="ru-RU"/>
        </w:rPr>
        <w:t xml:space="preserve">Деспот Стефан Лазаревић» само у 2. смени или наизменично по сменама. </w:t>
      </w:r>
    </w:p>
    <w:p w:rsidR="00D20428" w:rsidRDefault="00FA2499" w:rsidP="00E64D6F">
      <w:pPr>
        <w:ind w:firstLine="720"/>
        <w:rPr>
          <w:lang w:val="ru-RU"/>
        </w:rPr>
      </w:pPr>
      <w:r w:rsidRPr="00053FC6">
        <w:rPr>
          <w:lang w:val="ru-RU"/>
        </w:rPr>
        <w:t xml:space="preserve">Наставници су дужни да дођу у школу 10 минута пре свог наставног часа, а дежурни наставници </w:t>
      </w:r>
      <w:r w:rsidRPr="00053FC6">
        <w:rPr>
          <w:lang w:val="sr-Cyrl-CS"/>
        </w:rPr>
        <w:t>15</w:t>
      </w:r>
      <w:r w:rsidRPr="00053FC6">
        <w:rPr>
          <w:lang w:val="ru-RU"/>
        </w:rPr>
        <w:t xml:space="preserve"> минута пре почетка наставе. Дежурни наставници остају у школи до завршетка наставе, када у књигу дежурства уносе своја запажања.</w:t>
      </w:r>
    </w:p>
    <w:p w:rsidR="006847AB" w:rsidRPr="00053FC6" w:rsidRDefault="006847AB" w:rsidP="00E64D6F">
      <w:pPr>
        <w:ind w:firstLine="720"/>
        <w:rPr>
          <w:lang w:val="sr-Cyrl-CS"/>
        </w:rPr>
      </w:pPr>
      <w:r>
        <w:rPr>
          <w:lang w:val="ru-RU"/>
        </w:rPr>
        <w:t>Наставничко веће је на седници од 30.8.2021. године усвојило провремени распоред који је важио прва три дана у првој наставној недељи.</w:t>
      </w:r>
    </w:p>
    <w:p w:rsidR="00D7203E" w:rsidRDefault="009350BA" w:rsidP="00CD3529">
      <w:pPr>
        <w:ind w:firstLine="720"/>
        <w:rPr>
          <w:lang w:val="sr-Cyrl-CS"/>
        </w:rPr>
      </w:pPr>
      <w:r w:rsidRPr="00053FC6">
        <w:rPr>
          <w:lang w:val="sr-Cyrl-CS"/>
        </w:rPr>
        <w:t>Н</w:t>
      </w:r>
      <w:r w:rsidR="002D4B3E" w:rsidRPr="00053FC6">
        <w:rPr>
          <w:lang w:val="sr-Cyrl-CS"/>
        </w:rPr>
        <w:t>аставничко веће</w:t>
      </w:r>
      <w:r w:rsidRPr="00053FC6">
        <w:rPr>
          <w:lang w:val="sr-Cyrl-CS"/>
        </w:rPr>
        <w:t xml:space="preserve"> </w:t>
      </w:r>
      <w:r w:rsidR="005E37A0" w:rsidRPr="00053FC6">
        <w:rPr>
          <w:lang w:val="sr-Cyrl-CS"/>
        </w:rPr>
        <w:t>на свој</w:t>
      </w:r>
      <w:r w:rsidR="00346D4B" w:rsidRPr="00053FC6">
        <w:rPr>
          <w:lang w:val="sr-Cyrl-CS"/>
        </w:rPr>
        <w:t>ој седници од</w:t>
      </w:r>
      <w:r w:rsidRPr="00053FC6">
        <w:rPr>
          <w:lang w:val="sr-Cyrl-CS"/>
        </w:rPr>
        <w:t>ржаној</w:t>
      </w:r>
      <w:r w:rsidR="0029594C" w:rsidRPr="00053FC6">
        <w:rPr>
          <w:lang w:val="sr-Cyrl-CS"/>
        </w:rPr>
        <w:t xml:space="preserve"> </w:t>
      </w:r>
      <w:r w:rsidR="00243E18">
        <w:t>7</w:t>
      </w:r>
      <w:r w:rsidR="00243E18">
        <w:rPr>
          <w:lang w:val="sr-Cyrl-CS"/>
        </w:rPr>
        <w:t>.9</w:t>
      </w:r>
      <w:r w:rsidR="00B143C3">
        <w:rPr>
          <w:lang w:val="sr-Cyrl-CS"/>
        </w:rPr>
        <w:t>.20</w:t>
      </w:r>
      <w:r w:rsidR="00243E18">
        <w:t>21</w:t>
      </w:r>
      <w:r w:rsidR="00B30A3B" w:rsidRPr="00053FC6">
        <w:rPr>
          <w:lang w:val="sr-Cyrl-CS"/>
        </w:rPr>
        <w:t>. год.</w:t>
      </w:r>
      <w:r w:rsidR="00BC2103">
        <w:rPr>
          <w:lang w:val="sr-Cyrl-CS"/>
        </w:rPr>
        <w:t xml:space="preserve"> </w:t>
      </w:r>
      <w:r w:rsidRPr="00053FC6">
        <w:rPr>
          <w:lang w:val="sr-Cyrl-CS"/>
        </w:rPr>
        <w:t>усвојило је</w:t>
      </w:r>
      <w:r w:rsidR="00BC2103">
        <w:rPr>
          <w:lang w:val="sr-Cyrl-CS"/>
        </w:rPr>
        <w:t xml:space="preserve"> следеће</w:t>
      </w:r>
      <w:r w:rsidRPr="00053FC6">
        <w:rPr>
          <w:lang w:val="sr-Cyrl-CS"/>
        </w:rPr>
        <w:t xml:space="preserve"> </w:t>
      </w:r>
      <w:r w:rsidR="00615993" w:rsidRPr="00053FC6">
        <w:t>расп</w:t>
      </w:r>
      <w:r w:rsidR="00E64D6F">
        <w:t>ор</w:t>
      </w:r>
      <w:r w:rsidR="00BC2103">
        <w:t>еде часова</w:t>
      </w:r>
      <w:r w:rsidR="002D4B3E" w:rsidRPr="00053FC6">
        <w:rPr>
          <w:lang w:val="sr-Cyrl-CS"/>
        </w:rPr>
        <w:t>:</w:t>
      </w:r>
    </w:p>
    <w:p w:rsidR="00D7203E" w:rsidRDefault="00D7203E" w:rsidP="00E41C6B">
      <w:pPr>
        <w:ind w:firstLine="720"/>
      </w:pPr>
    </w:p>
    <w:p w:rsidR="006847AB" w:rsidRDefault="006847AB" w:rsidP="00E41C6B">
      <w:pPr>
        <w:ind w:firstLine="720"/>
      </w:pPr>
    </w:p>
    <w:p w:rsidR="006847AB" w:rsidRDefault="006847AB" w:rsidP="00E41C6B">
      <w:pPr>
        <w:ind w:firstLine="720"/>
      </w:pPr>
    </w:p>
    <w:p w:rsidR="005B1F5B" w:rsidRDefault="005B1F5B" w:rsidP="00E41C6B">
      <w:pPr>
        <w:ind w:firstLine="720"/>
      </w:pPr>
    </w:p>
    <w:p w:rsidR="005B1F5B" w:rsidRDefault="005B1F5B" w:rsidP="00E41C6B">
      <w:pPr>
        <w:ind w:firstLine="720"/>
      </w:pPr>
    </w:p>
    <w:p w:rsidR="005B1F5B" w:rsidRPr="005B1F5B" w:rsidRDefault="005B1F5B" w:rsidP="00E41C6B">
      <w:pPr>
        <w:ind w:firstLine="720"/>
      </w:pPr>
    </w:p>
    <w:p w:rsidR="006847AB" w:rsidRPr="006847AB" w:rsidRDefault="006847AB" w:rsidP="00E41C6B">
      <w:pPr>
        <w:ind w:firstLine="7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89"/>
        <w:gridCol w:w="3881"/>
      </w:tblGrid>
      <w:tr w:rsidR="009350BA" w:rsidRPr="0095681B" w:rsidTr="009E39CE">
        <w:trPr>
          <w:trHeight w:val="454"/>
          <w:jc w:val="center"/>
        </w:trPr>
        <w:tc>
          <w:tcPr>
            <w:tcW w:w="3289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9350BA" w:rsidRPr="0095681B" w:rsidRDefault="009350BA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lastRenderedPageBreak/>
              <w:t>Распоред</w:t>
            </w:r>
          </w:p>
        </w:tc>
        <w:tc>
          <w:tcPr>
            <w:tcW w:w="3881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9350BA" w:rsidRPr="0095681B" w:rsidRDefault="009350BA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Распоред</w:t>
            </w:r>
          </w:p>
        </w:tc>
      </w:tr>
      <w:tr w:rsidR="00D6147A" w:rsidRPr="000F2FDE" w:rsidTr="009E39CE">
        <w:trPr>
          <w:trHeight w:val="340"/>
          <w:jc w:val="center"/>
        </w:trPr>
        <w:tc>
          <w:tcPr>
            <w:tcW w:w="32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6147A" w:rsidRPr="000F2FDE" w:rsidRDefault="00D6147A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 xml:space="preserve">Редовне </w:t>
            </w:r>
            <w:r w:rsidR="001F4A08" w:rsidRPr="000F2FDE">
              <w:rPr>
                <w:sz w:val="22"/>
                <w:szCs w:val="22"/>
              </w:rPr>
              <w:t xml:space="preserve">и изборне </w:t>
            </w:r>
            <w:r w:rsidRPr="000F2FDE">
              <w:rPr>
                <w:sz w:val="22"/>
                <w:szCs w:val="22"/>
                <w:lang w:val="sr-Cyrl-CS"/>
              </w:rPr>
              <w:t>наставе</w:t>
            </w:r>
          </w:p>
        </w:tc>
        <w:tc>
          <w:tcPr>
            <w:tcW w:w="38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6147A" w:rsidRPr="000F2FDE" w:rsidRDefault="00BC2103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Практичне наставе</w:t>
            </w:r>
          </w:p>
        </w:tc>
      </w:tr>
      <w:tr w:rsidR="00D6147A" w:rsidRPr="000F2FDE" w:rsidTr="009E39CE">
        <w:trPr>
          <w:trHeight w:val="340"/>
          <w:jc w:val="center"/>
        </w:trPr>
        <w:tc>
          <w:tcPr>
            <w:tcW w:w="3289" w:type="dxa"/>
            <w:vAlign w:val="center"/>
          </w:tcPr>
          <w:p w:rsidR="00D6147A" w:rsidRPr="000F2FDE" w:rsidRDefault="00B143C3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 xml:space="preserve">Час </w:t>
            </w:r>
            <w:r w:rsidRPr="000F2FDE">
              <w:rPr>
                <w:sz w:val="22"/>
                <w:szCs w:val="22"/>
              </w:rPr>
              <w:t>o</w:t>
            </w:r>
            <w:r w:rsidRPr="000F2FDE">
              <w:rPr>
                <w:sz w:val="22"/>
                <w:szCs w:val="22"/>
                <w:lang w:val="sr-Cyrl-CS"/>
              </w:rPr>
              <w:t>дељ</w:t>
            </w:r>
            <w:r w:rsidRPr="000F2FDE">
              <w:rPr>
                <w:sz w:val="22"/>
                <w:szCs w:val="22"/>
              </w:rPr>
              <w:t>eњског</w:t>
            </w:r>
            <w:r w:rsidR="003420A7" w:rsidRPr="000F2FDE">
              <w:rPr>
                <w:sz w:val="22"/>
                <w:szCs w:val="22"/>
                <w:lang w:val="sr-Cyrl-CS"/>
              </w:rPr>
              <w:t xml:space="preserve"> с</w:t>
            </w:r>
            <w:r w:rsidR="00D6147A" w:rsidRPr="000F2FDE">
              <w:rPr>
                <w:sz w:val="22"/>
                <w:szCs w:val="22"/>
                <w:lang w:val="sr-Cyrl-CS"/>
              </w:rPr>
              <w:t>тареш</w:t>
            </w:r>
            <w:r w:rsidR="003420A7" w:rsidRPr="000F2FDE">
              <w:rPr>
                <w:sz w:val="22"/>
                <w:szCs w:val="22"/>
                <w:lang w:val="sr-Cyrl-CS"/>
              </w:rPr>
              <w:t>ине</w:t>
            </w:r>
          </w:p>
        </w:tc>
        <w:tc>
          <w:tcPr>
            <w:tcW w:w="3881" w:type="dxa"/>
            <w:vAlign w:val="center"/>
          </w:tcPr>
          <w:p w:rsidR="00D6147A" w:rsidRPr="000F2FDE" w:rsidRDefault="00BC2103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Блок наставе</w:t>
            </w:r>
          </w:p>
        </w:tc>
      </w:tr>
      <w:tr w:rsidR="00D6147A" w:rsidRPr="000F2FDE" w:rsidTr="009E39CE">
        <w:trPr>
          <w:trHeight w:val="340"/>
          <w:jc w:val="center"/>
        </w:trPr>
        <w:tc>
          <w:tcPr>
            <w:tcW w:w="3289" w:type="dxa"/>
            <w:vAlign w:val="center"/>
          </w:tcPr>
          <w:p w:rsidR="00D6147A" w:rsidRPr="000F2FDE" w:rsidRDefault="00BC2103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Звоњења</w:t>
            </w:r>
          </w:p>
        </w:tc>
        <w:tc>
          <w:tcPr>
            <w:tcW w:w="3881" w:type="dxa"/>
            <w:vAlign w:val="center"/>
          </w:tcPr>
          <w:p w:rsidR="00D6147A" w:rsidRPr="000F2FDE" w:rsidRDefault="00CD3529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</w:rPr>
              <w:t>Консултација и п</w:t>
            </w:r>
            <w:r w:rsidR="00BC2103" w:rsidRPr="000F2FDE">
              <w:rPr>
                <w:sz w:val="22"/>
                <w:szCs w:val="22"/>
              </w:rPr>
              <w:t>ријема родитеља</w:t>
            </w:r>
          </w:p>
        </w:tc>
      </w:tr>
      <w:tr w:rsidR="00D6147A" w:rsidRPr="000F2FDE" w:rsidTr="009E39CE">
        <w:trPr>
          <w:trHeight w:val="340"/>
          <w:jc w:val="center"/>
        </w:trPr>
        <w:tc>
          <w:tcPr>
            <w:tcW w:w="3289" w:type="dxa"/>
            <w:vAlign w:val="center"/>
          </w:tcPr>
          <w:p w:rsidR="00D6147A" w:rsidRPr="000F2FDE" w:rsidRDefault="00CD3529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Рада библиотеке</w:t>
            </w:r>
          </w:p>
        </w:tc>
        <w:tc>
          <w:tcPr>
            <w:tcW w:w="3881" w:type="dxa"/>
            <w:vAlign w:val="center"/>
          </w:tcPr>
          <w:p w:rsidR="00D6147A" w:rsidRPr="000F2FDE" w:rsidRDefault="00BC2103" w:rsidP="00E1400D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Дежурства  наставника</w:t>
            </w:r>
          </w:p>
        </w:tc>
      </w:tr>
      <w:tr w:rsidR="006847AB" w:rsidRPr="000F2FDE" w:rsidTr="006847AB">
        <w:trPr>
          <w:trHeight w:val="34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AB" w:rsidRPr="000F2FDE" w:rsidRDefault="006847AB" w:rsidP="00C05354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Писмених провера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7AB" w:rsidRPr="000F2FDE" w:rsidRDefault="006847AB" w:rsidP="00C05354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Допунске наставе</w:t>
            </w:r>
          </w:p>
        </w:tc>
      </w:tr>
      <w:tr w:rsidR="006847AB" w:rsidRPr="000F2FDE" w:rsidTr="006847AB">
        <w:trPr>
          <w:trHeight w:val="34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47AB" w:rsidRPr="000F2FDE" w:rsidRDefault="006847AB" w:rsidP="00C05354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Додатне наставе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7AB" w:rsidRPr="000F2FDE" w:rsidRDefault="006847AB" w:rsidP="00C05354">
            <w:pPr>
              <w:rPr>
                <w:sz w:val="22"/>
                <w:szCs w:val="22"/>
                <w:lang w:val="sr-Cyrl-CS"/>
              </w:rPr>
            </w:pPr>
            <w:r w:rsidRPr="000F2FDE">
              <w:rPr>
                <w:sz w:val="22"/>
                <w:szCs w:val="22"/>
                <w:lang w:val="sr-Cyrl-CS"/>
              </w:rPr>
              <w:t>Секција</w:t>
            </w:r>
          </w:p>
        </w:tc>
      </w:tr>
    </w:tbl>
    <w:p w:rsidR="00393532" w:rsidRDefault="00393532" w:rsidP="009E39CE">
      <w:pPr>
        <w:ind w:firstLine="720"/>
        <w:rPr>
          <w:lang w:val="sr-Cyrl-CS"/>
        </w:rPr>
      </w:pPr>
    </w:p>
    <w:p w:rsidR="002D4B3E" w:rsidRDefault="002D4B3E" w:rsidP="009E39CE">
      <w:pPr>
        <w:ind w:firstLine="720"/>
        <w:rPr>
          <w:lang w:val="sr-Cyrl-CS"/>
        </w:rPr>
      </w:pPr>
      <w:r w:rsidRPr="00053FC6">
        <w:rPr>
          <w:lang w:val="sr-Cyrl-CS"/>
        </w:rPr>
        <w:t>Усвојени распореди су прилог овом Год</w:t>
      </w:r>
      <w:r w:rsidR="003136B7" w:rsidRPr="00053FC6">
        <w:rPr>
          <w:lang w:val="sr-Cyrl-CS"/>
        </w:rPr>
        <w:t>ишњем плану</w:t>
      </w:r>
      <w:r w:rsidR="00683FAD">
        <w:rPr>
          <w:lang w:val="sr-Cyrl-CS"/>
        </w:rPr>
        <w:t>,</w:t>
      </w:r>
      <w:r w:rsidR="00CF6DCD">
        <w:rPr>
          <w:lang w:val="sr-Cyrl-CS"/>
        </w:rPr>
        <w:t xml:space="preserve"> а примењују се од 6</w:t>
      </w:r>
      <w:r w:rsidR="00BA4584">
        <w:rPr>
          <w:lang w:val="sr-Cyrl-CS"/>
        </w:rPr>
        <w:t>.9.2021</w:t>
      </w:r>
      <w:r w:rsidR="00BC2103">
        <w:rPr>
          <w:lang w:val="sr-Cyrl-CS"/>
        </w:rPr>
        <w:t>.</w:t>
      </w:r>
      <w:r w:rsidR="00BA4584">
        <w:rPr>
          <w:lang w:val="sr-Cyrl-CS"/>
        </w:rPr>
        <w:t xml:space="preserve"> </w:t>
      </w:r>
      <w:r w:rsidR="00BC2103">
        <w:rPr>
          <w:lang w:val="sr-Cyrl-CS"/>
        </w:rPr>
        <w:t>године</w:t>
      </w:r>
      <w:r w:rsidR="00CF6DCD">
        <w:rPr>
          <w:lang w:val="sr-Cyrl-CS"/>
        </w:rPr>
        <w:t>.</w:t>
      </w:r>
    </w:p>
    <w:p w:rsidR="00CF6DCD" w:rsidRPr="00BC2103" w:rsidRDefault="00CF6DCD" w:rsidP="00CF6DCD"/>
    <w:p w:rsidR="00BA4584" w:rsidRDefault="00BA4584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Default="005B1F5B" w:rsidP="00BC2103"/>
    <w:p w:rsidR="005B1F5B" w:rsidRPr="005B1F5B" w:rsidRDefault="005B1F5B" w:rsidP="00BC2103"/>
    <w:p w:rsidR="00037735" w:rsidRPr="00FD79E1" w:rsidRDefault="00037735" w:rsidP="006A5252">
      <w:pPr>
        <w:pStyle w:val="Heading1"/>
        <w:jc w:val="center"/>
      </w:pPr>
      <w:bookmarkStart w:id="805" w:name="_Toc330442146"/>
      <w:bookmarkStart w:id="806" w:name="_Toc331703455"/>
      <w:bookmarkStart w:id="807" w:name="_Toc332259419"/>
      <w:bookmarkStart w:id="808" w:name="_Toc332259639"/>
      <w:bookmarkStart w:id="809" w:name="_Toc335124471"/>
      <w:bookmarkStart w:id="810" w:name="_Toc366573427"/>
      <w:bookmarkStart w:id="811" w:name="_Toc398540990"/>
      <w:bookmarkStart w:id="812" w:name="_Toc462035987"/>
      <w:bookmarkStart w:id="813" w:name="_Toc525566920"/>
      <w:bookmarkStart w:id="814" w:name="_Toc525570646"/>
      <w:bookmarkStart w:id="815" w:name="_Toc525585317"/>
      <w:bookmarkStart w:id="816" w:name="_Toc525629633"/>
      <w:bookmarkStart w:id="817" w:name="_Toc525629789"/>
      <w:bookmarkStart w:id="818" w:name="_Toc526760410"/>
      <w:bookmarkStart w:id="819" w:name="_Toc19521361"/>
      <w:bookmarkStart w:id="820" w:name="_Toc19525599"/>
      <w:bookmarkStart w:id="821" w:name="_Toc19525756"/>
      <w:bookmarkStart w:id="822" w:name="_Toc19526315"/>
      <w:bookmarkStart w:id="823" w:name="_Toc20133695"/>
      <w:bookmarkStart w:id="824" w:name="_Toc20311114"/>
      <w:bookmarkStart w:id="825" w:name="_Toc20311350"/>
      <w:bookmarkStart w:id="826" w:name="_Toc50980351"/>
      <w:bookmarkStart w:id="827" w:name="_Toc83200640"/>
      <w:bookmarkStart w:id="828" w:name="_Toc83200718"/>
      <w:bookmarkStart w:id="829" w:name="_Toc83200814"/>
      <w:bookmarkStart w:id="830" w:name="_Toc83200997"/>
      <w:r w:rsidRPr="00FD79E1">
        <w:lastRenderedPageBreak/>
        <w:t>Школски календар значајнијих активности у шко</w:t>
      </w:r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r w:rsidR="00214350" w:rsidRPr="00FD79E1">
        <w:t>ли</w:t>
      </w:r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133156" w:rsidRDefault="00133156" w:rsidP="00023EA1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79"/>
        <w:gridCol w:w="2557"/>
        <w:gridCol w:w="4247"/>
      </w:tblGrid>
      <w:tr w:rsidR="000E7223" w:rsidRPr="00B82F94" w:rsidTr="00EF70CC">
        <w:trPr>
          <w:trHeight w:val="454"/>
          <w:jc w:val="center"/>
        </w:trPr>
        <w:tc>
          <w:tcPr>
            <w:tcW w:w="1979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Полугодиште</w:t>
            </w:r>
          </w:p>
        </w:tc>
        <w:tc>
          <w:tcPr>
            <w:tcW w:w="255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Од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До</w:t>
            </w:r>
          </w:p>
        </w:tc>
      </w:tr>
      <w:tr w:rsidR="000E7223" w:rsidRPr="00B82F94" w:rsidTr="00EF70CC">
        <w:trPr>
          <w:trHeight w:val="340"/>
          <w:jc w:val="center"/>
        </w:trPr>
        <w:tc>
          <w:tcPr>
            <w:tcW w:w="19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Latn-CS"/>
              </w:rPr>
              <w:t>I</w:t>
            </w:r>
            <w:r w:rsidRPr="0095681B">
              <w:rPr>
                <w:sz w:val="22"/>
                <w:szCs w:val="22"/>
                <w:lang w:val="sr-Cyrl-CS"/>
              </w:rPr>
              <w:t xml:space="preserve">  полугодиште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E7223" w:rsidRPr="0095681B" w:rsidRDefault="00B143C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</w:rPr>
              <w:t>1</w:t>
            </w:r>
            <w:r w:rsidR="00EA6FA8" w:rsidRPr="0095681B">
              <w:rPr>
                <w:sz w:val="22"/>
                <w:szCs w:val="22"/>
                <w:lang w:val="sr-Cyrl-CS"/>
              </w:rPr>
              <w:t>.9.</w:t>
            </w:r>
            <w:r w:rsidR="006A71F7">
              <w:rPr>
                <w:sz w:val="22"/>
                <w:szCs w:val="22"/>
                <w:lang w:val="sr-Cyrl-CS"/>
              </w:rPr>
              <w:t>2020.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E7223" w:rsidRPr="0095681B" w:rsidRDefault="006B3235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30.12</w:t>
            </w:r>
            <w:r w:rsidR="006A71F7">
              <w:rPr>
                <w:sz w:val="22"/>
                <w:szCs w:val="22"/>
                <w:lang w:val="sr-Cyrl-CS"/>
              </w:rPr>
              <w:t>.2021.</w:t>
            </w:r>
          </w:p>
        </w:tc>
      </w:tr>
      <w:tr w:rsidR="000E7223" w:rsidRPr="00B82F94" w:rsidTr="00EF70CC">
        <w:trPr>
          <w:trHeight w:val="340"/>
          <w:jc w:val="center"/>
        </w:trPr>
        <w:tc>
          <w:tcPr>
            <w:tcW w:w="1979" w:type="dxa"/>
            <w:tcBorders>
              <w:top w:val="single" w:sz="6" w:space="0" w:color="auto"/>
            </w:tcBorders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Latn-CS"/>
              </w:rPr>
              <w:t xml:space="preserve">II </w:t>
            </w:r>
            <w:r w:rsidRPr="0095681B">
              <w:rPr>
                <w:sz w:val="22"/>
                <w:szCs w:val="22"/>
                <w:lang w:val="sr-Cyrl-CS"/>
              </w:rPr>
              <w:t xml:space="preserve"> полугодиште</w:t>
            </w:r>
          </w:p>
        </w:tc>
        <w:tc>
          <w:tcPr>
            <w:tcW w:w="2557" w:type="dxa"/>
            <w:tcBorders>
              <w:top w:val="single" w:sz="6" w:space="0" w:color="auto"/>
            </w:tcBorders>
            <w:vAlign w:val="center"/>
          </w:tcPr>
          <w:p w:rsidR="000E7223" w:rsidRPr="006A71F7" w:rsidRDefault="006B3235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24.01.2022</w:t>
            </w:r>
            <w:r w:rsidR="006A71F7">
              <w:rPr>
                <w:sz w:val="22"/>
                <w:szCs w:val="22"/>
              </w:rPr>
              <w:t>.</w:t>
            </w:r>
          </w:p>
        </w:tc>
        <w:tc>
          <w:tcPr>
            <w:tcW w:w="4247" w:type="dxa"/>
            <w:tcBorders>
              <w:top w:val="single" w:sz="6" w:space="0" w:color="auto"/>
            </w:tcBorders>
            <w:vAlign w:val="center"/>
          </w:tcPr>
          <w:p w:rsidR="000E7223" w:rsidRDefault="006B3235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24</w:t>
            </w:r>
            <w:r w:rsidR="006A71F7">
              <w:rPr>
                <w:sz w:val="22"/>
                <w:szCs w:val="22"/>
                <w:lang w:val="sr-Cyrl-CS"/>
              </w:rPr>
              <w:t xml:space="preserve">.05.- </w:t>
            </w:r>
            <w:r w:rsidR="00930D25" w:rsidRPr="0095681B">
              <w:rPr>
                <w:sz w:val="22"/>
                <w:szCs w:val="22"/>
                <w:lang w:val="sr-Cyrl-CS"/>
              </w:rPr>
              <w:t>з</w:t>
            </w:r>
            <w:r w:rsidR="00EA6FA8" w:rsidRPr="0095681B">
              <w:rPr>
                <w:sz w:val="22"/>
                <w:szCs w:val="22"/>
                <w:lang w:val="sr-Cyrl-CS"/>
              </w:rPr>
              <w:t xml:space="preserve">а </w:t>
            </w:r>
            <w:r w:rsidR="006A71F7">
              <w:rPr>
                <w:sz w:val="22"/>
                <w:szCs w:val="22"/>
              </w:rPr>
              <w:t>завршни</w:t>
            </w:r>
            <w:r w:rsidR="00EA6FA8" w:rsidRPr="0095681B">
              <w:rPr>
                <w:sz w:val="22"/>
                <w:szCs w:val="22"/>
                <w:lang w:val="sr-Cyrl-CS"/>
              </w:rPr>
              <w:t xml:space="preserve"> разред</w:t>
            </w:r>
            <w:r w:rsidR="006A71F7">
              <w:rPr>
                <w:sz w:val="22"/>
                <w:szCs w:val="22"/>
                <w:lang w:val="sr-Cyrl-CS"/>
              </w:rPr>
              <w:t xml:space="preserve"> гимназије</w:t>
            </w:r>
          </w:p>
          <w:p w:rsidR="006A71F7" w:rsidRPr="0095681B" w:rsidRDefault="006B3235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  <w:r w:rsidR="006A71F7">
              <w:rPr>
                <w:sz w:val="22"/>
                <w:szCs w:val="22"/>
                <w:lang w:val="sr-Cyrl-CS"/>
              </w:rPr>
              <w:t>.05.- за завршни разред у подручју рада машинство и обрада метала</w:t>
            </w:r>
          </w:p>
          <w:p w:rsidR="00EA6FA8" w:rsidRPr="006A71F7" w:rsidRDefault="00930D25" w:rsidP="00E1400D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  <w:lang w:val="sr-Cyrl-CS"/>
              </w:rPr>
              <w:t xml:space="preserve"> </w:t>
            </w:r>
            <w:r w:rsidR="006B3235">
              <w:rPr>
                <w:sz w:val="22"/>
                <w:szCs w:val="22"/>
                <w:lang w:val="sr-Cyrl-CS"/>
              </w:rPr>
              <w:t>21</w:t>
            </w:r>
            <w:r w:rsidR="006A71F7">
              <w:rPr>
                <w:sz w:val="22"/>
                <w:szCs w:val="22"/>
                <w:lang w:val="sr-Cyrl-CS"/>
              </w:rPr>
              <w:t xml:space="preserve">.06.- </w:t>
            </w:r>
            <w:r w:rsidRPr="0095681B">
              <w:rPr>
                <w:sz w:val="22"/>
                <w:szCs w:val="22"/>
                <w:lang w:val="sr-Cyrl-CS"/>
              </w:rPr>
              <w:t>з</w:t>
            </w:r>
            <w:r w:rsidR="00EA6FA8" w:rsidRPr="0095681B">
              <w:rPr>
                <w:sz w:val="22"/>
                <w:szCs w:val="22"/>
                <w:lang w:val="sr-Cyrl-CS"/>
              </w:rPr>
              <w:t xml:space="preserve">а </w:t>
            </w:r>
            <w:r w:rsidR="006A71F7">
              <w:rPr>
                <w:sz w:val="22"/>
                <w:szCs w:val="22"/>
                <w:lang w:val="sr-Latn-CS"/>
              </w:rPr>
              <w:t>остале разреде</w:t>
            </w:r>
          </w:p>
        </w:tc>
      </w:tr>
      <w:tr w:rsidR="006B3235" w:rsidRPr="00B82F94" w:rsidTr="00EF70CC">
        <w:trPr>
          <w:trHeight w:val="340"/>
          <w:jc w:val="center"/>
        </w:trPr>
        <w:tc>
          <w:tcPr>
            <w:tcW w:w="1979" w:type="dxa"/>
            <w:tcBorders>
              <w:top w:val="single" w:sz="6" w:space="0" w:color="auto"/>
            </w:tcBorders>
            <w:vAlign w:val="center"/>
          </w:tcPr>
          <w:p w:rsidR="006B3235" w:rsidRPr="006B3235" w:rsidRDefault="006B3235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Јесењи распуст</w:t>
            </w:r>
          </w:p>
        </w:tc>
        <w:tc>
          <w:tcPr>
            <w:tcW w:w="2557" w:type="dxa"/>
            <w:tcBorders>
              <w:top w:val="single" w:sz="6" w:space="0" w:color="auto"/>
            </w:tcBorders>
            <w:vAlign w:val="center"/>
          </w:tcPr>
          <w:p w:rsidR="006B3235" w:rsidRDefault="006B3235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11.11.2021.</w:t>
            </w:r>
          </w:p>
        </w:tc>
        <w:tc>
          <w:tcPr>
            <w:tcW w:w="4247" w:type="dxa"/>
            <w:tcBorders>
              <w:top w:val="single" w:sz="6" w:space="0" w:color="auto"/>
            </w:tcBorders>
            <w:vAlign w:val="center"/>
          </w:tcPr>
          <w:p w:rsidR="006B3235" w:rsidRDefault="006B3235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14.11.2021.</w:t>
            </w:r>
          </w:p>
        </w:tc>
      </w:tr>
      <w:tr w:rsidR="000E7223" w:rsidRPr="00B82F94" w:rsidTr="00EF70CC">
        <w:trPr>
          <w:trHeight w:val="340"/>
          <w:jc w:val="center"/>
        </w:trPr>
        <w:tc>
          <w:tcPr>
            <w:tcW w:w="1979" w:type="dxa"/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Зимски распуст</w:t>
            </w:r>
          </w:p>
        </w:tc>
        <w:tc>
          <w:tcPr>
            <w:tcW w:w="2557" w:type="dxa"/>
            <w:vAlign w:val="center"/>
          </w:tcPr>
          <w:p w:rsidR="008B52E6" w:rsidRPr="006B3235" w:rsidRDefault="006B3235" w:rsidP="006A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  <w:r w:rsidR="006A71F7">
              <w:rPr>
                <w:sz w:val="22"/>
                <w:szCs w:val="22"/>
              </w:rPr>
              <w:t>.</w:t>
            </w:r>
          </w:p>
        </w:tc>
        <w:tc>
          <w:tcPr>
            <w:tcW w:w="4247" w:type="dxa"/>
            <w:vAlign w:val="center"/>
          </w:tcPr>
          <w:p w:rsidR="006A71F7" w:rsidRPr="006B3235" w:rsidRDefault="006B3235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23.1.2022</w:t>
            </w:r>
            <w:r w:rsidR="006A71F7">
              <w:rPr>
                <w:sz w:val="22"/>
                <w:szCs w:val="22"/>
              </w:rPr>
              <w:t>.</w:t>
            </w:r>
          </w:p>
        </w:tc>
      </w:tr>
      <w:tr w:rsidR="000E7223" w:rsidRPr="00B82F94" w:rsidTr="00EF70CC">
        <w:trPr>
          <w:trHeight w:val="340"/>
          <w:jc w:val="center"/>
        </w:trPr>
        <w:tc>
          <w:tcPr>
            <w:tcW w:w="1979" w:type="dxa"/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 xml:space="preserve"> распуст</w:t>
            </w:r>
          </w:p>
        </w:tc>
        <w:tc>
          <w:tcPr>
            <w:tcW w:w="2557" w:type="dxa"/>
            <w:vAlign w:val="center"/>
          </w:tcPr>
          <w:p w:rsidR="000E7223" w:rsidRPr="006A71F7" w:rsidRDefault="006B3235" w:rsidP="006A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22.4.2022</w:t>
            </w:r>
            <w:r w:rsidR="006A71F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47" w:type="dxa"/>
            <w:vAlign w:val="center"/>
          </w:tcPr>
          <w:p w:rsidR="000E7223" w:rsidRPr="0095681B" w:rsidRDefault="006B3235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</w:t>
            </w:r>
            <w:r w:rsidR="006A71F7">
              <w:rPr>
                <w:sz w:val="22"/>
                <w:szCs w:val="22"/>
              </w:rPr>
              <w:t>.2021.</w:t>
            </w:r>
          </w:p>
        </w:tc>
      </w:tr>
      <w:tr w:rsidR="000E7223" w:rsidRPr="00B82F94" w:rsidTr="00EF70CC">
        <w:trPr>
          <w:trHeight w:val="340"/>
          <w:jc w:val="center"/>
        </w:trPr>
        <w:tc>
          <w:tcPr>
            <w:tcW w:w="1979" w:type="dxa"/>
            <w:vAlign w:val="center"/>
          </w:tcPr>
          <w:p w:rsidR="000E7223" w:rsidRPr="0095681B" w:rsidRDefault="000E7223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Летњи распуст</w:t>
            </w:r>
          </w:p>
        </w:tc>
        <w:tc>
          <w:tcPr>
            <w:tcW w:w="2557" w:type="dxa"/>
            <w:vAlign w:val="center"/>
          </w:tcPr>
          <w:p w:rsidR="000E7223" w:rsidRDefault="006A71F7" w:rsidP="006A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21.6.2021. </w:t>
            </w:r>
          </w:p>
          <w:p w:rsidR="00EF70CC" w:rsidRPr="005B1F5B" w:rsidRDefault="00EF70CC" w:rsidP="006A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завршетку матуре</w:t>
            </w:r>
          </w:p>
        </w:tc>
        <w:tc>
          <w:tcPr>
            <w:tcW w:w="4247" w:type="dxa"/>
            <w:vAlign w:val="center"/>
          </w:tcPr>
          <w:p w:rsidR="00EF70CC" w:rsidRDefault="00EF70CC" w:rsidP="00E1400D">
            <w:pPr>
              <w:rPr>
                <w:sz w:val="22"/>
                <w:szCs w:val="22"/>
              </w:rPr>
            </w:pPr>
          </w:p>
          <w:p w:rsidR="000E7223" w:rsidRDefault="006A71F7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31.8.2021.</w:t>
            </w:r>
          </w:p>
          <w:p w:rsidR="00EF70CC" w:rsidRPr="0095681B" w:rsidRDefault="00EF70CC" w:rsidP="00E1400D">
            <w:pPr>
              <w:rPr>
                <w:sz w:val="22"/>
                <w:szCs w:val="22"/>
              </w:rPr>
            </w:pPr>
          </w:p>
        </w:tc>
      </w:tr>
    </w:tbl>
    <w:p w:rsidR="00E718E9" w:rsidRPr="005B1F5B" w:rsidRDefault="00E718E9" w:rsidP="00E1400D">
      <w:pPr>
        <w:rPr>
          <w:sz w:val="26"/>
          <w:szCs w:val="26"/>
        </w:rPr>
      </w:pPr>
    </w:p>
    <w:p w:rsidR="00B81399" w:rsidRDefault="00B81399" w:rsidP="00E1400D">
      <w:pPr>
        <w:rPr>
          <w:lang w:val="sr-Cyrl-CS"/>
        </w:rPr>
      </w:pPr>
      <w:r w:rsidRPr="00B82F94">
        <w:tab/>
      </w:r>
      <w:r w:rsidRPr="00B82F94">
        <w:rPr>
          <w:lang w:val="sr-Cyrl-CS"/>
        </w:rPr>
        <w:t>Због неједнаке заступљеност</w:t>
      </w:r>
      <w:r w:rsidR="00A538D7">
        <w:rPr>
          <w:lang w:val="sr-Cyrl-CS"/>
        </w:rPr>
        <w:t>и наставних дана по објављеном школском к</w:t>
      </w:r>
      <w:r w:rsidRPr="00B82F94">
        <w:rPr>
          <w:lang w:val="sr-Cyrl-CS"/>
        </w:rPr>
        <w:t>алендару</w:t>
      </w:r>
      <w:r w:rsidR="00A538D7">
        <w:rPr>
          <w:lang w:val="sr-Cyrl-CS"/>
        </w:rPr>
        <w:t xml:space="preserve"> за средње школе предвиђен је један понедељак </w:t>
      </w:r>
      <w:r w:rsidR="00450871">
        <w:rPr>
          <w:lang w:val="sr-Cyrl-CS"/>
        </w:rPr>
        <w:t>и петак мање, а једна среда</w:t>
      </w:r>
      <w:r w:rsidR="00A538D7">
        <w:rPr>
          <w:lang w:val="sr-Cyrl-CS"/>
        </w:rPr>
        <w:t xml:space="preserve"> више. Због тога, али и због разлике у школском календару основних школа, проблема заједничких радника</w:t>
      </w:r>
      <w:r w:rsidR="00452661">
        <w:rPr>
          <w:lang w:val="sr-Cyrl-CS"/>
        </w:rPr>
        <w:t>, на</w:t>
      </w:r>
      <w:r w:rsidR="00A538D7">
        <w:rPr>
          <w:lang w:val="sr-Cyrl-CS"/>
        </w:rPr>
        <w:t xml:space="preserve">ша школа ће тај проблем решити на следећи начин: </w:t>
      </w:r>
    </w:p>
    <w:p w:rsidR="00450871" w:rsidRPr="00450871" w:rsidRDefault="00450871" w:rsidP="00A538D7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22.9</w:t>
      </w:r>
      <w:r w:rsidR="00A538D7" w:rsidRPr="00A538D7">
        <w:rPr>
          <w:rFonts w:ascii="Times New Roman" w:hAnsi="Times New Roman"/>
          <w:sz w:val="24"/>
          <w:szCs w:val="24"/>
        </w:rPr>
        <w:t xml:space="preserve">.2021. </w:t>
      </w:r>
      <w:r>
        <w:rPr>
          <w:rFonts w:ascii="Times New Roman" w:hAnsi="Times New Roman"/>
          <w:sz w:val="24"/>
          <w:szCs w:val="24"/>
        </w:rPr>
        <w:t>ће радити по распореду за петак</w:t>
      </w:r>
    </w:p>
    <w:p w:rsidR="00BA4584" w:rsidRPr="005B1F5B" w:rsidRDefault="00450871" w:rsidP="00E1400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четвртак 27.1.2022. године, </w:t>
      </w:r>
      <w:r w:rsidR="00A538D7" w:rsidRPr="00A538D7">
        <w:rPr>
          <w:rFonts w:ascii="Times New Roman" w:hAnsi="Times New Roman"/>
          <w:sz w:val="24"/>
          <w:szCs w:val="24"/>
        </w:rPr>
        <w:t>уз обележавање Светог Саве биће и наставни дан по распореду за понедељак</w:t>
      </w:r>
      <w:r w:rsidR="00452661">
        <w:rPr>
          <w:rFonts w:ascii="Times New Roman" w:hAnsi="Times New Roman"/>
          <w:sz w:val="24"/>
          <w:szCs w:val="24"/>
        </w:rPr>
        <w:t xml:space="preserve"> уз скраћене часове на 30 минута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52661">
        <w:rPr>
          <w:rFonts w:ascii="Times New Roman" w:hAnsi="Times New Roman"/>
          <w:sz w:val="24"/>
          <w:szCs w:val="24"/>
        </w:rPr>
        <w:t>( разлог је и велико одсуствовање ученика средњошколаца на обележавање Светог Саве уколико је то само радни дан)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3"/>
        <w:gridCol w:w="14"/>
        <w:gridCol w:w="3333"/>
        <w:gridCol w:w="745"/>
        <w:gridCol w:w="3312"/>
      </w:tblGrid>
      <w:tr w:rsidR="00E718E9" w:rsidRPr="0095681B" w:rsidTr="006B1845">
        <w:trPr>
          <w:trHeight w:val="454"/>
          <w:jc w:val="center"/>
        </w:trPr>
        <w:tc>
          <w:tcPr>
            <w:tcW w:w="8307" w:type="dxa"/>
            <w:gridSpan w:val="5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718E9" w:rsidRPr="0095681B" w:rsidRDefault="00E718E9" w:rsidP="00EF70CC">
            <w:pPr>
              <w:jc w:val="center"/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Празници</w:t>
            </w:r>
          </w:p>
        </w:tc>
      </w:tr>
      <w:tr w:rsidR="00E718E9" w:rsidRPr="0095681B" w:rsidTr="006B1845">
        <w:trPr>
          <w:trHeight w:val="340"/>
          <w:jc w:val="center"/>
        </w:trPr>
        <w:tc>
          <w:tcPr>
            <w:tcW w:w="9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718E9" w:rsidRPr="0095681B" w:rsidRDefault="00E718E9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407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718E9" w:rsidRPr="0095681B" w:rsidRDefault="00E718E9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Празник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6" w:space="0" w:color="auto"/>
            </w:tcBorders>
          </w:tcPr>
          <w:p w:rsidR="00E718E9" w:rsidRPr="0095681B" w:rsidRDefault="00E718E9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Начин обележавања</w:t>
            </w:r>
          </w:p>
        </w:tc>
      </w:tr>
      <w:tr w:rsidR="00DD2C65" w:rsidRPr="0095681B" w:rsidTr="006B1845">
        <w:trPr>
          <w:trHeight w:val="340"/>
          <w:jc w:val="center"/>
        </w:trPr>
        <w:tc>
          <w:tcPr>
            <w:tcW w:w="917" w:type="dxa"/>
            <w:gridSpan w:val="2"/>
            <w:tcBorders>
              <w:top w:val="single" w:sz="6" w:space="0" w:color="auto"/>
            </w:tcBorders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21.10.</w:t>
            </w:r>
          </w:p>
        </w:tc>
        <w:tc>
          <w:tcPr>
            <w:tcW w:w="4078" w:type="dxa"/>
            <w:gridSpan w:val="2"/>
            <w:tcBorders>
              <w:top w:val="single" w:sz="6" w:space="0" w:color="auto"/>
            </w:tcBorders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сећања на српске жртве II у св.рату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-део часа посвећен овом д</w:t>
            </w:r>
            <w:r w:rsidR="00131CE4" w:rsidRPr="0095681B">
              <w:rPr>
                <w:sz w:val="22"/>
                <w:szCs w:val="22"/>
                <w:lang w:val="sr-Cyrl-CS"/>
              </w:rPr>
              <w:t>ану</w:t>
            </w:r>
          </w:p>
        </w:tc>
      </w:tr>
      <w:tr w:rsidR="00AC0C3C" w:rsidRPr="0095681B" w:rsidTr="006B1845">
        <w:trPr>
          <w:trHeight w:val="340"/>
          <w:jc w:val="center"/>
        </w:trPr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0C3C" w:rsidRPr="0095681B" w:rsidRDefault="00AC0C3C" w:rsidP="0026007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11.11.</w:t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0C3C" w:rsidRPr="0095681B" w:rsidRDefault="00AC0C3C" w:rsidP="0026007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примирја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C3C" w:rsidRPr="0095681B" w:rsidRDefault="00AC0C3C" w:rsidP="0026007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-Израда модела Наталијине Рамонде и подела грађанима уз објашањавање</w:t>
            </w:r>
          </w:p>
        </w:tc>
      </w:tr>
      <w:tr w:rsidR="00DD2C65" w:rsidRPr="0095681B" w:rsidTr="006B1845">
        <w:trPr>
          <w:trHeight w:val="340"/>
          <w:jc w:val="center"/>
        </w:trPr>
        <w:tc>
          <w:tcPr>
            <w:tcW w:w="917" w:type="dxa"/>
            <w:gridSpan w:val="2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27.1.</w:t>
            </w:r>
          </w:p>
        </w:tc>
        <w:tc>
          <w:tcPr>
            <w:tcW w:w="4078" w:type="dxa"/>
            <w:gridSpan w:val="2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Светог Саве</w:t>
            </w:r>
          </w:p>
        </w:tc>
        <w:tc>
          <w:tcPr>
            <w:tcW w:w="3312" w:type="dxa"/>
            <w:vAlign w:val="center"/>
          </w:tcPr>
          <w:p w:rsidR="00DD2C65" w:rsidRPr="0095681B" w:rsidRDefault="005B1F5B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-програм, квиз</w:t>
            </w:r>
          </w:p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-спортска такмичења</w:t>
            </w:r>
          </w:p>
        </w:tc>
      </w:tr>
      <w:tr w:rsidR="00131CE4" w:rsidRPr="0095681B" w:rsidTr="006B1845">
        <w:trPr>
          <w:trHeight w:val="340"/>
          <w:jc w:val="center"/>
        </w:trPr>
        <w:tc>
          <w:tcPr>
            <w:tcW w:w="917" w:type="dxa"/>
            <w:gridSpan w:val="2"/>
            <w:vAlign w:val="center"/>
          </w:tcPr>
          <w:p w:rsidR="00131CE4" w:rsidRPr="0095681B" w:rsidRDefault="00131CE4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22.04.</w:t>
            </w:r>
          </w:p>
        </w:tc>
        <w:tc>
          <w:tcPr>
            <w:tcW w:w="4078" w:type="dxa"/>
            <w:gridSpan w:val="2"/>
            <w:vAlign w:val="center"/>
          </w:tcPr>
          <w:p w:rsidR="00131CE4" w:rsidRPr="0095681B" w:rsidRDefault="00131CE4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сећања на жртве холокауста, геноцида и других жртава фашизма</w:t>
            </w:r>
          </w:p>
        </w:tc>
        <w:tc>
          <w:tcPr>
            <w:tcW w:w="3312" w:type="dxa"/>
            <w:vAlign w:val="center"/>
          </w:tcPr>
          <w:p w:rsidR="00131CE4" w:rsidRPr="0095681B" w:rsidRDefault="00131CE4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-део часа посвећен овом дану</w:t>
            </w:r>
          </w:p>
        </w:tc>
      </w:tr>
      <w:tr w:rsidR="00DD2C65" w:rsidRPr="0095681B" w:rsidTr="006B1845">
        <w:trPr>
          <w:trHeight w:val="340"/>
          <w:jc w:val="center"/>
        </w:trPr>
        <w:tc>
          <w:tcPr>
            <w:tcW w:w="917" w:type="dxa"/>
            <w:gridSpan w:val="2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9.5.</w:t>
            </w:r>
          </w:p>
        </w:tc>
        <w:tc>
          <w:tcPr>
            <w:tcW w:w="4078" w:type="dxa"/>
            <w:gridSpan w:val="2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победе</w:t>
            </w:r>
          </w:p>
        </w:tc>
        <w:tc>
          <w:tcPr>
            <w:tcW w:w="3312" w:type="dxa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-део часа посвећен овом д</w:t>
            </w:r>
            <w:r w:rsidR="009E6FB7" w:rsidRPr="0095681B">
              <w:rPr>
                <w:sz w:val="22"/>
                <w:szCs w:val="22"/>
                <w:lang w:val="sr-Cyrl-CS"/>
              </w:rPr>
              <w:t>ану</w:t>
            </w:r>
          </w:p>
        </w:tc>
      </w:tr>
      <w:tr w:rsidR="00DD2C65" w:rsidRPr="0095681B" w:rsidTr="006B1845">
        <w:trPr>
          <w:trHeight w:val="340"/>
          <w:jc w:val="center"/>
        </w:trPr>
        <w:tc>
          <w:tcPr>
            <w:tcW w:w="917" w:type="dxa"/>
            <w:gridSpan w:val="2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28.6.</w:t>
            </w:r>
          </w:p>
        </w:tc>
        <w:tc>
          <w:tcPr>
            <w:tcW w:w="4078" w:type="dxa"/>
            <w:gridSpan w:val="2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Видовдан</w:t>
            </w:r>
          </w:p>
        </w:tc>
        <w:tc>
          <w:tcPr>
            <w:tcW w:w="3312" w:type="dxa"/>
            <w:vAlign w:val="center"/>
          </w:tcPr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-подела награда ученицима</w:t>
            </w:r>
          </w:p>
          <w:p w:rsidR="00DD2C65" w:rsidRPr="0095681B" w:rsidRDefault="00DD2C6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-подела сведочанстава</w:t>
            </w:r>
          </w:p>
        </w:tc>
      </w:tr>
    </w:tbl>
    <w:p w:rsidR="00452661" w:rsidRPr="0095681B" w:rsidRDefault="00452661" w:rsidP="00E1400D">
      <w:pPr>
        <w:rPr>
          <w:sz w:val="22"/>
          <w:szCs w:val="22"/>
          <w:lang w:val="sr-Cyrl-CS"/>
        </w:rPr>
      </w:pP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97"/>
        <w:gridCol w:w="2528"/>
        <w:gridCol w:w="850"/>
        <w:gridCol w:w="851"/>
        <w:gridCol w:w="3514"/>
      </w:tblGrid>
      <w:tr w:rsidR="00E718E9" w:rsidRPr="0095681B" w:rsidTr="00FB3848">
        <w:trPr>
          <w:trHeight w:val="454"/>
          <w:jc w:val="center"/>
        </w:trPr>
        <w:tc>
          <w:tcPr>
            <w:tcW w:w="427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718E9" w:rsidRPr="0095681B" w:rsidRDefault="00E718E9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Класификациони периоди</w:t>
            </w: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18E9" w:rsidRPr="0095681B" w:rsidRDefault="00E718E9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Радне суботе</w:t>
            </w:r>
          </w:p>
        </w:tc>
      </w:tr>
      <w:tr w:rsidR="00E718E9" w:rsidRPr="0095681B" w:rsidTr="00FB3848">
        <w:trPr>
          <w:trHeight w:val="340"/>
          <w:jc w:val="center"/>
        </w:trPr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E718E9" w:rsidRPr="0095681B" w:rsidRDefault="005A16ED" w:rsidP="00E1400D">
            <w:pPr>
              <w:rPr>
                <w:sz w:val="22"/>
                <w:szCs w:val="22"/>
                <w:lang w:val="sr-Latn-CS"/>
              </w:rPr>
            </w:pPr>
            <w:r w:rsidRPr="0095681B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528" w:type="dxa"/>
            <w:tcBorders>
              <w:top w:val="single" w:sz="12" w:space="0" w:color="auto"/>
            </w:tcBorders>
            <w:vAlign w:val="center"/>
          </w:tcPr>
          <w:p w:rsidR="00E718E9" w:rsidRPr="0095681B" w:rsidRDefault="00E718E9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За сва одељења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18E9" w:rsidRPr="0095681B" w:rsidRDefault="00FB3848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="003136B7" w:rsidRPr="0095681B">
              <w:rPr>
                <w:sz w:val="22"/>
                <w:szCs w:val="22"/>
                <w:lang w:val="sr-Cyrl-CS"/>
              </w:rPr>
              <w:t>.1</w:t>
            </w:r>
            <w:r w:rsidR="00385EFC" w:rsidRPr="0095681B">
              <w:rPr>
                <w:sz w:val="22"/>
                <w:szCs w:val="22"/>
              </w:rPr>
              <w:t>1</w:t>
            </w:r>
            <w:r w:rsidR="00DD2C65" w:rsidRPr="0095681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18E9" w:rsidRPr="0095681B" w:rsidRDefault="00FB3848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</w:t>
            </w:r>
            <w:r w:rsidR="00DE505D" w:rsidRPr="0095681B">
              <w:rPr>
                <w:sz w:val="22"/>
                <w:szCs w:val="22"/>
                <w:lang w:val="sr-Cyrl-CS"/>
              </w:rPr>
              <w:t>.9.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E718E9" w:rsidRPr="0095681B" w:rsidRDefault="00A76EC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Уређење школске средине</w:t>
            </w:r>
          </w:p>
        </w:tc>
      </w:tr>
      <w:tr w:rsidR="00DE505D" w:rsidRPr="0095681B" w:rsidTr="00FB3848">
        <w:trPr>
          <w:trHeight w:val="340"/>
          <w:jc w:val="center"/>
        </w:trPr>
        <w:tc>
          <w:tcPr>
            <w:tcW w:w="897" w:type="dxa"/>
            <w:vAlign w:val="center"/>
          </w:tcPr>
          <w:p w:rsidR="00DE505D" w:rsidRPr="0095681B" w:rsidRDefault="00DE505D" w:rsidP="00E1400D">
            <w:pPr>
              <w:rPr>
                <w:sz w:val="22"/>
                <w:szCs w:val="22"/>
                <w:lang w:val="sr-Latn-CS"/>
              </w:rPr>
            </w:pPr>
            <w:r w:rsidRPr="0095681B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528" w:type="dxa"/>
            <w:vAlign w:val="center"/>
          </w:tcPr>
          <w:p w:rsidR="00DE505D" w:rsidRPr="0095681B" w:rsidRDefault="00DE505D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За сва одељења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DE505D" w:rsidRPr="0095681B" w:rsidRDefault="00FB3848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  <w:r w:rsidR="00385EFC" w:rsidRPr="0095681B">
              <w:rPr>
                <w:sz w:val="22"/>
                <w:szCs w:val="22"/>
                <w:lang w:val="sr-Cyrl-CS"/>
              </w:rPr>
              <w:t>.1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A6E11" w:rsidRPr="0095681B" w:rsidRDefault="00FB3848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</w:t>
            </w:r>
            <w:r w:rsidR="00A76EC5" w:rsidRPr="0095681B">
              <w:rPr>
                <w:sz w:val="22"/>
                <w:szCs w:val="22"/>
                <w:lang w:val="sr-Cyrl-CS"/>
              </w:rPr>
              <w:t>.3.</w:t>
            </w:r>
          </w:p>
          <w:p w:rsidR="00DE505D" w:rsidRPr="0095681B" w:rsidRDefault="00DE505D" w:rsidP="00E1400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14" w:type="dxa"/>
            <w:vAlign w:val="center"/>
          </w:tcPr>
          <w:p w:rsidR="00DE505D" w:rsidRPr="0095681B" w:rsidRDefault="00A76EC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Уређење школске средине</w:t>
            </w:r>
          </w:p>
        </w:tc>
      </w:tr>
      <w:tr w:rsidR="00CA6E11" w:rsidRPr="0095681B" w:rsidTr="00FB3848">
        <w:trPr>
          <w:trHeight w:val="340"/>
          <w:jc w:val="center"/>
        </w:trPr>
        <w:tc>
          <w:tcPr>
            <w:tcW w:w="897" w:type="dxa"/>
            <w:vAlign w:val="center"/>
          </w:tcPr>
          <w:p w:rsidR="00CA6E11" w:rsidRPr="0095681B" w:rsidRDefault="00CA6E11" w:rsidP="00E1400D">
            <w:pPr>
              <w:rPr>
                <w:sz w:val="22"/>
                <w:szCs w:val="22"/>
                <w:lang w:val="sr-Latn-CS"/>
              </w:rPr>
            </w:pPr>
            <w:r w:rsidRPr="0095681B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528" w:type="dxa"/>
            <w:vAlign w:val="center"/>
          </w:tcPr>
          <w:p w:rsidR="00CA6E11" w:rsidRPr="0095681B" w:rsidRDefault="00CA6E11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За сва одељења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A6E11" w:rsidRPr="0095681B" w:rsidRDefault="00FB3848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CA6E11" w:rsidRPr="0095681B">
              <w:rPr>
                <w:sz w:val="22"/>
                <w:szCs w:val="22"/>
                <w:lang w:val="sr-Cyrl-CS"/>
              </w:rPr>
              <w:t>.4.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A6E11" w:rsidRPr="00251647" w:rsidRDefault="00FB3848" w:rsidP="002D4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  <w:r w:rsidR="00251647" w:rsidRPr="0095681B">
              <w:rPr>
                <w:sz w:val="22"/>
                <w:szCs w:val="22"/>
                <w:lang w:val="sr-Cyrl-CS"/>
              </w:rPr>
              <w:t>.5.</w:t>
            </w:r>
          </w:p>
        </w:tc>
        <w:tc>
          <w:tcPr>
            <w:tcW w:w="3514" w:type="dxa"/>
            <w:vAlign w:val="center"/>
          </w:tcPr>
          <w:p w:rsidR="00CA6E11" w:rsidRPr="0095681B" w:rsidRDefault="00251647" w:rsidP="002D4B5E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Спортски дан</w:t>
            </w:r>
          </w:p>
        </w:tc>
      </w:tr>
      <w:tr w:rsidR="00CA6E11" w:rsidRPr="0095681B" w:rsidTr="00FB3848">
        <w:trPr>
          <w:trHeight w:val="340"/>
          <w:jc w:val="center"/>
        </w:trPr>
        <w:tc>
          <w:tcPr>
            <w:tcW w:w="897" w:type="dxa"/>
            <w:vAlign w:val="center"/>
          </w:tcPr>
          <w:p w:rsidR="00CA6E11" w:rsidRPr="0095681B" w:rsidRDefault="00CA6E11" w:rsidP="00E1400D">
            <w:pPr>
              <w:rPr>
                <w:sz w:val="22"/>
                <w:szCs w:val="22"/>
                <w:lang w:val="sr-Latn-CS"/>
              </w:rPr>
            </w:pPr>
            <w:r w:rsidRPr="0095681B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2528" w:type="dxa"/>
            <w:vAlign w:val="center"/>
          </w:tcPr>
          <w:p w:rsidR="00E64D6F" w:rsidRPr="00FB3848" w:rsidRDefault="00CA6E11" w:rsidP="00E1400D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  <w:lang w:val="sr-Latn-CS"/>
              </w:rPr>
              <w:t xml:space="preserve">За </w:t>
            </w:r>
            <w:r w:rsidRPr="0095681B">
              <w:rPr>
                <w:sz w:val="22"/>
                <w:szCs w:val="22"/>
                <w:lang w:val="sr-Cyrl-CS"/>
              </w:rPr>
              <w:t>з</w:t>
            </w:r>
            <w:r w:rsidR="00FB3848">
              <w:rPr>
                <w:sz w:val="22"/>
                <w:szCs w:val="22"/>
                <w:lang w:val="sr-Latn-CS"/>
              </w:rPr>
              <w:t>авр.раз.гимн</w:t>
            </w:r>
            <w:r w:rsidR="00FB3848">
              <w:rPr>
                <w:sz w:val="22"/>
                <w:szCs w:val="22"/>
              </w:rPr>
              <w:t>азије</w:t>
            </w:r>
          </w:p>
          <w:p w:rsidR="00FB3848" w:rsidRPr="00FB3848" w:rsidRDefault="00FB3848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завр.раз.- машинство</w:t>
            </w:r>
          </w:p>
          <w:p w:rsidR="00CA6E11" w:rsidRPr="0095681B" w:rsidRDefault="00CA6E11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За остала одељ</w:t>
            </w:r>
            <w:r w:rsidR="00FB3848">
              <w:rPr>
                <w:sz w:val="22"/>
                <w:szCs w:val="22"/>
                <w:lang w:val="sr-Cyrl-CS"/>
              </w:rPr>
              <w:t>ења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A6E11" w:rsidRPr="0095681B" w:rsidRDefault="00FB3848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24</w:t>
            </w:r>
            <w:r w:rsidR="00CA6E11" w:rsidRPr="0095681B">
              <w:rPr>
                <w:sz w:val="22"/>
                <w:szCs w:val="22"/>
                <w:lang w:val="sr-Cyrl-CS"/>
              </w:rPr>
              <w:t>.5</w:t>
            </w:r>
            <w:r w:rsidR="00617CBB" w:rsidRPr="0095681B">
              <w:rPr>
                <w:sz w:val="22"/>
                <w:szCs w:val="22"/>
                <w:lang w:val="sr-Cyrl-CS"/>
              </w:rPr>
              <w:t>.</w:t>
            </w:r>
          </w:p>
          <w:p w:rsidR="00617CBB" w:rsidRPr="0095681B" w:rsidRDefault="00FB3848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  <w:r w:rsidR="00BB1B91">
              <w:rPr>
                <w:sz w:val="22"/>
                <w:szCs w:val="22"/>
                <w:lang w:val="sr-Cyrl-CS"/>
              </w:rPr>
              <w:t>.5</w:t>
            </w:r>
            <w:r w:rsidR="00617CBB" w:rsidRPr="0095681B">
              <w:rPr>
                <w:sz w:val="22"/>
                <w:szCs w:val="22"/>
                <w:lang w:val="sr-Cyrl-CS"/>
              </w:rPr>
              <w:t>.</w:t>
            </w:r>
          </w:p>
          <w:p w:rsidR="00CA6E11" w:rsidRDefault="00FB3848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</w:t>
            </w:r>
            <w:r w:rsidR="00CA6E11" w:rsidRPr="0095681B">
              <w:rPr>
                <w:sz w:val="22"/>
                <w:szCs w:val="22"/>
                <w:lang w:val="sr-Cyrl-CS"/>
              </w:rPr>
              <w:t>.6</w:t>
            </w:r>
            <w:r w:rsidR="00617CBB" w:rsidRPr="0095681B">
              <w:rPr>
                <w:sz w:val="22"/>
                <w:szCs w:val="22"/>
                <w:lang w:val="sr-Cyrl-CS"/>
              </w:rPr>
              <w:t>.</w:t>
            </w:r>
          </w:p>
          <w:p w:rsidR="00BA4584" w:rsidRPr="0095681B" w:rsidRDefault="005B1F5B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28.6.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A6E11" w:rsidRPr="0095681B" w:rsidRDefault="00CA6E11" w:rsidP="00E1400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14" w:type="dxa"/>
            <w:vAlign w:val="center"/>
          </w:tcPr>
          <w:p w:rsidR="00CA6E11" w:rsidRPr="0095681B" w:rsidRDefault="00CA6E11" w:rsidP="00E1400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27A61" w:rsidRPr="00B82F94" w:rsidRDefault="00D27A61" w:rsidP="00E1400D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01"/>
        <w:gridCol w:w="3060"/>
      </w:tblGrid>
      <w:tr w:rsidR="00DE505D" w:rsidRPr="0095681B">
        <w:trPr>
          <w:trHeight w:val="454"/>
          <w:jc w:val="center"/>
        </w:trPr>
        <w:tc>
          <w:tcPr>
            <w:tcW w:w="4761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E505D" w:rsidRPr="0095681B" w:rsidRDefault="00DE505D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Испити у школи</w:t>
            </w:r>
          </w:p>
        </w:tc>
      </w:tr>
      <w:tr w:rsidR="00DE505D" w:rsidRPr="0095681B">
        <w:trPr>
          <w:trHeight w:val="34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505D" w:rsidRPr="0095681B" w:rsidRDefault="00DE505D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 xml:space="preserve">Разредни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505D" w:rsidRPr="0095681B" w:rsidRDefault="00AC0FFD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25</w:t>
            </w:r>
            <w:r w:rsidR="00385EFC" w:rsidRPr="0095681B">
              <w:rPr>
                <w:sz w:val="22"/>
                <w:szCs w:val="22"/>
                <w:lang w:val="sr-Cyrl-CS"/>
              </w:rPr>
              <w:t xml:space="preserve">.5.- </w:t>
            </w:r>
            <w:r>
              <w:rPr>
                <w:sz w:val="22"/>
                <w:szCs w:val="22"/>
                <w:lang w:val="sr-Cyrl-CS"/>
              </w:rPr>
              <w:t>.3</w:t>
            </w:r>
            <w:r w:rsidR="00DE505D" w:rsidRPr="0095681B">
              <w:rPr>
                <w:sz w:val="22"/>
                <w:szCs w:val="22"/>
                <w:lang w:val="sr-Cyrl-CS"/>
              </w:rPr>
              <w:t>.</w:t>
            </w:r>
            <w:r w:rsidR="006B1845" w:rsidRPr="0095681B">
              <w:rPr>
                <w:sz w:val="22"/>
                <w:szCs w:val="22"/>
                <w:lang w:val="sr-Cyrl-CS"/>
              </w:rPr>
              <w:t>6.</w:t>
            </w:r>
            <w:r w:rsidR="00DE505D" w:rsidRPr="0095681B">
              <w:rPr>
                <w:sz w:val="22"/>
                <w:szCs w:val="22"/>
                <w:lang w:val="sr-Cyrl-CS"/>
              </w:rPr>
              <w:t xml:space="preserve"> за </w:t>
            </w:r>
            <w:r w:rsidR="00E64D6F" w:rsidRPr="0095681B">
              <w:rPr>
                <w:sz w:val="22"/>
                <w:szCs w:val="22"/>
              </w:rPr>
              <w:t>завр.</w:t>
            </w:r>
            <w:r w:rsidR="00DE505D" w:rsidRPr="0095681B">
              <w:rPr>
                <w:sz w:val="22"/>
                <w:szCs w:val="22"/>
                <w:lang w:val="sr-Latn-CS"/>
              </w:rPr>
              <w:t xml:space="preserve"> </w:t>
            </w:r>
            <w:r w:rsidR="00DE505D" w:rsidRPr="0095681B">
              <w:rPr>
                <w:sz w:val="22"/>
                <w:szCs w:val="22"/>
                <w:lang w:val="sr-Cyrl-CS"/>
              </w:rPr>
              <w:t>раз.</w:t>
            </w:r>
          </w:p>
          <w:p w:rsidR="00DE505D" w:rsidRPr="0095681B" w:rsidRDefault="00AC0FFD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</w:t>
            </w:r>
            <w:r w:rsidR="003136B7" w:rsidRPr="0095681B">
              <w:rPr>
                <w:sz w:val="22"/>
                <w:szCs w:val="22"/>
                <w:lang w:val="sr-Cyrl-CS"/>
              </w:rPr>
              <w:t xml:space="preserve">.6. – </w:t>
            </w:r>
            <w:r w:rsidR="00E64D6F" w:rsidRPr="0095681B">
              <w:rPr>
                <w:sz w:val="22"/>
                <w:szCs w:val="22"/>
              </w:rPr>
              <w:t>24</w:t>
            </w:r>
            <w:r w:rsidR="00DE505D" w:rsidRPr="0095681B">
              <w:rPr>
                <w:sz w:val="22"/>
                <w:szCs w:val="22"/>
                <w:lang w:val="sr-Cyrl-CS"/>
              </w:rPr>
              <w:t xml:space="preserve">.6. за </w:t>
            </w:r>
            <w:r w:rsidR="00DE505D" w:rsidRPr="0095681B">
              <w:rPr>
                <w:sz w:val="22"/>
                <w:szCs w:val="22"/>
                <w:lang w:val="sr-Latn-CS"/>
              </w:rPr>
              <w:t>I, II</w:t>
            </w:r>
            <w:r w:rsidR="00DE505D" w:rsidRPr="0095681B">
              <w:rPr>
                <w:sz w:val="22"/>
                <w:szCs w:val="22"/>
                <w:lang w:val="sr-Cyrl-CS"/>
              </w:rPr>
              <w:t xml:space="preserve"> и</w:t>
            </w:r>
            <w:r w:rsidR="00DE505D" w:rsidRPr="0095681B">
              <w:rPr>
                <w:sz w:val="22"/>
                <w:szCs w:val="22"/>
                <w:lang w:val="sr-Latn-CS"/>
              </w:rPr>
              <w:t xml:space="preserve"> III</w:t>
            </w:r>
            <w:r w:rsidR="00DE505D" w:rsidRPr="0095681B">
              <w:rPr>
                <w:sz w:val="22"/>
                <w:szCs w:val="22"/>
                <w:lang w:val="sr-Cyrl-CS"/>
              </w:rPr>
              <w:t xml:space="preserve"> р.</w:t>
            </w:r>
          </w:p>
        </w:tc>
      </w:tr>
      <w:tr w:rsidR="00DE505D" w:rsidRPr="0095681B">
        <w:trPr>
          <w:trHeight w:val="340"/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DE505D" w:rsidRPr="0095681B" w:rsidRDefault="00DE505D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Поправни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vAlign w:val="center"/>
          </w:tcPr>
          <w:p w:rsidR="00CD0522" w:rsidRPr="0095681B" w:rsidRDefault="00AC0FFD" w:rsidP="00E14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845" w:rsidRPr="0095681B">
              <w:rPr>
                <w:sz w:val="22"/>
                <w:szCs w:val="22"/>
              </w:rPr>
              <w:t>.6. – 3</w:t>
            </w:r>
            <w:r w:rsidR="00385EFC" w:rsidRPr="0095681B">
              <w:rPr>
                <w:sz w:val="22"/>
                <w:szCs w:val="22"/>
              </w:rPr>
              <w:t>.6</w:t>
            </w:r>
            <w:r w:rsidR="00CD0522" w:rsidRPr="0095681B">
              <w:rPr>
                <w:sz w:val="22"/>
                <w:szCs w:val="22"/>
              </w:rPr>
              <w:t>.</w:t>
            </w:r>
            <w:r w:rsidR="00E64D6F" w:rsidRPr="0095681B">
              <w:rPr>
                <w:sz w:val="22"/>
                <w:szCs w:val="22"/>
              </w:rPr>
              <w:t xml:space="preserve"> за завр.</w:t>
            </w:r>
            <w:r w:rsidR="00E64D6F" w:rsidRPr="0095681B">
              <w:rPr>
                <w:sz w:val="22"/>
                <w:szCs w:val="22"/>
                <w:lang w:val="sr-Latn-CS"/>
              </w:rPr>
              <w:t xml:space="preserve"> </w:t>
            </w:r>
            <w:r w:rsidR="00E64D6F" w:rsidRPr="0095681B">
              <w:rPr>
                <w:sz w:val="22"/>
                <w:szCs w:val="22"/>
                <w:lang w:val="sr-Cyrl-CS"/>
              </w:rPr>
              <w:t>раз.</w:t>
            </w:r>
          </w:p>
          <w:p w:rsidR="00DE505D" w:rsidRPr="0095681B" w:rsidRDefault="006B184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23</w:t>
            </w:r>
            <w:r w:rsidR="000E2535" w:rsidRPr="0095681B">
              <w:rPr>
                <w:sz w:val="22"/>
                <w:szCs w:val="22"/>
                <w:lang w:val="sr-Cyrl-CS"/>
              </w:rPr>
              <w:t>.8.-2</w:t>
            </w:r>
            <w:r w:rsidRPr="0095681B">
              <w:rPr>
                <w:sz w:val="22"/>
                <w:szCs w:val="22"/>
                <w:lang w:val="sr-Cyrl-CS"/>
              </w:rPr>
              <w:t>4</w:t>
            </w:r>
            <w:r w:rsidR="00DE505D" w:rsidRPr="0095681B">
              <w:rPr>
                <w:sz w:val="22"/>
                <w:szCs w:val="22"/>
                <w:lang w:val="sr-Cyrl-CS"/>
              </w:rPr>
              <w:t>.8</w:t>
            </w:r>
            <w:r w:rsidR="00E64D6F" w:rsidRPr="0095681B">
              <w:rPr>
                <w:sz w:val="22"/>
                <w:szCs w:val="22"/>
                <w:lang w:val="sr-Cyrl-CS"/>
              </w:rPr>
              <w:t xml:space="preserve"> за остале</w:t>
            </w:r>
          </w:p>
        </w:tc>
      </w:tr>
      <w:tr w:rsidR="00DE505D" w:rsidRPr="0095681B">
        <w:trPr>
          <w:trHeight w:val="340"/>
          <w:jc w:val="center"/>
        </w:trPr>
        <w:tc>
          <w:tcPr>
            <w:tcW w:w="1701" w:type="dxa"/>
            <w:vAlign w:val="center"/>
          </w:tcPr>
          <w:p w:rsidR="00DE505D" w:rsidRPr="0095681B" w:rsidRDefault="00DE505D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Матурски</w:t>
            </w:r>
          </w:p>
        </w:tc>
        <w:tc>
          <w:tcPr>
            <w:tcW w:w="3060" w:type="dxa"/>
            <w:vAlign w:val="center"/>
          </w:tcPr>
          <w:p w:rsidR="00DE505D" w:rsidRPr="0095681B" w:rsidRDefault="00AC0FFD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3.6</w:t>
            </w:r>
            <w:r w:rsidR="006D1A59" w:rsidRPr="0095681B">
              <w:rPr>
                <w:sz w:val="22"/>
                <w:szCs w:val="22"/>
                <w:lang w:val="sr-Cyrl-CS"/>
              </w:rPr>
              <w:t>.</w:t>
            </w:r>
            <w:r w:rsidR="003136B7" w:rsidRPr="0095681B">
              <w:rPr>
                <w:sz w:val="22"/>
                <w:szCs w:val="22"/>
                <w:lang w:val="sr-Cyrl-CS"/>
              </w:rPr>
              <w:t xml:space="preserve"> – </w:t>
            </w:r>
            <w:r>
              <w:rPr>
                <w:sz w:val="22"/>
                <w:szCs w:val="22"/>
              </w:rPr>
              <w:t>13</w:t>
            </w:r>
            <w:r w:rsidR="003136B7" w:rsidRPr="0095681B">
              <w:rPr>
                <w:sz w:val="22"/>
                <w:szCs w:val="22"/>
                <w:lang w:val="sr-Cyrl-CS"/>
              </w:rPr>
              <w:t>.6. и  2</w:t>
            </w:r>
            <w:r w:rsidR="001511A3" w:rsidRPr="0095681B">
              <w:rPr>
                <w:sz w:val="22"/>
                <w:szCs w:val="22"/>
              </w:rPr>
              <w:t>0</w:t>
            </w:r>
            <w:r w:rsidR="00385EFC" w:rsidRPr="0095681B">
              <w:rPr>
                <w:sz w:val="22"/>
                <w:szCs w:val="22"/>
                <w:lang w:val="sr-Cyrl-CS"/>
              </w:rPr>
              <w:t>.8 –</w:t>
            </w:r>
            <w:r w:rsidR="00483761" w:rsidRPr="0095681B">
              <w:rPr>
                <w:sz w:val="22"/>
                <w:szCs w:val="22"/>
              </w:rPr>
              <w:t>31</w:t>
            </w:r>
            <w:r w:rsidR="00DE505D" w:rsidRPr="0095681B">
              <w:rPr>
                <w:sz w:val="22"/>
                <w:szCs w:val="22"/>
                <w:lang w:val="sr-Cyrl-CS"/>
              </w:rPr>
              <w:t>.8.</w:t>
            </w:r>
          </w:p>
        </w:tc>
      </w:tr>
      <w:tr w:rsidR="00424272" w:rsidRPr="0095681B">
        <w:trPr>
          <w:trHeight w:val="340"/>
          <w:jc w:val="center"/>
        </w:trPr>
        <w:tc>
          <w:tcPr>
            <w:tcW w:w="1701" w:type="dxa"/>
            <w:vAlign w:val="center"/>
          </w:tcPr>
          <w:p w:rsidR="00424272" w:rsidRPr="0095681B" w:rsidRDefault="00424272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Ванредни</w:t>
            </w:r>
          </w:p>
        </w:tc>
        <w:tc>
          <w:tcPr>
            <w:tcW w:w="3060" w:type="dxa"/>
            <w:vAlign w:val="center"/>
          </w:tcPr>
          <w:p w:rsidR="00424272" w:rsidRPr="0095681B" w:rsidRDefault="00424272" w:rsidP="00E1400D">
            <w:pPr>
              <w:rPr>
                <w:sz w:val="22"/>
                <w:szCs w:val="22"/>
                <w:lang w:val="ru-RU"/>
              </w:rPr>
            </w:pPr>
            <w:r w:rsidRPr="0095681B">
              <w:rPr>
                <w:sz w:val="22"/>
                <w:szCs w:val="22"/>
                <w:lang w:val="ru-RU"/>
              </w:rPr>
              <w:t>У предвиђеним роковима по посебном распореду</w:t>
            </w:r>
          </w:p>
        </w:tc>
      </w:tr>
    </w:tbl>
    <w:p w:rsidR="000F551A" w:rsidRPr="0095681B" w:rsidRDefault="000F551A" w:rsidP="00E1400D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1"/>
        <w:gridCol w:w="2358"/>
        <w:gridCol w:w="3272"/>
      </w:tblGrid>
      <w:tr w:rsidR="00F1040A" w:rsidRPr="0095681B" w:rsidTr="00CC0586">
        <w:trPr>
          <w:trHeight w:val="454"/>
          <w:jc w:val="center"/>
        </w:trPr>
        <w:tc>
          <w:tcPr>
            <w:tcW w:w="6511" w:type="dxa"/>
            <w:gridSpan w:val="3"/>
            <w:shd w:val="clear" w:color="auto" w:fill="CCFFCC"/>
            <w:vAlign w:val="center"/>
          </w:tcPr>
          <w:p w:rsidR="00F1040A" w:rsidRPr="0095681B" w:rsidRDefault="00F1040A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Екскурзије</w:t>
            </w:r>
          </w:p>
        </w:tc>
      </w:tr>
      <w:tr w:rsidR="00F1040A" w:rsidRPr="0095681B" w:rsidTr="00CC0586">
        <w:trPr>
          <w:trHeight w:val="170"/>
          <w:jc w:val="center"/>
        </w:trPr>
        <w:tc>
          <w:tcPr>
            <w:tcW w:w="881" w:type="dxa"/>
            <w:vAlign w:val="center"/>
          </w:tcPr>
          <w:p w:rsidR="00F1040A" w:rsidRPr="0095681B" w:rsidRDefault="00F1040A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2358" w:type="dxa"/>
            <w:vAlign w:val="center"/>
          </w:tcPr>
          <w:p w:rsidR="00F1040A" w:rsidRPr="0095681B" w:rsidRDefault="00F1040A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272" w:type="dxa"/>
            <w:vAlign w:val="center"/>
          </w:tcPr>
          <w:p w:rsidR="00F1040A" w:rsidRPr="0095681B" w:rsidRDefault="00F1040A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Дестинација</w:t>
            </w:r>
          </w:p>
        </w:tc>
      </w:tr>
      <w:tr w:rsidR="00F1040A" w:rsidRPr="0095681B" w:rsidTr="00CC0586">
        <w:trPr>
          <w:trHeight w:val="340"/>
          <w:jc w:val="center"/>
        </w:trPr>
        <w:tc>
          <w:tcPr>
            <w:tcW w:w="881" w:type="dxa"/>
            <w:vAlign w:val="center"/>
          </w:tcPr>
          <w:p w:rsidR="00F1040A" w:rsidRPr="0095681B" w:rsidRDefault="00F1040A" w:rsidP="00E1400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F1040A" w:rsidRPr="0095681B" w:rsidRDefault="00F1040A" w:rsidP="00E1400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:rsidR="00F1040A" w:rsidRPr="0095681B" w:rsidRDefault="00F1040A" w:rsidP="00E1400D">
            <w:pPr>
              <w:rPr>
                <w:sz w:val="22"/>
                <w:szCs w:val="22"/>
              </w:rPr>
            </w:pPr>
          </w:p>
        </w:tc>
      </w:tr>
    </w:tbl>
    <w:p w:rsidR="00F1040A" w:rsidRPr="00EF70CC" w:rsidRDefault="00F1040A" w:rsidP="00E140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05"/>
        <w:gridCol w:w="2324"/>
        <w:gridCol w:w="4469"/>
      </w:tblGrid>
      <w:tr w:rsidR="00AB64E6" w:rsidRPr="0095681B" w:rsidTr="00D27A61">
        <w:trPr>
          <w:trHeight w:val="454"/>
          <w:jc w:val="center"/>
        </w:trPr>
        <w:tc>
          <w:tcPr>
            <w:tcW w:w="8098" w:type="dxa"/>
            <w:gridSpan w:val="3"/>
            <w:shd w:val="clear" w:color="auto" w:fill="CCFFCC"/>
            <w:vAlign w:val="center"/>
          </w:tcPr>
          <w:p w:rsidR="00AB64E6" w:rsidRPr="0095681B" w:rsidRDefault="00AB64E6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Излет</w:t>
            </w:r>
          </w:p>
        </w:tc>
      </w:tr>
      <w:tr w:rsidR="00AB64E6" w:rsidRPr="0095681B" w:rsidTr="00D27A61">
        <w:trPr>
          <w:trHeight w:val="170"/>
          <w:jc w:val="center"/>
        </w:trPr>
        <w:tc>
          <w:tcPr>
            <w:tcW w:w="1305" w:type="dxa"/>
            <w:vAlign w:val="center"/>
          </w:tcPr>
          <w:p w:rsidR="00AB64E6" w:rsidRPr="0095681B" w:rsidRDefault="00AB64E6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324" w:type="dxa"/>
            <w:vAlign w:val="center"/>
          </w:tcPr>
          <w:p w:rsidR="00AB64E6" w:rsidRPr="0095681B" w:rsidRDefault="00AB64E6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4469" w:type="dxa"/>
            <w:vAlign w:val="center"/>
          </w:tcPr>
          <w:p w:rsidR="00AB64E6" w:rsidRPr="0095681B" w:rsidRDefault="00AB64E6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</w:tr>
      <w:tr w:rsidR="00AB64E6" w:rsidRPr="0095681B" w:rsidTr="00D27A61">
        <w:trPr>
          <w:trHeight w:val="170"/>
          <w:jc w:val="center"/>
        </w:trPr>
        <w:tc>
          <w:tcPr>
            <w:tcW w:w="1305" w:type="dxa"/>
            <w:vAlign w:val="center"/>
          </w:tcPr>
          <w:p w:rsidR="00AB64E6" w:rsidRPr="0095681B" w:rsidRDefault="00452661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15</w:t>
            </w:r>
            <w:r w:rsidR="00385EFC" w:rsidRPr="0095681B">
              <w:rPr>
                <w:sz w:val="22"/>
                <w:szCs w:val="22"/>
                <w:lang w:val="sr-Cyrl-CS"/>
              </w:rPr>
              <w:t>.</w:t>
            </w:r>
            <w:r w:rsidR="00E97ABE">
              <w:rPr>
                <w:sz w:val="22"/>
                <w:szCs w:val="22"/>
              </w:rPr>
              <w:t>04</w:t>
            </w:r>
            <w:r w:rsidR="00DE505D" w:rsidRPr="0095681B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или 22.04.</w:t>
            </w:r>
          </w:p>
        </w:tc>
        <w:tc>
          <w:tcPr>
            <w:tcW w:w="2324" w:type="dxa"/>
            <w:vAlign w:val="center"/>
          </w:tcPr>
          <w:p w:rsidR="00AB64E6" w:rsidRPr="0095681B" w:rsidRDefault="00263D1E" w:rsidP="00E1400D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Врело у Радошевцу</w:t>
            </w:r>
            <w:r w:rsidR="003136B7" w:rsidRPr="00956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9" w:type="dxa"/>
            <w:vAlign w:val="center"/>
          </w:tcPr>
          <w:p w:rsidR="00AB64E6" w:rsidRPr="0095681B" w:rsidRDefault="00FB0B9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Комисија за културну и јавну делатн</w:t>
            </w:r>
            <w:r w:rsidR="00D27A61" w:rsidRPr="0095681B">
              <w:rPr>
                <w:sz w:val="22"/>
                <w:szCs w:val="22"/>
                <w:lang w:val="sr-Cyrl-CS"/>
              </w:rPr>
              <w:t>ост</w:t>
            </w:r>
          </w:p>
        </w:tc>
      </w:tr>
    </w:tbl>
    <w:p w:rsidR="00037735" w:rsidRPr="0095681B" w:rsidRDefault="00037735" w:rsidP="00E1400D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3"/>
        <w:gridCol w:w="2340"/>
        <w:gridCol w:w="4635"/>
      </w:tblGrid>
      <w:tr w:rsidR="00C12590" w:rsidRPr="0095681B" w:rsidTr="00AC0C3C">
        <w:trPr>
          <w:trHeight w:val="454"/>
          <w:jc w:val="center"/>
        </w:trPr>
        <w:tc>
          <w:tcPr>
            <w:tcW w:w="7878" w:type="dxa"/>
            <w:gridSpan w:val="3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C12590" w:rsidRPr="0095681B" w:rsidRDefault="00C12590" w:rsidP="00EF70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Обележавање значајнијих датума</w:t>
            </w:r>
          </w:p>
        </w:tc>
      </w:tr>
      <w:tr w:rsidR="00C12590" w:rsidRPr="0095681B" w:rsidTr="00AC0C3C">
        <w:trPr>
          <w:trHeight w:val="170"/>
          <w:jc w:val="center"/>
        </w:trPr>
        <w:tc>
          <w:tcPr>
            <w:tcW w:w="9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2590" w:rsidRPr="0095681B" w:rsidRDefault="00C12590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2590" w:rsidRPr="0095681B" w:rsidRDefault="00C12590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2590" w:rsidRPr="0095681B" w:rsidRDefault="00C12590" w:rsidP="00E1400D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Начин обележавања</w:t>
            </w:r>
          </w:p>
        </w:tc>
      </w:tr>
      <w:tr w:rsidR="00C12590" w:rsidRPr="0095681B" w:rsidTr="00AC0C3C">
        <w:trPr>
          <w:trHeight w:val="340"/>
          <w:jc w:val="center"/>
        </w:trPr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2590" w:rsidRPr="0095681B" w:rsidRDefault="009927DB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6</w:t>
            </w:r>
            <w:r w:rsidR="00C12590" w:rsidRPr="0095681B">
              <w:rPr>
                <w:sz w:val="22"/>
                <w:szCs w:val="22"/>
                <w:lang w:val="sr-Cyrl-CS"/>
              </w:rPr>
              <w:t>.11.</w:t>
            </w:r>
          </w:p>
          <w:p w:rsidR="009927DB" w:rsidRPr="0095681B" w:rsidRDefault="009927DB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8.11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2590" w:rsidRPr="0095681B" w:rsidRDefault="009927DB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школе</w:t>
            </w:r>
          </w:p>
          <w:p w:rsidR="00C12590" w:rsidRPr="0095681B" w:rsidRDefault="00C12590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просветниих</w:t>
            </w:r>
          </w:p>
          <w:p w:rsidR="00C12590" w:rsidRPr="0095681B" w:rsidRDefault="00C12590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радника</w:t>
            </w:r>
          </w:p>
        </w:tc>
        <w:tc>
          <w:tcPr>
            <w:tcW w:w="4635" w:type="dxa"/>
            <w:tcBorders>
              <w:top w:val="single" w:sz="6" w:space="0" w:color="auto"/>
              <w:bottom w:val="single" w:sz="6" w:space="0" w:color="auto"/>
            </w:tcBorders>
          </w:tcPr>
          <w:p w:rsidR="00C12590" w:rsidRPr="0095681B" w:rsidRDefault="00C12590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-лист „Поглед“</w:t>
            </w:r>
          </w:p>
          <w:p w:rsidR="00C12590" w:rsidRPr="0095681B" w:rsidRDefault="00C12590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-спортска такмичења</w:t>
            </w:r>
          </w:p>
          <w:p w:rsidR="00C12590" w:rsidRPr="0095681B" w:rsidRDefault="00F3195B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-програм</w:t>
            </w:r>
            <w:r w:rsidR="00C12590" w:rsidRPr="0095681B">
              <w:rPr>
                <w:sz w:val="22"/>
                <w:szCs w:val="22"/>
                <w:lang w:val="sr-Cyrl-CS"/>
              </w:rPr>
              <w:t xml:space="preserve"> у Дому културе</w:t>
            </w:r>
            <w:r w:rsidRPr="0095681B">
              <w:rPr>
                <w:sz w:val="22"/>
                <w:szCs w:val="22"/>
                <w:lang w:val="sr-Cyrl-CS"/>
              </w:rPr>
              <w:t xml:space="preserve"> или холу шк</w:t>
            </w:r>
            <w:r w:rsidR="003629B8" w:rsidRPr="0095681B">
              <w:rPr>
                <w:sz w:val="22"/>
                <w:szCs w:val="22"/>
                <w:lang w:val="sr-Cyrl-CS"/>
              </w:rPr>
              <w:t>оле</w:t>
            </w:r>
          </w:p>
        </w:tc>
      </w:tr>
      <w:tr w:rsidR="00C12590" w:rsidRPr="0095681B" w:rsidTr="00AC0C3C">
        <w:trPr>
          <w:trHeight w:val="340"/>
          <w:jc w:val="center"/>
        </w:trPr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2590" w:rsidRPr="0095681B" w:rsidRDefault="00AC0C3C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1</w:t>
            </w:r>
            <w:r w:rsidR="00C12590" w:rsidRPr="0095681B">
              <w:rPr>
                <w:sz w:val="22"/>
                <w:szCs w:val="22"/>
                <w:lang w:val="sr-Cyrl-CS"/>
              </w:rPr>
              <w:t>.12.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2590" w:rsidRPr="0095681B" w:rsidRDefault="00131CE4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Дан борбе против сиде</w:t>
            </w:r>
          </w:p>
        </w:tc>
        <w:tc>
          <w:tcPr>
            <w:tcW w:w="4635" w:type="dxa"/>
            <w:tcBorders>
              <w:top w:val="single" w:sz="6" w:space="0" w:color="auto"/>
              <w:bottom w:val="single" w:sz="6" w:space="0" w:color="auto"/>
            </w:tcBorders>
          </w:tcPr>
          <w:p w:rsidR="00C12590" w:rsidRPr="0095681B" w:rsidRDefault="00F3195B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</w:t>
            </w:r>
            <w:r w:rsidR="00C12590" w:rsidRPr="0095681B">
              <w:rPr>
                <w:sz w:val="22"/>
                <w:szCs w:val="22"/>
                <w:lang w:val="sr-Cyrl-CS"/>
              </w:rPr>
              <w:t>редавање за ученике у организацији Црвеног крста</w:t>
            </w:r>
          </w:p>
        </w:tc>
      </w:tr>
      <w:tr w:rsidR="006B3235" w:rsidRPr="0095681B" w:rsidTr="00AC0C3C">
        <w:trPr>
          <w:trHeight w:val="340"/>
          <w:jc w:val="center"/>
        </w:trPr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35" w:rsidRPr="0095681B" w:rsidRDefault="006B3235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21.2.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35" w:rsidRPr="0095681B" w:rsidRDefault="006B3235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Међународни дан матерњег језика</w:t>
            </w:r>
          </w:p>
        </w:tc>
        <w:tc>
          <w:tcPr>
            <w:tcW w:w="4635" w:type="dxa"/>
            <w:tcBorders>
              <w:top w:val="single" w:sz="6" w:space="0" w:color="auto"/>
              <w:bottom w:val="single" w:sz="6" w:space="0" w:color="auto"/>
            </w:tcBorders>
          </w:tcPr>
          <w:p w:rsidR="006B3235" w:rsidRPr="0095681B" w:rsidRDefault="006B323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-део часа посвећен овом дану</w:t>
            </w:r>
          </w:p>
        </w:tc>
      </w:tr>
      <w:tr w:rsidR="00C12590" w:rsidRPr="0095681B" w:rsidTr="00AC0C3C">
        <w:trPr>
          <w:trHeight w:val="340"/>
          <w:jc w:val="center"/>
        </w:trPr>
        <w:tc>
          <w:tcPr>
            <w:tcW w:w="903" w:type="dxa"/>
            <w:tcBorders>
              <w:top w:val="single" w:sz="6" w:space="0" w:color="auto"/>
            </w:tcBorders>
            <w:vAlign w:val="center"/>
          </w:tcPr>
          <w:p w:rsidR="00C12590" w:rsidRPr="0095681B" w:rsidRDefault="006B3235" w:rsidP="00E140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10.4.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:rsidR="00C12590" w:rsidRPr="0095681B" w:rsidRDefault="00C12590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</w:t>
            </w:r>
            <w:r w:rsidR="006B3235">
              <w:rPr>
                <w:sz w:val="22"/>
                <w:szCs w:val="22"/>
                <w:lang w:val="sr-Cyrl-CS"/>
              </w:rPr>
              <w:t>ан сећања на Доситеја Обрадовића</w:t>
            </w:r>
          </w:p>
        </w:tc>
        <w:tc>
          <w:tcPr>
            <w:tcW w:w="4635" w:type="dxa"/>
            <w:tcBorders>
              <w:top w:val="single" w:sz="6" w:space="0" w:color="auto"/>
            </w:tcBorders>
          </w:tcPr>
          <w:p w:rsidR="00C12590" w:rsidRPr="0095681B" w:rsidRDefault="006B3235" w:rsidP="00E1400D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-део часа посвећен овом дану</w:t>
            </w:r>
          </w:p>
        </w:tc>
      </w:tr>
    </w:tbl>
    <w:p w:rsidR="00E11355" w:rsidRDefault="00E11355" w:rsidP="00E11355">
      <w:bookmarkStart w:id="831" w:name="_Toc330442163"/>
      <w:bookmarkStart w:id="832" w:name="_Toc331703472"/>
      <w:bookmarkStart w:id="833" w:name="_Toc332259436"/>
      <w:bookmarkStart w:id="834" w:name="_Toc332259656"/>
      <w:bookmarkStart w:id="835" w:name="_Toc335124490"/>
      <w:bookmarkStart w:id="836" w:name="_Toc366573444"/>
      <w:bookmarkStart w:id="837" w:name="_Toc398541011"/>
      <w:bookmarkStart w:id="838" w:name="_Toc462036004"/>
      <w:bookmarkStart w:id="839" w:name="_Toc525566939"/>
      <w:bookmarkStart w:id="840" w:name="_Toc525570667"/>
      <w:bookmarkStart w:id="841" w:name="_Toc525585335"/>
      <w:bookmarkStart w:id="842" w:name="_Toc525629654"/>
      <w:bookmarkStart w:id="843" w:name="_Toc525629810"/>
      <w:bookmarkStart w:id="844" w:name="_Toc526760431"/>
      <w:bookmarkStart w:id="845" w:name="_Toc19521362"/>
      <w:bookmarkStart w:id="846" w:name="_Toc19525600"/>
      <w:bookmarkStart w:id="847" w:name="_Toc19525757"/>
      <w:bookmarkStart w:id="848" w:name="_Toc19526316"/>
      <w:bookmarkStart w:id="849" w:name="_Toc20133696"/>
      <w:bookmarkStart w:id="850" w:name="_Toc20311115"/>
      <w:bookmarkStart w:id="851" w:name="_Toc20311351"/>
    </w:p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Default="005B1F5B" w:rsidP="00E11355"/>
    <w:p w:rsidR="005B1F5B" w:rsidRPr="005B1F5B" w:rsidRDefault="005B1F5B" w:rsidP="00E11355"/>
    <w:p w:rsidR="00F06FC4" w:rsidRDefault="007462AC" w:rsidP="00643A88">
      <w:pPr>
        <w:pStyle w:val="Heading1"/>
        <w:jc w:val="center"/>
        <w:rPr>
          <w:lang w:val="sr-Cyrl-CS"/>
        </w:rPr>
      </w:pPr>
      <w:bookmarkStart w:id="852" w:name="_Toc50980352"/>
      <w:bookmarkStart w:id="853" w:name="_Toc83200641"/>
      <w:bookmarkStart w:id="854" w:name="_Toc83200719"/>
      <w:bookmarkStart w:id="855" w:name="_Toc83200815"/>
      <w:bookmarkStart w:id="856" w:name="_Toc83200998"/>
      <w:r w:rsidRPr="007462AC">
        <w:rPr>
          <w:lang w:val="sr-Cyrl-CS"/>
        </w:rPr>
        <w:lastRenderedPageBreak/>
        <w:t>Стручни, руководећи</w:t>
      </w:r>
      <w:r w:rsidR="00F06FC4" w:rsidRPr="007462AC">
        <w:rPr>
          <w:lang w:val="sr-Cyrl-CS"/>
        </w:rPr>
        <w:t xml:space="preserve"> </w:t>
      </w:r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r w:rsidRPr="007462AC">
        <w:rPr>
          <w:lang w:val="sr-Cyrl-CS"/>
        </w:rPr>
        <w:t>и управни органи школе</w:t>
      </w:r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p w:rsidR="0095681B" w:rsidRPr="0095681B" w:rsidRDefault="0095681B" w:rsidP="0095681B">
      <w:pPr>
        <w:rPr>
          <w:lang w:val="sr-Cyrl-CS"/>
        </w:rPr>
      </w:pPr>
    </w:p>
    <w:p w:rsidR="000F551A" w:rsidRDefault="00643A88" w:rsidP="00B570F7">
      <w:bookmarkStart w:id="857" w:name="_Toc330442164"/>
      <w:bookmarkStart w:id="858" w:name="_Toc331703473"/>
      <w:bookmarkStart w:id="859" w:name="_Toc332259437"/>
      <w:bookmarkStart w:id="860" w:name="_Toc332259657"/>
      <w:bookmarkStart w:id="861" w:name="_Toc335124491"/>
      <w:bookmarkStart w:id="862" w:name="_Toc366573445"/>
      <w:bookmarkStart w:id="863" w:name="_Toc398541012"/>
      <w:bookmarkStart w:id="864" w:name="_Toc462036005"/>
      <w:bookmarkStart w:id="865" w:name="_Toc525566940"/>
      <w:bookmarkStart w:id="866" w:name="_Toc525570668"/>
      <w:bookmarkStart w:id="867" w:name="_Toc525585336"/>
      <w:bookmarkStart w:id="868" w:name="_Toc525629655"/>
      <w:bookmarkStart w:id="869" w:name="_Toc525629811"/>
      <w:bookmarkStart w:id="870" w:name="_Toc526760432"/>
      <w:bookmarkStart w:id="871" w:name="_Toc19521363"/>
      <w:bookmarkStart w:id="872" w:name="_Toc19525601"/>
      <w:bookmarkStart w:id="873" w:name="_Toc19525758"/>
      <w:bookmarkStart w:id="874" w:name="_Toc19526317"/>
      <w:bookmarkStart w:id="875" w:name="_Toc20133697"/>
      <w:bookmarkStart w:id="876" w:name="_Toc20311116"/>
      <w:bookmarkStart w:id="877" w:name="_Toc20311352"/>
      <w:r>
        <w:tab/>
      </w:r>
      <w:r w:rsidR="000F551A">
        <w:t>У Средњој школи „Вук Караџић“ са домом ученика постоје следећи стручни, руководећи и управни органи:</w:t>
      </w:r>
    </w:p>
    <w:p w:rsidR="000F551A" w:rsidRPr="009A3EEE" w:rsidRDefault="00B570F7" w:rsidP="00B570F7">
      <w:r>
        <w:t>-</w:t>
      </w:r>
      <w:r w:rsidR="000F551A" w:rsidRPr="009A3EEE">
        <w:t>Наставничко веће</w:t>
      </w:r>
    </w:p>
    <w:p w:rsidR="000F551A" w:rsidRPr="009A3EEE" w:rsidRDefault="00B570F7" w:rsidP="00B570F7">
      <w:r>
        <w:t>-</w:t>
      </w:r>
      <w:r w:rsidR="000F551A" w:rsidRPr="009A3EEE">
        <w:t>Одељењска већа</w:t>
      </w:r>
    </w:p>
    <w:p w:rsidR="000F551A" w:rsidRPr="009A3EEE" w:rsidRDefault="00B570F7" w:rsidP="00B570F7">
      <w:r>
        <w:t>-</w:t>
      </w:r>
      <w:r w:rsidR="000F551A" w:rsidRPr="009A3EEE">
        <w:t>Педагошко веће</w:t>
      </w:r>
    </w:p>
    <w:p w:rsidR="000F551A" w:rsidRPr="009A3EEE" w:rsidRDefault="00B570F7" w:rsidP="00B570F7">
      <w:r>
        <w:t>-</w:t>
      </w:r>
      <w:r w:rsidR="000F551A" w:rsidRPr="009A3EEE">
        <w:t>Педагошки колегијум</w:t>
      </w:r>
    </w:p>
    <w:p w:rsidR="000F551A" w:rsidRPr="009A3EEE" w:rsidRDefault="00B570F7" w:rsidP="00B570F7">
      <w:r>
        <w:t>-</w:t>
      </w:r>
      <w:r w:rsidR="000F551A" w:rsidRPr="009A3EEE">
        <w:t>Стручна већа</w:t>
      </w:r>
    </w:p>
    <w:p w:rsidR="000F551A" w:rsidRPr="009A3EEE" w:rsidRDefault="00B570F7" w:rsidP="00B570F7">
      <w:r>
        <w:t>-</w:t>
      </w:r>
      <w:r w:rsidR="000F551A" w:rsidRPr="009A3EEE">
        <w:t>Школски одбор</w:t>
      </w:r>
    </w:p>
    <w:p w:rsidR="000F551A" w:rsidRPr="009A3EEE" w:rsidRDefault="00B570F7" w:rsidP="00B570F7">
      <w:r>
        <w:t>-</w:t>
      </w:r>
      <w:r w:rsidR="000F551A" w:rsidRPr="009A3EEE">
        <w:t>Савет родитеља</w:t>
      </w:r>
    </w:p>
    <w:p w:rsidR="000F551A" w:rsidRPr="00E97ABE" w:rsidRDefault="00B570F7" w:rsidP="00B570F7">
      <w:r>
        <w:t>-</w:t>
      </w:r>
      <w:r w:rsidR="000F551A" w:rsidRPr="009A3EEE">
        <w:t>Ученички парламент</w:t>
      </w:r>
    </w:p>
    <w:p w:rsidR="009779AB" w:rsidRPr="008F4C6D" w:rsidRDefault="001B1191" w:rsidP="00643A88">
      <w:pPr>
        <w:pStyle w:val="Heading2"/>
        <w:jc w:val="center"/>
      </w:pPr>
      <w:bookmarkStart w:id="878" w:name="_Toc50980353"/>
      <w:bookmarkStart w:id="879" w:name="_Toc83200642"/>
      <w:bookmarkStart w:id="880" w:name="_Toc83200720"/>
      <w:bookmarkStart w:id="881" w:name="_Toc83200816"/>
      <w:bookmarkStart w:id="882" w:name="_Toc83200999"/>
      <w:r w:rsidRPr="008F4C6D">
        <w:t>Наставничко веће</w:t>
      </w:r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</w:p>
    <w:p w:rsidR="009779AB" w:rsidRDefault="009779AB" w:rsidP="008F4C6D">
      <w:pPr>
        <w:jc w:val="center"/>
        <w:rPr>
          <w:b/>
          <w:lang w:val="sr-Cyrl-CS"/>
        </w:rPr>
      </w:pPr>
      <w:r w:rsidRPr="00C460F0">
        <w:rPr>
          <w:b/>
          <w:lang w:val="sr-Cyrl-CS"/>
        </w:rPr>
        <w:t>План и програм рада Наставничког  већа</w:t>
      </w:r>
      <w:r w:rsidR="00914F65">
        <w:rPr>
          <w:b/>
          <w:lang w:val="sr-Cyrl-CS"/>
        </w:rPr>
        <w:t>:</w:t>
      </w:r>
    </w:p>
    <w:p w:rsidR="00914F65" w:rsidRPr="00C460F0" w:rsidRDefault="00914F65" w:rsidP="00F206F3">
      <w:pPr>
        <w:rPr>
          <w:b/>
          <w:lang w:val="sr-Latn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6"/>
        <w:gridCol w:w="7513"/>
      </w:tblGrid>
      <w:tr w:rsidR="00B117D1" w:rsidRPr="00024EB3" w:rsidTr="00BB7852">
        <w:trPr>
          <w:trHeight w:val="454"/>
          <w:jc w:val="center"/>
        </w:trPr>
        <w:tc>
          <w:tcPr>
            <w:tcW w:w="1016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117D1" w:rsidRPr="00024EB3" w:rsidRDefault="00B117D1" w:rsidP="00F206F3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Време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117D1" w:rsidRPr="00024EB3" w:rsidRDefault="00B57D6C" w:rsidP="00F206F3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Активности</w:t>
            </w:r>
          </w:p>
        </w:tc>
      </w:tr>
      <w:tr w:rsidR="00B117D1" w:rsidRPr="00115E1B" w:rsidTr="00BB7852">
        <w:trPr>
          <w:trHeight w:val="340"/>
          <w:jc w:val="center"/>
        </w:trPr>
        <w:tc>
          <w:tcPr>
            <w:tcW w:w="10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17D1" w:rsidRPr="00115E1B" w:rsidRDefault="00B117D1" w:rsidP="00F206F3">
            <w:pPr>
              <w:rPr>
                <w:sz w:val="20"/>
                <w:szCs w:val="20"/>
                <w:lang w:val="sr-Latn-CS"/>
              </w:rPr>
            </w:pPr>
            <w:r w:rsidRPr="00115E1B">
              <w:rPr>
                <w:sz w:val="20"/>
                <w:szCs w:val="20"/>
                <w:lang w:val="sr-Latn-CS"/>
              </w:rPr>
              <w:t>VIII –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ABE" w:rsidRDefault="005C54DB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-Разматрање и усвајање  оперативног плана организације и реализације наставе на почетку школске 2021-2022</w:t>
            </w:r>
            <w:r w:rsidR="00E97ABE">
              <w:rPr>
                <w:sz w:val="20"/>
                <w:szCs w:val="20"/>
                <w:lang w:val="sr-Cyrl-CS"/>
              </w:rPr>
              <w:t>. године</w:t>
            </w:r>
          </w:p>
          <w:p w:rsidR="00B117D1" w:rsidRPr="00115E1B" w:rsidRDefault="00D029B5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-Разматрање извештаја о остваривању</w:t>
            </w:r>
            <w:r w:rsidR="00B117D1" w:rsidRPr="00115E1B">
              <w:rPr>
                <w:sz w:val="20"/>
                <w:szCs w:val="20"/>
                <w:lang w:val="sr-Cyrl-CS"/>
              </w:rPr>
              <w:t xml:space="preserve"> Годи</w:t>
            </w:r>
            <w:r>
              <w:rPr>
                <w:sz w:val="20"/>
                <w:szCs w:val="20"/>
                <w:lang w:val="sr-Cyrl-CS"/>
              </w:rPr>
              <w:t>шњег плана рада школе, рада директора</w:t>
            </w:r>
            <w:r w:rsidR="00B117D1" w:rsidRPr="00115E1B">
              <w:rPr>
                <w:sz w:val="20"/>
                <w:szCs w:val="20"/>
                <w:lang w:val="sr-Cyrl-CS"/>
              </w:rPr>
              <w:t xml:space="preserve"> и Дома</w:t>
            </w:r>
            <w:r>
              <w:rPr>
                <w:sz w:val="20"/>
                <w:szCs w:val="20"/>
                <w:lang w:val="sr-Cyrl-CS"/>
              </w:rPr>
              <w:t xml:space="preserve"> ученика</w:t>
            </w:r>
            <w:r w:rsidR="00C460F0">
              <w:rPr>
                <w:sz w:val="20"/>
                <w:szCs w:val="20"/>
                <w:lang w:val="sr-Cyrl-CS"/>
              </w:rPr>
              <w:t xml:space="preserve"> и Васпитног програма</w:t>
            </w:r>
            <w:r w:rsidR="00B117D1" w:rsidRPr="00115E1B">
              <w:rPr>
                <w:sz w:val="20"/>
                <w:szCs w:val="20"/>
                <w:lang w:val="sr-Cyrl-CS"/>
              </w:rPr>
              <w:t xml:space="preserve">  рада Дома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-Подела предмета на наставнике и подела разредних старешин</w:t>
            </w:r>
            <w:r w:rsidR="00E37DE2" w:rsidRPr="00115E1B">
              <w:rPr>
                <w:sz w:val="20"/>
                <w:szCs w:val="20"/>
                <w:lang w:val="sr-Cyrl-CS"/>
              </w:rPr>
              <w:t>става</w:t>
            </w:r>
          </w:p>
          <w:p w:rsidR="00B117D1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-Утврђивање 40-часовне радне недеље</w:t>
            </w:r>
          </w:p>
          <w:p w:rsidR="005C54DB" w:rsidRDefault="005C54DB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Избор чланова тимова при школи</w:t>
            </w:r>
          </w:p>
          <w:p w:rsidR="005C54DB" w:rsidRPr="00115E1B" w:rsidRDefault="005C54DB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Усвајање привременог распореда за школску 21/22.</w:t>
            </w:r>
          </w:p>
          <w:p w:rsidR="00C460F0" w:rsidRDefault="00C460F0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-Разматрање Извештаја о стручном усавршавању</w:t>
            </w:r>
          </w:p>
          <w:p w:rsidR="005C54DB" w:rsidRDefault="00BB7852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Информације о</w:t>
            </w:r>
            <w:r w:rsidR="005C54DB">
              <w:rPr>
                <w:sz w:val="20"/>
                <w:szCs w:val="20"/>
                <w:lang w:val="sr-Cyrl-CS"/>
              </w:rPr>
              <w:t xml:space="preserve"> мерама спречавања уношења и преношења КОВИД 19 у школи</w:t>
            </w:r>
          </w:p>
          <w:p w:rsidR="00C460F0" w:rsidRDefault="00C460F0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-Усвајање Пл</w:t>
            </w:r>
            <w:r w:rsidR="00263D1E">
              <w:rPr>
                <w:sz w:val="20"/>
                <w:szCs w:val="20"/>
                <w:lang w:val="sr-Cyrl-CS"/>
              </w:rPr>
              <w:t>ана стручног усавршавања за 202</w:t>
            </w:r>
            <w:r w:rsidR="005C54DB">
              <w:rPr>
                <w:sz w:val="20"/>
                <w:szCs w:val="20"/>
                <w:lang w:val="sr-Cyrl-CS"/>
              </w:rPr>
              <w:t>1/2022</w:t>
            </w:r>
            <w:r>
              <w:rPr>
                <w:sz w:val="20"/>
                <w:szCs w:val="20"/>
                <w:lang w:val="sr-Cyrl-CS"/>
              </w:rPr>
              <w:t>.годину</w:t>
            </w:r>
          </w:p>
          <w:p w:rsidR="005C54DB" w:rsidRPr="00115E1B" w:rsidRDefault="005C54DB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 xml:space="preserve">-Разматрање Годишњег плана рада </w:t>
            </w:r>
            <w:r>
              <w:rPr>
                <w:sz w:val="20"/>
                <w:szCs w:val="20"/>
                <w:lang w:val="sr-Cyrl-CS"/>
              </w:rPr>
              <w:t>школе, рада директора и рада Дома ученика  за школску 2020/21</w:t>
            </w:r>
            <w:r w:rsidRPr="00115E1B">
              <w:rPr>
                <w:sz w:val="20"/>
                <w:szCs w:val="20"/>
                <w:lang w:val="sr-Cyrl-CS"/>
              </w:rPr>
              <w:t>.г</w:t>
            </w:r>
            <w:r>
              <w:rPr>
                <w:sz w:val="20"/>
                <w:szCs w:val="20"/>
                <w:lang w:val="sr-Cyrl-CS"/>
              </w:rPr>
              <w:t>одину</w:t>
            </w:r>
          </w:p>
          <w:p w:rsidR="00B117D1" w:rsidRPr="00115E1B" w:rsidRDefault="005C54DB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-Осигурање ученика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-Припремљеност школе за почетак</w:t>
            </w:r>
            <w:r w:rsidR="00263D1E">
              <w:rPr>
                <w:sz w:val="20"/>
                <w:szCs w:val="20"/>
                <w:lang w:val="sr-Cyrl-CS"/>
              </w:rPr>
              <w:t xml:space="preserve"> </w:t>
            </w:r>
            <w:r w:rsidRPr="00115E1B">
              <w:rPr>
                <w:sz w:val="20"/>
                <w:szCs w:val="20"/>
                <w:lang w:val="sr-Cyrl-CS"/>
              </w:rPr>
              <w:t xml:space="preserve"> нове школске године</w:t>
            </w:r>
          </w:p>
          <w:p w:rsidR="00C460F0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-Усвајање распореда часова</w:t>
            </w:r>
            <w:r w:rsidR="00B7529E" w:rsidRPr="00115E1B">
              <w:rPr>
                <w:sz w:val="20"/>
                <w:szCs w:val="20"/>
                <w:lang w:val="sr-Cyrl-CS"/>
              </w:rPr>
              <w:t xml:space="preserve"> и осталих распореда</w:t>
            </w:r>
          </w:p>
          <w:p w:rsidR="00C460F0" w:rsidRDefault="00C460F0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-Доношење Одлуке о извођењу излета</w:t>
            </w:r>
          </w:p>
          <w:p w:rsidR="005C54DB" w:rsidRPr="00115E1B" w:rsidRDefault="005C54DB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Информација о инклузивној настави</w:t>
            </w:r>
          </w:p>
        </w:tc>
      </w:tr>
      <w:tr w:rsidR="00B117D1" w:rsidRPr="00115E1B" w:rsidTr="00BB7852">
        <w:trPr>
          <w:trHeight w:val="340"/>
          <w:jc w:val="center"/>
        </w:trPr>
        <w:tc>
          <w:tcPr>
            <w:tcW w:w="1016" w:type="dxa"/>
            <w:vAlign w:val="center"/>
          </w:tcPr>
          <w:p w:rsidR="00B117D1" w:rsidRPr="00115E1B" w:rsidRDefault="00B117D1" w:rsidP="00F206F3">
            <w:pPr>
              <w:rPr>
                <w:sz w:val="20"/>
                <w:szCs w:val="20"/>
                <w:lang w:val="sr-Latn-CS"/>
              </w:rPr>
            </w:pPr>
            <w:r w:rsidRPr="00115E1B">
              <w:rPr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7513" w:type="dxa"/>
            <w:vAlign w:val="center"/>
          </w:tcPr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-Анализа реализације свих облика образовно-васпитног рада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Latn-CS"/>
              </w:rPr>
            </w:pPr>
            <w:r w:rsidRPr="00115E1B">
              <w:rPr>
                <w:sz w:val="20"/>
                <w:szCs w:val="20"/>
                <w:lang w:val="sr-Cyrl-CS"/>
              </w:rPr>
              <w:t xml:space="preserve">-Успех ученика на крају </w:t>
            </w:r>
            <w:r w:rsidRPr="00115E1B">
              <w:rPr>
                <w:sz w:val="20"/>
                <w:szCs w:val="20"/>
                <w:lang w:val="sr-Latn-CS"/>
              </w:rPr>
              <w:t>I</w:t>
            </w:r>
            <w:r w:rsidRPr="00115E1B">
              <w:rPr>
                <w:sz w:val="20"/>
                <w:szCs w:val="20"/>
                <w:lang w:val="sr-Cyrl-CS"/>
              </w:rPr>
              <w:t xml:space="preserve"> класификационог периода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Latn-CS"/>
              </w:rPr>
              <w:t>-</w:t>
            </w:r>
            <w:r w:rsidRPr="00115E1B">
              <w:rPr>
                <w:sz w:val="20"/>
                <w:szCs w:val="20"/>
                <w:lang w:val="sr-Cyrl-CS"/>
              </w:rPr>
              <w:t>Упознавање са Планом и Програмом рада Ученичког парламента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-Разматрање Програма прославе Дана школе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Latn-CS"/>
              </w:rPr>
            </w:pPr>
            <w:r w:rsidRPr="00115E1B">
              <w:rPr>
                <w:sz w:val="20"/>
                <w:szCs w:val="20"/>
                <w:lang w:val="sr-Cyrl-CS"/>
              </w:rPr>
              <w:t xml:space="preserve">-Доношење одлуке о награђивању ученика поводом Дана школе 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-Свечана седница НВ поводом</w:t>
            </w:r>
            <w:r w:rsidRPr="00115E1B">
              <w:rPr>
                <w:sz w:val="20"/>
                <w:szCs w:val="20"/>
                <w:lang w:val="sr-Latn-CS"/>
              </w:rPr>
              <w:t xml:space="preserve"> Дана школе</w:t>
            </w:r>
          </w:p>
        </w:tc>
      </w:tr>
      <w:tr w:rsidR="00B117D1" w:rsidRPr="00115E1B" w:rsidTr="00BB7852">
        <w:trPr>
          <w:trHeight w:val="340"/>
          <w:jc w:val="center"/>
        </w:trPr>
        <w:tc>
          <w:tcPr>
            <w:tcW w:w="1016" w:type="dxa"/>
            <w:vAlign w:val="center"/>
          </w:tcPr>
          <w:p w:rsidR="00B117D1" w:rsidRPr="00115E1B" w:rsidRDefault="00B117D1" w:rsidP="00F206F3">
            <w:pPr>
              <w:rPr>
                <w:sz w:val="20"/>
                <w:szCs w:val="20"/>
                <w:lang w:val="sr-Latn-CS"/>
              </w:rPr>
            </w:pPr>
            <w:r w:rsidRPr="00115E1B">
              <w:rPr>
                <w:sz w:val="20"/>
                <w:szCs w:val="20"/>
                <w:lang w:val="sr-Latn-CS"/>
              </w:rPr>
              <w:t>XII</w:t>
            </w:r>
            <w:r w:rsidR="00C460F0"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7513" w:type="dxa"/>
            <w:vAlign w:val="center"/>
          </w:tcPr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-Усвајање предлога за доделу Светосавске награде</w:t>
            </w:r>
          </w:p>
          <w:p w:rsidR="00C460F0" w:rsidRPr="00115E1B" w:rsidRDefault="00C460F0" w:rsidP="00C460F0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-Анализа успеха и дисциплине ученика</w:t>
            </w:r>
            <w:r w:rsidR="00C42B51">
              <w:rPr>
                <w:sz w:val="20"/>
                <w:szCs w:val="20"/>
                <w:lang w:val="sr-Cyrl-CS"/>
              </w:rPr>
              <w:t xml:space="preserve"> на крају 1.полугодишта</w:t>
            </w:r>
          </w:p>
          <w:p w:rsidR="00C460F0" w:rsidRPr="00115E1B" w:rsidRDefault="00C460F0" w:rsidP="00C460F0">
            <w:pPr>
              <w:rPr>
                <w:sz w:val="20"/>
                <w:szCs w:val="20"/>
              </w:rPr>
            </w:pPr>
            <w:r w:rsidRPr="00115E1B">
              <w:rPr>
                <w:sz w:val="20"/>
                <w:szCs w:val="20"/>
                <w:lang w:val="sr-Cyrl-CS"/>
              </w:rPr>
              <w:t>-Анализа рада стручних актива</w:t>
            </w:r>
            <w:r w:rsidRPr="00115E1B">
              <w:rPr>
                <w:sz w:val="20"/>
                <w:szCs w:val="20"/>
              </w:rPr>
              <w:t xml:space="preserve"> и тимова</w:t>
            </w:r>
          </w:p>
          <w:p w:rsidR="00C460F0" w:rsidRPr="00115E1B" w:rsidRDefault="00C460F0" w:rsidP="00C460F0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-Извештај о раду библиотеке</w:t>
            </w:r>
          </w:p>
          <w:p w:rsidR="00C460F0" w:rsidRPr="00115E1B" w:rsidRDefault="00C460F0" w:rsidP="00C460F0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-Извештај о раду Дома ученика</w:t>
            </w:r>
          </w:p>
          <w:p w:rsidR="00C460F0" w:rsidRPr="00115E1B" w:rsidRDefault="00C460F0" w:rsidP="00C460F0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-Реализаци. Програма здравств. васпи</w:t>
            </w:r>
            <w:r w:rsidR="00C42B51">
              <w:rPr>
                <w:sz w:val="20"/>
                <w:szCs w:val="20"/>
                <w:lang w:val="sr-Cyrl-CS"/>
              </w:rPr>
              <w:t>тања, Развојног плана и Акционог</w:t>
            </w:r>
            <w:r w:rsidRPr="00115E1B">
              <w:rPr>
                <w:sz w:val="20"/>
                <w:szCs w:val="20"/>
                <w:lang w:val="sr-Cyrl-CS"/>
              </w:rPr>
              <w:t xml:space="preserve"> план</w:t>
            </w:r>
            <w:r w:rsidR="00C42B51">
              <w:rPr>
                <w:sz w:val="20"/>
                <w:szCs w:val="20"/>
                <w:lang w:val="sr-Cyrl-CS"/>
              </w:rPr>
              <w:t>а</w:t>
            </w:r>
          </w:p>
          <w:p w:rsidR="00C460F0" w:rsidRPr="00115E1B" w:rsidRDefault="00C460F0" w:rsidP="00C460F0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-Разматрање и усвај</w:t>
            </w:r>
            <w:r>
              <w:rPr>
                <w:sz w:val="20"/>
                <w:szCs w:val="20"/>
                <w:lang w:val="sr-Cyrl-CS"/>
              </w:rPr>
              <w:t>ање Предлога плана уписа за 20</w:t>
            </w:r>
            <w:r w:rsidR="00263D1E">
              <w:rPr>
                <w:sz w:val="20"/>
                <w:szCs w:val="20"/>
              </w:rPr>
              <w:t>21</w:t>
            </w:r>
            <w:r w:rsidRPr="00115E1B">
              <w:rPr>
                <w:sz w:val="20"/>
                <w:szCs w:val="20"/>
                <w:lang w:val="sr-Cyrl-CS"/>
              </w:rPr>
              <w:t>/20</w:t>
            </w:r>
            <w:r w:rsidR="00263D1E">
              <w:rPr>
                <w:sz w:val="20"/>
                <w:szCs w:val="20"/>
              </w:rPr>
              <w:t>22</w:t>
            </w:r>
            <w:r w:rsidRPr="00115E1B">
              <w:rPr>
                <w:sz w:val="20"/>
                <w:szCs w:val="20"/>
                <w:lang w:val="sr-Cyrl-CS"/>
              </w:rPr>
              <w:t>. год.</w:t>
            </w:r>
          </w:p>
          <w:p w:rsidR="00C460F0" w:rsidRPr="00115E1B" w:rsidRDefault="00C460F0" w:rsidP="00C460F0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-Усвајење тема за израду матурских радова</w:t>
            </w:r>
          </w:p>
          <w:p w:rsidR="00C460F0" w:rsidRDefault="00C460F0" w:rsidP="00F206F3">
            <w:pPr>
              <w:rPr>
                <w:sz w:val="20"/>
                <w:szCs w:val="20"/>
              </w:rPr>
            </w:pPr>
            <w:r w:rsidRPr="00115E1B">
              <w:rPr>
                <w:sz w:val="20"/>
                <w:szCs w:val="20"/>
                <w:lang w:val="sr-Cyrl-CS"/>
              </w:rPr>
              <w:t xml:space="preserve">-Формирање Испитног одбора </w:t>
            </w:r>
          </w:p>
          <w:p w:rsidR="00B117D1" w:rsidRDefault="00C460F0" w:rsidP="00F206F3">
            <w:pPr>
              <w:rPr>
                <w:sz w:val="20"/>
                <w:szCs w:val="20"/>
              </w:rPr>
            </w:pPr>
            <w:r w:rsidRPr="00115E1B">
              <w:rPr>
                <w:sz w:val="20"/>
                <w:szCs w:val="20"/>
                <w:lang w:val="sr-Cyrl-CS"/>
              </w:rPr>
              <w:t xml:space="preserve"> -Анализа остваривања Годишњег плана рада у </w:t>
            </w:r>
            <w:r w:rsidRPr="00115E1B">
              <w:rPr>
                <w:sz w:val="20"/>
                <w:szCs w:val="20"/>
                <w:lang w:val="sr-Latn-CS"/>
              </w:rPr>
              <w:t>I</w:t>
            </w:r>
            <w:r w:rsidRPr="00115E1B">
              <w:rPr>
                <w:sz w:val="20"/>
                <w:szCs w:val="20"/>
                <w:lang w:val="sr-Cyrl-CS"/>
              </w:rPr>
              <w:t xml:space="preserve"> полугодишту</w:t>
            </w:r>
          </w:p>
          <w:p w:rsidR="00C42B51" w:rsidRPr="00C42B51" w:rsidRDefault="00C460F0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 Реализације свих облика образовно-васпитног р</w:t>
            </w:r>
            <w:r w:rsidR="00C42B51">
              <w:rPr>
                <w:sz w:val="20"/>
                <w:szCs w:val="20"/>
                <w:lang w:val="sr-Cyrl-CS"/>
              </w:rPr>
              <w:t>ада</w:t>
            </w:r>
          </w:p>
        </w:tc>
      </w:tr>
      <w:tr w:rsidR="00B117D1" w:rsidRPr="00115E1B" w:rsidTr="00BB7852">
        <w:trPr>
          <w:trHeight w:val="340"/>
          <w:jc w:val="center"/>
        </w:trPr>
        <w:tc>
          <w:tcPr>
            <w:tcW w:w="1016" w:type="dxa"/>
            <w:vAlign w:val="center"/>
          </w:tcPr>
          <w:p w:rsidR="00B117D1" w:rsidRPr="00115E1B" w:rsidRDefault="00546A5B" w:rsidP="00F206F3">
            <w:pPr>
              <w:rPr>
                <w:sz w:val="20"/>
                <w:szCs w:val="20"/>
                <w:lang w:val="sr-Latn-CS"/>
              </w:rPr>
            </w:pPr>
            <w:r w:rsidRPr="00115E1B">
              <w:rPr>
                <w:sz w:val="20"/>
                <w:szCs w:val="20"/>
                <w:lang w:val="sr-Latn-CS"/>
              </w:rPr>
              <w:t>III –</w:t>
            </w:r>
            <w:r w:rsidR="00C460F0" w:rsidRPr="00115E1B">
              <w:rPr>
                <w:sz w:val="20"/>
                <w:szCs w:val="20"/>
                <w:lang w:val="sr-Latn-CS"/>
              </w:rPr>
              <w:t xml:space="preserve"> IV</w:t>
            </w:r>
          </w:p>
          <w:p w:rsidR="00546A5B" w:rsidRPr="00115E1B" w:rsidRDefault="00546A5B" w:rsidP="00F206F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513" w:type="dxa"/>
            <w:vAlign w:val="center"/>
          </w:tcPr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 Реализације свих облика образовно-васпитног рада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-Предлог мера за побољшање успеха и владања ученика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-Изостајање са наставе и предлог мера за спречавање изостајања</w:t>
            </w:r>
          </w:p>
          <w:p w:rsidR="00B117D1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-Анализа рада слободних ученичких активности</w:t>
            </w:r>
          </w:p>
          <w:p w:rsidR="00C42B51" w:rsidRPr="00C42B51" w:rsidRDefault="00C42B51" w:rsidP="00F206F3">
            <w:pPr>
              <w:rPr>
                <w:sz w:val="20"/>
                <w:szCs w:val="20"/>
              </w:rPr>
            </w:pPr>
            <w:r w:rsidRPr="00115E1B">
              <w:rPr>
                <w:sz w:val="20"/>
                <w:szCs w:val="20"/>
                <w:lang w:val="sr-Cyrl-CS"/>
              </w:rPr>
              <w:lastRenderedPageBreak/>
              <w:t>-Успех</w:t>
            </w:r>
            <w:r>
              <w:rPr>
                <w:sz w:val="20"/>
                <w:szCs w:val="20"/>
              </w:rPr>
              <w:t xml:space="preserve"> владање</w:t>
            </w:r>
            <w:r w:rsidRPr="00115E1B">
              <w:rPr>
                <w:sz w:val="20"/>
                <w:szCs w:val="20"/>
                <w:lang w:val="sr-Cyrl-CS"/>
              </w:rPr>
              <w:t xml:space="preserve"> ученика на крају </w:t>
            </w:r>
            <w:r w:rsidRPr="00115E1B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II</w:t>
            </w:r>
            <w:r w:rsidRPr="00115E1B">
              <w:rPr>
                <w:sz w:val="20"/>
                <w:szCs w:val="20"/>
                <w:lang w:val="sr-Cyrl-CS"/>
              </w:rPr>
              <w:t xml:space="preserve"> класификационог периода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-Критеријум оцењивања</w:t>
            </w:r>
          </w:p>
        </w:tc>
      </w:tr>
      <w:tr w:rsidR="00B117D1" w:rsidRPr="00115E1B" w:rsidTr="00BB7852">
        <w:trPr>
          <w:trHeight w:val="340"/>
          <w:jc w:val="center"/>
        </w:trPr>
        <w:tc>
          <w:tcPr>
            <w:tcW w:w="1016" w:type="dxa"/>
            <w:vAlign w:val="center"/>
          </w:tcPr>
          <w:p w:rsidR="00B117D1" w:rsidRPr="00C42B51" w:rsidRDefault="00BB7852" w:rsidP="00F2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V,</w:t>
            </w:r>
            <w:r w:rsidR="00546A5B" w:rsidRPr="00115E1B"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>,</w:t>
            </w:r>
            <w:r w:rsidR="00C42B51">
              <w:rPr>
                <w:sz w:val="20"/>
                <w:szCs w:val="20"/>
              </w:rPr>
              <w:t>VIII</w:t>
            </w:r>
          </w:p>
        </w:tc>
        <w:tc>
          <w:tcPr>
            <w:tcW w:w="7513" w:type="dxa"/>
            <w:vAlign w:val="center"/>
          </w:tcPr>
          <w:p w:rsidR="00BB7852" w:rsidRPr="00115E1B" w:rsidRDefault="00BB7852" w:rsidP="00BB7852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 Реализације свих облика образовно-в</w:t>
            </w:r>
            <w:r>
              <w:rPr>
                <w:sz w:val="20"/>
                <w:szCs w:val="20"/>
                <w:lang w:val="sr-Cyrl-CS"/>
              </w:rPr>
              <w:t xml:space="preserve">асп. рада на крају наставне год. завршних </w:t>
            </w:r>
            <w:r w:rsidRPr="00115E1B">
              <w:rPr>
                <w:sz w:val="20"/>
                <w:szCs w:val="20"/>
                <w:lang w:val="sr-Cyrl-CS"/>
              </w:rPr>
              <w:t>раз.</w:t>
            </w:r>
          </w:p>
          <w:p w:rsidR="00BB7852" w:rsidRPr="00115E1B" w:rsidRDefault="00BB7852" w:rsidP="00BB7852">
            <w:pPr>
              <w:rPr>
                <w:sz w:val="20"/>
                <w:szCs w:val="20"/>
                <w:lang w:val="sr-Latn-CS"/>
              </w:rPr>
            </w:pPr>
            <w:r w:rsidRPr="00115E1B">
              <w:rPr>
                <w:sz w:val="20"/>
                <w:szCs w:val="20"/>
                <w:lang w:val="sr-Cyrl-CS"/>
              </w:rPr>
              <w:t>-Анализа успеха и владања ученика</w:t>
            </w:r>
            <w:r w:rsidRPr="00115E1B">
              <w:rPr>
                <w:sz w:val="20"/>
                <w:szCs w:val="20"/>
                <w:lang w:val="sr-Latn-CS"/>
              </w:rPr>
              <w:t xml:space="preserve"> </w:t>
            </w:r>
            <w:r w:rsidRPr="00115E1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 xml:space="preserve">завршних  </w:t>
            </w:r>
            <w:r>
              <w:rPr>
                <w:sz w:val="20"/>
                <w:szCs w:val="20"/>
                <w:lang w:val="sr-Cyrl-CS"/>
              </w:rPr>
              <w:t>разреда</w:t>
            </w:r>
          </w:p>
          <w:p w:rsidR="00BB7852" w:rsidRPr="00115E1B" w:rsidRDefault="00BB7852" w:rsidP="00BB7852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 xml:space="preserve">-Одлучивање о наградама и похвалама ученика </w:t>
            </w:r>
            <w:r>
              <w:rPr>
                <w:sz w:val="20"/>
                <w:szCs w:val="20"/>
                <w:lang w:val="sr-Latn-CS"/>
              </w:rPr>
              <w:t>завршн</w:t>
            </w:r>
            <w:r>
              <w:rPr>
                <w:sz w:val="20"/>
                <w:szCs w:val="20"/>
              </w:rPr>
              <w:t>их</w:t>
            </w:r>
            <w:r w:rsidRPr="00115E1B">
              <w:rPr>
                <w:sz w:val="20"/>
                <w:szCs w:val="20"/>
                <w:lang w:val="sr-Cyrl-CS"/>
              </w:rPr>
              <w:t xml:space="preserve"> разреда</w:t>
            </w:r>
          </w:p>
          <w:p w:rsidR="00BB7852" w:rsidRDefault="00BB7852" w:rsidP="00BB7852">
            <w:pPr>
              <w:rPr>
                <w:sz w:val="20"/>
                <w:szCs w:val="20"/>
              </w:rPr>
            </w:pPr>
            <w:r w:rsidRPr="00115E1B">
              <w:rPr>
                <w:sz w:val="20"/>
                <w:szCs w:val="20"/>
                <w:lang w:val="sr-Cyrl-CS"/>
              </w:rPr>
              <w:t>-Избор ученика генерациј</w:t>
            </w:r>
            <w:r>
              <w:rPr>
                <w:sz w:val="20"/>
                <w:szCs w:val="20"/>
                <w:lang w:val="sr-Cyrl-CS"/>
              </w:rPr>
              <w:t>е</w:t>
            </w:r>
          </w:p>
          <w:p w:rsidR="00B117D1" w:rsidRPr="00115E1B" w:rsidRDefault="00B117D1" w:rsidP="00F206F3">
            <w:pPr>
              <w:rPr>
                <w:sz w:val="20"/>
                <w:szCs w:val="20"/>
              </w:rPr>
            </w:pPr>
            <w:r w:rsidRPr="00115E1B">
              <w:rPr>
                <w:sz w:val="20"/>
                <w:szCs w:val="20"/>
                <w:lang w:val="sr-Cyrl-CS"/>
              </w:rPr>
              <w:t>- Реализа</w:t>
            </w:r>
            <w:r w:rsidR="009A3EEE">
              <w:rPr>
                <w:sz w:val="20"/>
                <w:szCs w:val="20"/>
                <w:lang w:val="sr-Cyrl-CS"/>
              </w:rPr>
              <w:t>ције свих облика образовно-васпитног</w:t>
            </w:r>
            <w:r w:rsidRPr="00115E1B">
              <w:rPr>
                <w:sz w:val="20"/>
                <w:szCs w:val="20"/>
                <w:lang w:val="sr-Cyrl-CS"/>
              </w:rPr>
              <w:t xml:space="preserve"> рада на крају наставне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-Анализа успеха и владања ученика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-Учешће ученика на такмичењима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-Одлучивање о наградама и похвалама ученика</w:t>
            </w:r>
          </w:p>
          <w:p w:rsidR="00B117D1" w:rsidRPr="00115E1B" w:rsidRDefault="0093251C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-Разматање извештаја т</w:t>
            </w:r>
            <w:r w:rsidR="00B117D1" w:rsidRPr="00115E1B">
              <w:rPr>
                <w:sz w:val="20"/>
                <w:szCs w:val="20"/>
                <w:lang w:val="sr-Cyrl-CS"/>
              </w:rPr>
              <w:t xml:space="preserve">има за самовредновање, усвајање Акционог плана и </w:t>
            </w:r>
          </w:p>
          <w:p w:rsidR="00B117D1" w:rsidRPr="00115E1B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 xml:space="preserve">  избор нове кључне области</w:t>
            </w:r>
          </w:p>
          <w:p w:rsidR="00B117D1" w:rsidRDefault="00B117D1" w:rsidP="00F206F3">
            <w:pPr>
              <w:rPr>
                <w:sz w:val="20"/>
                <w:szCs w:val="20"/>
                <w:lang w:val="sr-Cyrl-CS"/>
              </w:rPr>
            </w:pPr>
            <w:r w:rsidRPr="00115E1B">
              <w:rPr>
                <w:sz w:val="20"/>
                <w:szCs w:val="20"/>
                <w:lang w:val="sr-Cyrl-CS"/>
              </w:rPr>
              <w:t>-</w:t>
            </w:r>
            <w:r w:rsidR="00D456A0" w:rsidRPr="00115E1B">
              <w:rPr>
                <w:sz w:val="20"/>
                <w:szCs w:val="20"/>
                <w:lang w:val="sr-Cyrl-CS"/>
              </w:rPr>
              <w:t>Реализација Развојног и Акционог план</w:t>
            </w:r>
            <w:r w:rsidRPr="00115E1B">
              <w:rPr>
                <w:sz w:val="20"/>
                <w:szCs w:val="20"/>
                <w:lang w:val="sr-Cyrl-CS"/>
              </w:rPr>
              <w:t>а</w:t>
            </w:r>
          </w:p>
          <w:p w:rsidR="009A3EEE" w:rsidRPr="00115E1B" w:rsidRDefault="009A3EEE" w:rsidP="00F206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-Избор Комисије за културну и јавну делатност школе и Комисије за рад и радне односе</w:t>
            </w:r>
          </w:p>
        </w:tc>
      </w:tr>
    </w:tbl>
    <w:p w:rsidR="00D7203E" w:rsidRDefault="00D7203E" w:rsidP="00D7203E">
      <w:pPr>
        <w:pStyle w:val="Heading2"/>
        <w:jc w:val="center"/>
      </w:pPr>
      <w:bookmarkStart w:id="883" w:name="_Toc50980354"/>
      <w:bookmarkStart w:id="884" w:name="_Toc330442165"/>
      <w:bookmarkStart w:id="885" w:name="_Toc331703474"/>
      <w:bookmarkStart w:id="886" w:name="_Toc332259438"/>
      <w:bookmarkStart w:id="887" w:name="_Toc332259658"/>
      <w:bookmarkStart w:id="888" w:name="_Toc335124492"/>
      <w:bookmarkStart w:id="889" w:name="_Toc366573446"/>
      <w:bookmarkStart w:id="890" w:name="_Toc398541013"/>
      <w:bookmarkStart w:id="891" w:name="_Toc462036006"/>
      <w:bookmarkStart w:id="892" w:name="_Toc525566941"/>
      <w:bookmarkStart w:id="893" w:name="_Toc525570669"/>
      <w:bookmarkStart w:id="894" w:name="_Toc525585337"/>
      <w:bookmarkStart w:id="895" w:name="_Toc525629656"/>
      <w:bookmarkStart w:id="896" w:name="_Toc525629812"/>
      <w:bookmarkStart w:id="897" w:name="_Toc526760433"/>
      <w:bookmarkStart w:id="898" w:name="_Toc19521364"/>
      <w:bookmarkStart w:id="899" w:name="_Toc19525602"/>
      <w:bookmarkStart w:id="900" w:name="_Toc19525759"/>
      <w:bookmarkStart w:id="901" w:name="_Toc19526318"/>
      <w:bookmarkStart w:id="902" w:name="_Toc20133698"/>
      <w:bookmarkStart w:id="903" w:name="_Toc20311117"/>
      <w:bookmarkStart w:id="904" w:name="_Toc20311353"/>
      <w:bookmarkStart w:id="905" w:name="_Toc83200643"/>
      <w:bookmarkStart w:id="906" w:name="_Toc83200721"/>
      <w:bookmarkStart w:id="907" w:name="_Toc83200817"/>
      <w:bookmarkStart w:id="908" w:name="_Toc83201000"/>
      <w:r w:rsidRPr="009A3EEE">
        <w:t>Одељењска већа</w:t>
      </w:r>
      <w:bookmarkEnd w:id="883"/>
      <w:bookmarkEnd w:id="905"/>
      <w:bookmarkEnd w:id="906"/>
      <w:bookmarkEnd w:id="907"/>
      <w:bookmarkEnd w:id="908"/>
    </w:p>
    <w:p w:rsidR="00D7203E" w:rsidRPr="00D7203E" w:rsidRDefault="00D7203E" w:rsidP="00D7203E"/>
    <w:p w:rsidR="00D7203E" w:rsidRPr="007462AC" w:rsidRDefault="00D7203E" w:rsidP="00D7203E">
      <w:bookmarkStart w:id="909" w:name="_Toc330442140"/>
      <w:bookmarkStart w:id="910" w:name="_Toc331703452"/>
      <w:bookmarkStart w:id="911" w:name="_Toc332259416"/>
      <w:bookmarkStart w:id="912" w:name="_Toc332259636"/>
      <w:bookmarkStart w:id="913" w:name="_Toc335124467"/>
      <w:bookmarkStart w:id="914" w:name="_Toc366573423"/>
      <w:bookmarkStart w:id="915" w:name="_Toc398540987"/>
      <w:bookmarkStart w:id="916" w:name="_Toc462035984"/>
      <w:bookmarkStart w:id="917" w:name="_Toc525570670"/>
      <w:r w:rsidRPr="007462AC">
        <w:rPr>
          <w:lang w:val="sr-Cyrl-CS"/>
        </w:rPr>
        <w:t>Одељењске старешине и председници Одељењских већа</w:t>
      </w:r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r>
        <w:rPr>
          <w:lang w:val="sr-Cyrl-CS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84"/>
        <w:gridCol w:w="1148"/>
        <w:gridCol w:w="4000"/>
      </w:tblGrid>
      <w:tr w:rsidR="00D7203E" w:rsidRPr="0095681B" w:rsidTr="00FE73BC">
        <w:trPr>
          <w:trHeight w:val="454"/>
          <w:jc w:val="center"/>
        </w:trPr>
        <w:tc>
          <w:tcPr>
            <w:tcW w:w="684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7203E" w:rsidRPr="0095681B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7203E" w:rsidRPr="0095681B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Одељ</w:t>
            </w:r>
          </w:p>
        </w:tc>
        <w:tc>
          <w:tcPr>
            <w:tcW w:w="4000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7203E" w:rsidRPr="0095681B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Одељењски старешина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  <w:lang w:val="sr-Latn-CS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</w:t>
            </w:r>
            <w:r w:rsidRPr="000B084F">
              <w:rPr>
                <w:b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40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0B084F" w:rsidP="00FE73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Илић Стаменковић Б</w:t>
            </w:r>
            <w:r w:rsidR="00780824" w:rsidRPr="000B084F">
              <w:rPr>
                <w:b/>
                <w:sz w:val="22"/>
                <w:szCs w:val="22"/>
              </w:rPr>
              <w:t>ранкица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</w:t>
            </w:r>
            <w:r w:rsidRPr="000B084F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0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Стојановић Стојан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</w:t>
            </w:r>
            <w:r w:rsidRPr="000B084F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0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Танчић Ана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tcBorders>
              <w:top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148" w:type="dxa"/>
            <w:tcBorders>
              <w:top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  <w:lang w:val="sr-Latn-CS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II</w:t>
            </w:r>
            <w:r w:rsidRPr="000B084F">
              <w:rPr>
                <w:b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Ристић Марија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tcBorders>
              <w:top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148" w:type="dxa"/>
            <w:tcBorders>
              <w:top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II</w:t>
            </w:r>
            <w:r w:rsidRPr="000B084F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Мажибрадић Маријана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tcBorders>
              <w:top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148" w:type="dxa"/>
            <w:tcBorders>
              <w:top w:val="single" w:sz="6" w:space="0" w:color="auto"/>
            </w:tcBorders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II</w:t>
            </w:r>
            <w:r w:rsidRPr="000B084F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Манић Катарина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148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  <w:lang w:val="sr-Latn-CS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III</w:t>
            </w:r>
            <w:r w:rsidRPr="000B084F">
              <w:rPr>
                <w:b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4000" w:type="dxa"/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Спиридоновић Митић Марија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148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III</w:t>
            </w:r>
            <w:r w:rsidRPr="000B084F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000" w:type="dxa"/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Маноилов Камен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148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III</w:t>
            </w:r>
            <w:r w:rsidRPr="000B084F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000" w:type="dxa"/>
            <w:vAlign w:val="center"/>
          </w:tcPr>
          <w:p w:rsidR="00D7203E" w:rsidRPr="000B084F" w:rsidRDefault="00922B82" w:rsidP="00FE73BC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>Цветковић Владан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148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  <w:lang w:val="sr-Latn-CS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IV</w:t>
            </w:r>
            <w:r w:rsidRPr="000B084F">
              <w:rPr>
                <w:b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4000" w:type="dxa"/>
            <w:vAlign w:val="center"/>
          </w:tcPr>
          <w:p w:rsidR="00D7203E" w:rsidRPr="000B084F" w:rsidRDefault="00922B82" w:rsidP="00E15915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 xml:space="preserve">Митић Елвира </w:t>
            </w:r>
          </w:p>
        </w:tc>
      </w:tr>
      <w:tr w:rsidR="00D7203E" w:rsidRPr="000B084F" w:rsidTr="00FE73BC">
        <w:trPr>
          <w:trHeight w:val="340"/>
          <w:jc w:val="center"/>
        </w:trPr>
        <w:tc>
          <w:tcPr>
            <w:tcW w:w="684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lang w:val="sr-Cyrl-CS"/>
              </w:rPr>
            </w:pPr>
            <w:r w:rsidRPr="000B084F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148" w:type="dxa"/>
            <w:vAlign w:val="center"/>
          </w:tcPr>
          <w:p w:rsidR="00D7203E" w:rsidRPr="000B084F" w:rsidRDefault="00D7203E" w:rsidP="00FE73BC">
            <w:pPr>
              <w:rPr>
                <w:b/>
                <w:sz w:val="22"/>
                <w:szCs w:val="22"/>
                <w:vertAlign w:val="subscript"/>
              </w:rPr>
            </w:pPr>
            <w:r w:rsidRPr="000B084F">
              <w:rPr>
                <w:b/>
                <w:sz w:val="22"/>
                <w:szCs w:val="22"/>
                <w:lang w:val="sr-Latn-CS"/>
              </w:rPr>
              <w:t>IV</w:t>
            </w:r>
            <w:r w:rsidRPr="000B084F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000" w:type="dxa"/>
            <w:vAlign w:val="center"/>
          </w:tcPr>
          <w:p w:rsidR="00D7203E" w:rsidRPr="000B084F" w:rsidRDefault="00922B82" w:rsidP="00922B82">
            <w:pPr>
              <w:rPr>
                <w:b/>
                <w:sz w:val="22"/>
                <w:szCs w:val="22"/>
              </w:rPr>
            </w:pPr>
            <w:r w:rsidRPr="000B084F">
              <w:rPr>
                <w:b/>
                <w:sz w:val="22"/>
                <w:szCs w:val="22"/>
              </w:rPr>
              <w:t xml:space="preserve">Ђурић Никола </w:t>
            </w:r>
          </w:p>
        </w:tc>
      </w:tr>
    </w:tbl>
    <w:p w:rsidR="00D7203E" w:rsidRDefault="00D7203E" w:rsidP="00D7203E">
      <w:pPr>
        <w:jc w:val="center"/>
        <w:rPr>
          <w:b/>
          <w:lang w:val="sr-Cyrl-CS"/>
        </w:rPr>
      </w:pPr>
    </w:p>
    <w:bookmarkEnd w:id="884"/>
    <w:bookmarkEnd w:id="885"/>
    <w:bookmarkEnd w:id="886"/>
    <w:bookmarkEnd w:id="887"/>
    <w:bookmarkEnd w:id="888"/>
    <w:bookmarkEnd w:id="889"/>
    <w:bookmarkEnd w:id="890"/>
    <w:bookmarkEnd w:id="891"/>
    <w:bookmarkEnd w:id="892"/>
    <w:bookmarkEnd w:id="893"/>
    <w:bookmarkEnd w:id="894"/>
    <w:bookmarkEnd w:id="895"/>
    <w:bookmarkEnd w:id="896"/>
    <w:bookmarkEnd w:id="897"/>
    <w:bookmarkEnd w:id="898"/>
    <w:bookmarkEnd w:id="899"/>
    <w:bookmarkEnd w:id="900"/>
    <w:bookmarkEnd w:id="901"/>
    <w:bookmarkEnd w:id="902"/>
    <w:bookmarkEnd w:id="903"/>
    <w:bookmarkEnd w:id="904"/>
    <w:p w:rsidR="00A5722F" w:rsidRPr="0022301A" w:rsidRDefault="00A5722F" w:rsidP="0022301A">
      <w:pPr>
        <w:rPr>
          <w:b/>
        </w:rPr>
      </w:pPr>
    </w:p>
    <w:p w:rsidR="00A5722F" w:rsidRPr="00914F65" w:rsidRDefault="00A5722F" w:rsidP="00A5722F">
      <w:pPr>
        <w:jc w:val="center"/>
        <w:rPr>
          <w:b/>
          <w:lang w:val="sr-Cyrl-CS"/>
        </w:rPr>
      </w:pPr>
      <w:r w:rsidRPr="00914F65">
        <w:rPr>
          <w:b/>
          <w:lang w:val="sr-Cyrl-CS"/>
        </w:rPr>
        <w:t>План и програм рада Одељењских већа:</w:t>
      </w:r>
    </w:p>
    <w:p w:rsidR="00A5722F" w:rsidRPr="009E761E" w:rsidRDefault="00A5722F" w:rsidP="00A5722F">
      <w:pPr>
        <w:rPr>
          <w:b/>
          <w:sz w:val="26"/>
          <w:szCs w:val="26"/>
        </w:rPr>
      </w:pPr>
    </w:p>
    <w:tbl>
      <w:tblPr>
        <w:tblW w:w="8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74"/>
        <w:gridCol w:w="813"/>
        <w:gridCol w:w="709"/>
        <w:gridCol w:w="850"/>
        <w:gridCol w:w="838"/>
        <w:gridCol w:w="580"/>
        <w:gridCol w:w="708"/>
        <w:gridCol w:w="709"/>
        <w:gridCol w:w="709"/>
        <w:gridCol w:w="709"/>
        <w:gridCol w:w="168"/>
      </w:tblGrid>
      <w:tr w:rsidR="00A5722F" w:rsidRPr="00024EB3" w:rsidTr="0022301A">
        <w:trPr>
          <w:trHeight w:val="276"/>
          <w:jc w:val="center"/>
        </w:trPr>
        <w:tc>
          <w:tcPr>
            <w:tcW w:w="1674" w:type="dxa"/>
            <w:vMerge w:val="restart"/>
            <w:shd w:val="clear" w:color="auto" w:fill="CCFFCC"/>
            <w:vAlign w:val="center"/>
          </w:tcPr>
          <w:p w:rsidR="00A5722F" w:rsidRPr="00024EB3" w:rsidRDefault="00A5722F" w:rsidP="00C05354">
            <w:pPr>
              <w:rPr>
                <w:b/>
                <w:lang w:val="sr-Cyrl-CS"/>
              </w:rPr>
            </w:pPr>
            <w:r w:rsidRPr="00024EB3">
              <w:rPr>
                <w:b/>
                <w:lang w:val="sr-Cyrl-CS"/>
              </w:rPr>
              <w:t>Време</w:t>
            </w:r>
          </w:p>
        </w:tc>
        <w:tc>
          <w:tcPr>
            <w:tcW w:w="6793" w:type="dxa"/>
            <w:gridSpan w:val="10"/>
            <w:vMerge w:val="restart"/>
            <w:shd w:val="clear" w:color="auto" w:fill="CCFFCC"/>
            <w:vAlign w:val="center"/>
          </w:tcPr>
          <w:p w:rsidR="00A5722F" w:rsidRPr="00024EB3" w:rsidRDefault="00A5722F" w:rsidP="00C05354">
            <w:pPr>
              <w:rPr>
                <w:b/>
                <w:sz w:val="26"/>
                <w:szCs w:val="26"/>
                <w:lang w:val="sr-Cyrl-CS"/>
              </w:rPr>
            </w:pPr>
            <w:r w:rsidRPr="00024EB3">
              <w:rPr>
                <w:b/>
                <w:sz w:val="26"/>
                <w:szCs w:val="26"/>
                <w:lang w:val="sr-Cyrl-CS"/>
              </w:rPr>
              <w:t>Активности</w:t>
            </w:r>
          </w:p>
        </w:tc>
      </w:tr>
      <w:tr w:rsidR="00A5722F" w:rsidRPr="00024EB3" w:rsidTr="0022301A">
        <w:trPr>
          <w:trHeight w:val="276"/>
          <w:jc w:val="center"/>
        </w:trPr>
        <w:tc>
          <w:tcPr>
            <w:tcW w:w="1674" w:type="dxa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A5722F" w:rsidRPr="00024EB3" w:rsidRDefault="00A5722F" w:rsidP="00C05354">
            <w:pPr>
              <w:rPr>
                <w:b/>
                <w:lang w:val="sr-Cyrl-CS"/>
              </w:rPr>
            </w:pPr>
          </w:p>
        </w:tc>
        <w:tc>
          <w:tcPr>
            <w:tcW w:w="6793" w:type="dxa"/>
            <w:gridSpan w:val="10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A5722F" w:rsidRPr="00024EB3" w:rsidRDefault="00A5722F" w:rsidP="00C05354">
            <w:pPr>
              <w:rPr>
                <w:b/>
                <w:sz w:val="26"/>
                <w:szCs w:val="26"/>
                <w:lang w:val="sr-Cyrl-CS"/>
              </w:rPr>
            </w:pPr>
          </w:p>
        </w:tc>
      </w:tr>
      <w:tr w:rsidR="00A5722F" w:rsidRPr="009E761E" w:rsidTr="0022301A">
        <w:trPr>
          <w:trHeight w:val="340"/>
          <w:jc w:val="center"/>
        </w:trPr>
        <w:tc>
          <w:tcPr>
            <w:tcW w:w="16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22F" w:rsidRPr="009E761E" w:rsidRDefault="00A5722F" w:rsidP="00C05354">
            <w:pPr>
              <w:rPr>
                <w:b/>
                <w:sz w:val="20"/>
                <w:szCs w:val="20"/>
                <w:lang w:val="sr-Latn-CS"/>
              </w:rPr>
            </w:pPr>
            <w:r w:rsidRPr="009E761E">
              <w:rPr>
                <w:b/>
                <w:sz w:val="20"/>
                <w:szCs w:val="20"/>
                <w:lang w:val="sr-Cyrl-CS"/>
              </w:rPr>
              <w:t>IX-X</w:t>
            </w:r>
          </w:p>
        </w:tc>
        <w:tc>
          <w:tcPr>
            <w:tcW w:w="67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-Усвајање програма рада ОВ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-Утврђивање распореда израде писаних задатака</w:t>
            </w:r>
          </w:p>
          <w:p w:rsidR="00A5722F" w:rsidRPr="009E761E" w:rsidRDefault="00A5722F" w:rsidP="00C05354">
            <w:pPr>
              <w:rPr>
                <w:sz w:val="20"/>
                <w:szCs w:val="20"/>
              </w:rPr>
            </w:pPr>
            <w:r w:rsidRPr="009E761E">
              <w:rPr>
                <w:sz w:val="20"/>
                <w:szCs w:val="20"/>
                <w:lang w:val="sr-Cyrl-CS"/>
              </w:rPr>
              <w:t>-</w:t>
            </w:r>
            <w:r w:rsidRPr="009E761E">
              <w:rPr>
                <w:sz w:val="20"/>
                <w:szCs w:val="20"/>
              </w:rPr>
              <w:t>Снабдевеност</w:t>
            </w:r>
            <w:r w:rsidRPr="009E761E">
              <w:rPr>
                <w:sz w:val="20"/>
                <w:szCs w:val="20"/>
                <w:lang w:val="sr-Cyrl-CS"/>
              </w:rPr>
              <w:t xml:space="preserve"> уџбени</w:t>
            </w:r>
            <w:r w:rsidRPr="009E761E">
              <w:rPr>
                <w:sz w:val="20"/>
                <w:szCs w:val="20"/>
              </w:rPr>
              <w:t>цима</w:t>
            </w:r>
            <w:r w:rsidRPr="009E761E">
              <w:rPr>
                <w:sz w:val="20"/>
                <w:szCs w:val="20"/>
                <w:lang w:val="sr-Cyrl-CS"/>
              </w:rPr>
              <w:t xml:space="preserve"> и прибор</w:t>
            </w:r>
            <w:r w:rsidRPr="009E761E">
              <w:rPr>
                <w:sz w:val="20"/>
                <w:szCs w:val="20"/>
              </w:rPr>
              <w:t>ом</w:t>
            </w:r>
          </w:p>
          <w:p w:rsidR="00A5722F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-Утврђивање броја уписаних ученика по одељењима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-Информација о мерама заштите ученика</w:t>
            </w:r>
          </w:p>
        </w:tc>
      </w:tr>
      <w:tr w:rsidR="00A5722F" w:rsidRPr="009E761E" w:rsidTr="0022301A">
        <w:trPr>
          <w:trHeight w:val="340"/>
          <w:jc w:val="center"/>
        </w:trPr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22F" w:rsidRPr="009E761E" w:rsidRDefault="00A5722F" w:rsidP="00C05354">
            <w:pPr>
              <w:rPr>
                <w:b/>
                <w:sz w:val="20"/>
                <w:szCs w:val="20"/>
                <w:lang w:val="sr-Latn-CS"/>
              </w:rPr>
            </w:pPr>
            <w:r w:rsidRPr="009E761E">
              <w:rPr>
                <w:b/>
                <w:sz w:val="20"/>
                <w:szCs w:val="20"/>
                <w:lang w:val="sr-Latn-CS"/>
              </w:rPr>
              <w:t>X-XI</w:t>
            </w:r>
          </w:p>
        </w:tc>
        <w:tc>
          <w:tcPr>
            <w:tcW w:w="679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-Реализација свих облика образовно-васпитног рада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 xml:space="preserve">-Утврђивање успеха и владања ученика на крају </w:t>
            </w:r>
            <w:r w:rsidRPr="009E761E">
              <w:rPr>
                <w:rFonts w:ascii="CTimesRoman" w:hAnsi="CTimesRoman"/>
                <w:sz w:val="20"/>
                <w:szCs w:val="20"/>
                <w:lang w:val="sr-Cyrl-CS"/>
              </w:rPr>
              <w:t xml:space="preserve">   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rFonts w:ascii="CTimesRoman" w:hAnsi="CTimesRoman"/>
                <w:sz w:val="20"/>
                <w:szCs w:val="20"/>
                <w:lang w:val="sr-Cyrl-CS"/>
              </w:rPr>
              <w:t xml:space="preserve">  </w:t>
            </w:r>
            <w:r w:rsidRPr="009E761E">
              <w:rPr>
                <w:sz w:val="20"/>
                <w:szCs w:val="20"/>
                <w:lang w:val="it-IT"/>
              </w:rPr>
              <w:t>I</w:t>
            </w:r>
            <w:r w:rsidRPr="009E761E">
              <w:rPr>
                <w:rFonts w:ascii="CTimesRoman" w:hAnsi="CTimesRoman"/>
                <w:sz w:val="20"/>
                <w:szCs w:val="20"/>
                <w:lang w:val="sr-Cyrl-CS"/>
              </w:rPr>
              <w:t xml:space="preserve"> </w:t>
            </w:r>
            <w:r w:rsidRPr="009E761E">
              <w:rPr>
                <w:sz w:val="20"/>
                <w:szCs w:val="20"/>
                <w:lang w:val="sr-Cyrl-CS"/>
              </w:rPr>
              <w:t xml:space="preserve">класификационог периода </w:t>
            </w:r>
          </w:p>
          <w:p w:rsidR="00A5722F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-Анализа рада ваннаставних активности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Информација о мерама заштите ученика</w:t>
            </w:r>
          </w:p>
        </w:tc>
      </w:tr>
      <w:tr w:rsidR="00A5722F" w:rsidRPr="009E761E" w:rsidTr="0022301A">
        <w:trPr>
          <w:trHeight w:val="340"/>
          <w:jc w:val="center"/>
        </w:trPr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22F" w:rsidRPr="009E761E" w:rsidRDefault="00A5722F" w:rsidP="00C05354">
            <w:pPr>
              <w:rPr>
                <w:b/>
                <w:sz w:val="20"/>
                <w:szCs w:val="20"/>
                <w:lang w:val="sr-Latn-CS"/>
              </w:rPr>
            </w:pPr>
            <w:r w:rsidRPr="009E761E">
              <w:rPr>
                <w:b/>
                <w:sz w:val="20"/>
                <w:szCs w:val="20"/>
                <w:lang w:val="sr-Latn-CS"/>
              </w:rPr>
              <w:t>XII-I</w:t>
            </w:r>
          </w:p>
        </w:tc>
        <w:tc>
          <w:tcPr>
            <w:tcW w:w="679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-Реализација свих облика образовно-васпитног рада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-Утврђивање успеха и владања ученика на крају</w:t>
            </w:r>
            <w:r w:rsidRPr="009E761E">
              <w:rPr>
                <w:rFonts w:ascii="CTimesRoman" w:hAnsi="CTimesRoman"/>
                <w:sz w:val="20"/>
                <w:szCs w:val="20"/>
                <w:lang w:val="sr-Cyrl-CS"/>
              </w:rPr>
              <w:t xml:space="preserve"> </w:t>
            </w:r>
            <w:r w:rsidRPr="009E761E">
              <w:rPr>
                <w:sz w:val="20"/>
                <w:szCs w:val="20"/>
              </w:rPr>
              <w:t>I</w:t>
            </w:r>
            <w:r w:rsidRPr="009E761E">
              <w:rPr>
                <w:rFonts w:ascii="CTimesRoman" w:hAnsi="CTimesRoman"/>
                <w:sz w:val="20"/>
                <w:szCs w:val="20"/>
                <w:lang w:val="sr-Cyrl-CS"/>
              </w:rPr>
              <w:t xml:space="preserve"> </w:t>
            </w:r>
            <w:r w:rsidRPr="009E761E">
              <w:rPr>
                <w:sz w:val="20"/>
                <w:szCs w:val="20"/>
                <w:lang w:val="sr-Cyrl-CS"/>
              </w:rPr>
              <w:t>пол.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-Анализа рада одељенских заједница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-Припрема за прославу Дана Светог Саве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lastRenderedPageBreak/>
              <w:t>-Предлог мера за побољшање успеха и владања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-Анализа рада стручних већа</w:t>
            </w:r>
          </w:p>
        </w:tc>
      </w:tr>
      <w:tr w:rsidR="00A5722F" w:rsidRPr="009E761E" w:rsidTr="0022301A">
        <w:trPr>
          <w:trHeight w:val="340"/>
          <w:jc w:val="center"/>
        </w:trPr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22F" w:rsidRPr="009E761E" w:rsidRDefault="00A5722F" w:rsidP="00C05354">
            <w:pPr>
              <w:rPr>
                <w:b/>
                <w:sz w:val="20"/>
                <w:szCs w:val="20"/>
                <w:lang w:val="sr-Latn-CS"/>
              </w:rPr>
            </w:pPr>
            <w:r w:rsidRPr="009E761E">
              <w:rPr>
                <w:b/>
                <w:sz w:val="20"/>
                <w:szCs w:val="20"/>
                <w:lang w:val="sr-Latn-CS"/>
              </w:rPr>
              <w:lastRenderedPageBreak/>
              <w:t>II-III</w:t>
            </w:r>
          </w:p>
        </w:tc>
        <w:tc>
          <w:tcPr>
            <w:tcW w:w="679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-Припрема за учешће ученика на такмичењима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-Реализац. допунске, додатне наставе и слободних активн</w:t>
            </w:r>
            <w:r>
              <w:rPr>
                <w:sz w:val="20"/>
                <w:szCs w:val="20"/>
                <w:lang w:val="sr-Cyrl-CS"/>
              </w:rPr>
              <w:t>ости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-Критеријум оцењивања</w:t>
            </w:r>
          </w:p>
        </w:tc>
      </w:tr>
      <w:tr w:rsidR="00A5722F" w:rsidRPr="009E761E" w:rsidTr="0022301A">
        <w:trPr>
          <w:trHeight w:val="340"/>
          <w:jc w:val="center"/>
        </w:trPr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22F" w:rsidRPr="009E761E" w:rsidRDefault="00A5722F" w:rsidP="00C05354">
            <w:pPr>
              <w:rPr>
                <w:b/>
                <w:sz w:val="20"/>
                <w:szCs w:val="20"/>
                <w:lang w:val="sr-Latn-CS"/>
              </w:rPr>
            </w:pPr>
            <w:r w:rsidRPr="009E761E">
              <w:rPr>
                <w:b/>
                <w:sz w:val="20"/>
                <w:szCs w:val="20"/>
                <w:lang w:val="sr-Latn-CS"/>
              </w:rPr>
              <w:t>IV-V</w:t>
            </w:r>
          </w:p>
        </w:tc>
        <w:tc>
          <w:tcPr>
            <w:tcW w:w="679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-Реализација свих облика образовно-васпитног рада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 xml:space="preserve">-Успех ученика на крају </w:t>
            </w:r>
            <w:r w:rsidRPr="009E761E">
              <w:rPr>
                <w:sz w:val="20"/>
                <w:szCs w:val="20"/>
              </w:rPr>
              <w:t>II</w:t>
            </w:r>
            <w:r w:rsidRPr="009E761E">
              <w:rPr>
                <w:rFonts w:ascii="CTimesRoman" w:hAnsi="CTimesRoman"/>
                <w:sz w:val="20"/>
                <w:szCs w:val="20"/>
                <w:lang w:val="sr-Cyrl-CS"/>
              </w:rPr>
              <w:t xml:space="preserve"> </w:t>
            </w:r>
            <w:r w:rsidRPr="009E761E">
              <w:rPr>
                <w:sz w:val="20"/>
                <w:szCs w:val="20"/>
                <w:lang w:val="sr-Cyrl-CS"/>
              </w:rPr>
              <w:t>класификационог периода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-Анализа рада одељенских заједница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-Предлог мера за побољшање успеха и владања</w:t>
            </w:r>
          </w:p>
          <w:p w:rsidR="00A5722F" w:rsidRDefault="00A5722F" w:rsidP="00C05354">
            <w:pPr>
              <w:rPr>
                <w:sz w:val="20"/>
                <w:szCs w:val="20"/>
              </w:rPr>
            </w:pPr>
            <w:r w:rsidRPr="009E761E">
              <w:rPr>
                <w:sz w:val="20"/>
                <w:szCs w:val="20"/>
                <w:lang w:val="sr-Cyrl-CS"/>
              </w:rPr>
              <w:t>-Анализа рада стручних већа и ОЗ</w:t>
            </w:r>
          </w:p>
          <w:p w:rsidR="00BB7852" w:rsidRPr="00BB7852" w:rsidRDefault="00BB7852" w:rsidP="00C0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-Избор уџбеника за школску 2022/23. годину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-Утврђивање успеха и владања на крају наставне године</w:t>
            </w:r>
            <w:r w:rsidRPr="009E761E">
              <w:rPr>
                <w:sz w:val="20"/>
                <w:szCs w:val="20"/>
                <w:lang w:val="sr-Latn-CS"/>
              </w:rPr>
              <w:t xml:space="preserve"> IV р</w:t>
            </w:r>
          </w:p>
        </w:tc>
      </w:tr>
      <w:tr w:rsidR="00A5722F" w:rsidRPr="009E761E" w:rsidTr="0022301A">
        <w:trPr>
          <w:trHeight w:val="340"/>
          <w:jc w:val="center"/>
        </w:trPr>
        <w:tc>
          <w:tcPr>
            <w:tcW w:w="16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22F" w:rsidRPr="009E761E" w:rsidRDefault="00A5722F" w:rsidP="00C05354">
            <w:pPr>
              <w:rPr>
                <w:b/>
                <w:sz w:val="20"/>
                <w:szCs w:val="20"/>
                <w:lang w:val="sr-Latn-CS"/>
              </w:rPr>
            </w:pPr>
            <w:r w:rsidRPr="009E761E">
              <w:rPr>
                <w:b/>
                <w:sz w:val="20"/>
                <w:szCs w:val="20"/>
                <w:lang w:val="sr-Latn-CS"/>
              </w:rPr>
              <w:t>VI</w:t>
            </w:r>
            <w:r w:rsidRPr="009E761E">
              <w:rPr>
                <w:b/>
                <w:sz w:val="20"/>
                <w:szCs w:val="20"/>
                <w:lang w:val="sr-Cyrl-CS"/>
              </w:rPr>
              <w:t>-VIII</w:t>
            </w:r>
          </w:p>
        </w:tc>
        <w:tc>
          <w:tcPr>
            <w:tcW w:w="6793" w:type="dxa"/>
            <w:gridSpan w:val="10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-Реализација свих облика образовно-васпитног рада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>-Утврђивање успеха и владања на крају наставне године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 w:rsidRPr="009E761E">
              <w:rPr>
                <w:sz w:val="20"/>
                <w:szCs w:val="20"/>
                <w:lang w:val="sr-Cyrl-CS"/>
              </w:rPr>
              <w:t xml:space="preserve">-Одлучивање о похвалама и наградама ученика </w:t>
            </w:r>
          </w:p>
          <w:p w:rsidR="00A5722F" w:rsidRPr="009E761E" w:rsidRDefault="00A5722F" w:rsidP="00C053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-Ут</w:t>
            </w:r>
            <w:r w:rsidRPr="009E761E">
              <w:rPr>
                <w:sz w:val="20"/>
                <w:szCs w:val="20"/>
                <w:lang w:val="sr-Cyrl-CS"/>
              </w:rPr>
              <w:t xml:space="preserve">рврђивање успеха ученика </w:t>
            </w:r>
            <w:r>
              <w:rPr>
                <w:sz w:val="20"/>
                <w:szCs w:val="20"/>
                <w:lang w:val="sr-Cyrl-CS"/>
              </w:rPr>
              <w:t>на крају школске године</w:t>
            </w:r>
          </w:p>
        </w:tc>
      </w:tr>
      <w:tr w:rsidR="0022301A" w:rsidRPr="00024EB3" w:rsidTr="0022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8" w:type="dxa"/>
          <w:jc w:val="center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</w:tcPr>
          <w:p w:rsidR="0022301A" w:rsidRPr="00024EB3" w:rsidRDefault="0022301A" w:rsidP="002F1788">
            <w:pPr>
              <w:rPr>
                <w:lang w:val="sr-Cyrl-CS"/>
              </w:rPr>
            </w:pPr>
            <w:r w:rsidRPr="00024EB3">
              <w:rPr>
                <w:b/>
                <w:lang w:val="sr-Cyrl-CS"/>
              </w:rPr>
              <w:t>Редовне седнице ОВ</w:t>
            </w:r>
            <w:r w:rsidRPr="00024EB3">
              <w:rPr>
                <w:lang w:val="sr-Cyrl-CS"/>
              </w:rPr>
              <w:t>:</w:t>
            </w:r>
          </w:p>
        </w:tc>
        <w:tc>
          <w:tcPr>
            <w:tcW w:w="709" w:type="dxa"/>
          </w:tcPr>
          <w:p w:rsidR="0022301A" w:rsidRPr="00024EB3" w:rsidRDefault="0022301A" w:rsidP="002F1788">
            <w:r>
              <w:t>7.9.</w:t>
            </w:r>
          </w:p>
        </w:tc>
        <w:tc>
          <w:tcPr>
            <w:tcW w:w="850" w:type="dxa"/>
            <w:vAlign w:val="center"/>
          </w:tcPr>
          <w:p w:rsidR="0022301A" w:rsidRPr="00D7203E" w:rsidRDefault="0022301A" w:rsidP="002F1788">
            <w:r>
              <w:rPr>
                <w:lang w:val="sr-Cyrl-CS"/>
              </w:rPr>
              <w:t>8</w:t>
            </w:r>
            <w:r w:rsidRPr="00024EB3">
              <w:rPr>
                <w:lang w:val="sr-Cyrl-CS"/>
              </w:rPr>
              <w:t>.1</w:t>
            </w:r>
            <w:r w:rsidRPr="00024EB3">
              <w:t>1</w:t>
            </w:r>
            <w:r>
              <w:t>.</w:t>
            </w:r>
          </w:p>
        </w:tc>
        <w:tc>
          <w:tcPr>
            <w:tcW w:w="838" w:type="dxa"/>
            <w:vAlign w:val="center"/>
          </w:tcPr>
          <w:p w:rsidR="0022301A" w:rsidRPr="00024EB3" w:rsidRDefault="0022301A" w:rsidP="002F1788">
            <w:pPr>
              <w:rPr>
                <w:lang w:val="sr-Cyrl-CS"/>
              </w:rPr>
            </w:pPr>
            <w:r>
              <w:rPr>
                <w:lang w:val="sr-Cyrl-CS"/>
              </w:rPr>
              <w:t>30.12</w:t>
            </w:r>
            <w:r w:rsidRPr="00024EB3">
              <w:rPr>
                <w:lang w:val="sr-Cyrl-CS"/>
              </w:rPr>
              <w:t>.</w:t>
            </w:r>
          </w:p>
        </w:tc>
        <w:tc>
          <w:tcPr>
            <w:tcW w:w="580" w:type="dxa"/>
            <w:vAlign w:val="center"/>
          </w:tcPr>
          <w:p w:rsidR="0022301A" w:rsidRPr="00024EB3" w:rsidRDefault="0022301A" w:rsidP="002F1788">
            <w:pPr>
              <w:rPr>
                <w:lang w:val="sr-Cyrl-CS"/>
              </w:rPr>
            </w:pPr>
            <w:r>
              <w:rPr>
                <w:lang w:val="sr-Cyrl-CS"/>
              </w:rPr>
              <w:t>4.4</w:t>
            </w:r>
            <w:r w:rsidRPr="00024EB3">
              <w:rPr>
                <w:lang w:val="sr-Cyrl-CS"/>
              </w:rPr>
              <w:t>.</w:t>
            </w:r>
          </w:p>
        </w:tc>
        <w:tc>
          <w:tcPr>
            <w:tcW w:w="708" w:type="dxa"/>
            <w:vAlign w:val="center"/>
          </w:tcPr>
          <w:p w:rsidR="0022301A" w:rsidRPr="00024EB3" w:rsidRDefault="0022301A" w:rsidP="002F1788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Pr="00024EB3">
              <w:rPr>
                <w:lang w:val="sr-Cyrl-CS"/>
              </w:rPr>
              <w:t>.5.</w:t>
            </w:r>
          </w:p>
        </w:tc>
        <w:tc>
          <w:tcPr>
            <w:tcW w:w="709" w:type="dxa"/>
          </w:tcPr>
          <w:p w:rsidR="0022301A" w:rsidRDefault="0022301A" w:rsidP="002F1788">
            <w:pPr>
              <w:rPr>
                <w:lang w:val="sr-Cyrl-CS"/>
              </w:rPr>
            </w:pPr>
            <w:r>
              <w:rPr>
                <w:lang w:val="sr-Cyrl-CS"/>
              </w:rPr>
              <w:t>31.5.</w:t>
            </w:r>
          </w:p>
        </w:tc>
        <w:tc>
          <w:tcPr>
            <w:tcW w:w="709" w:type="dxa"/>
            <w:vAlign w:val="center"/>
          </w:tcPr>
          <w:p w:rsidR="0022301A" w:rsidRPr="00024EB3" w:rsidRDefault="0022301A" w:rsidP="002F1788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024EB3">
              <w:rPr>
                <w:lang w:val="sr-Cyrl-CS"/>
              </w:rPr>
              <w:t>.6</w:t>
            </w:r>
            <w:r>
              <w:rPr>
                <w:lang w:val="sr-Cyrl-CS"/>
              </w:rPr>
              <w:t>.</w:t>
            </w:r>
          </w:p>
        </w:tc>
        <w:tc>
          <w:tcPr>
            <w:tcW w:w="709" w:type="dxa"/>
            <w:vAlign w:val="center"/>
          </w:tcPr>
          <w:p w:rsidR="0022301A" w:rsidRPr="00024EB3" w:rsidRDefault="0022301A" w:rsidP="002F1788">
            <w:pPr>
              <w:rPr>
                <w:lang w:val="sr-Cyrl-CS"/>
              </w:rPr>
            </w:pPr>
            <w:r>
              <w:rPr>
                <w:lang w:val="sr-Cyrl-CS"/>
              </w:rPr>
              <w:t>28.6</w:t>
            </w:r>
            <w:r w:rsidRPr="00024EB3">
              <w:rPr>
                <w:lang w:val="sr-Cyrl-CS"/>
              </w:rPr>
              <w:t>.</w:t>
            </w:r>
          </w:p>
        </w:tc>
      </w:tr>
    </w:tbl>
    <w:p w:rsidR="00720AAD" w:rsidRPr="0022301A" w:rsidRDefault="00720AAD" w:rsidP="00D7203E">
      <w:pPr>
        <w:rPr>
          <w:b/>
        </w:rPr>
      </w:pPr>
    </w:p>
    <w:p w:rsidR="00914F65" w:rsidRPr="0022301A" w:rsidRDefault="00A62C06" w:rsidP="0022301A">
      <w:pPr>
        <w:jc w:val="center"/>
        <w:rPr>
          <w:b/>
        </w:rPr>
      </w:pPr>
      <w:r w:rsidRPr="00914F65">
        <w:rPr>
          <w:b/>
          <w:lang w:val="sr-Cyrl-CS"/>
        </w:rPr>
        <w:t>План</w:t>
      </w:r>
      <w:r w:rsidR="004802DA" w:rsidRPr="00914F65">
        <w:rPr>
          <w:b/>
          <w:lang w:val="sr-Cyrl-CS"/>
        </w:rPr>
        <w:t xml:space="preserve"> рада Одељењског старешине </w:t>
      </w:r>
      <w:r w:rsidR="00914F65">
        <w:rPr>
          <w:b/>
          <w:lang w:val="sr-Cyrl-CS"/>
        </w:rPr>
        <w:t>:</w:t>
      </w:r>
    </w:p>
    <w:tbl>
      <w:tblPr>
        <w:tblW w:w="0" w:type="auto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6861"/>
      </w:tblGrid>
      <w:tr w:rsidR="00914F65" w:rsidRPr="00647408" w:rsidTr="00B73CEA">
        <w:trPr>
          <w:trHeight w:val="44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jc w:val="center"/>
            </w:pPr>
            <w:bookmarkStart w:id="918" w:name="_Toc330442167"/>
            <w:bookmarkStart w:id="919" w:name="_Toc331703476"/>
            <w:bookmarkStart w:id="920" w:name="_Toc332259440"/>
            <w:bookmarkStart w:id="921" w:name="_Toc332259660"/>
            <w:bookmarkStart w:id="922" w:name="_Toc335124494"/>
            <w:bookmarkStart w:id="923" w:name="_Toc366573448"/>
            <w:bookmarkStart w:id="924" w:name="_Toc398541015"/>
            <w:bookmarkStart w:id="925" w:name="_Toc462036008"/>
            <w:bookmarkStart w:id="926" w:name="_Toc525566942"/>
            <w:bookmarkStart w:id="927" w:name="_Toc525570672"/>
            <w:bookmarkStart w:id="928" w:name="_Toc525585338"/>
            <w:bookmarkStart w:id="929" w:name="_Toc525629658"/>
            <w:bookmarkStart w:id="930" w:name="_Toc525629814"/>
            <w:bookmarkStart w:id="931" w:name="_Toc526760435"/>
            <w:r w:rsidRPr="00647408">
              <w:rPr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68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jc w:val="center"/>
            </w:pPr>
            <w:r w:rsidRPr="00647408">
              <w:rPr>
                <w:b/>
                <w:bCs/>
                <w:color w:val="000000"/>
                <w:sz w:val="20"/>
                <w:szCs w:val="20"/>
              </w:rPr>
              <w:t>Садржај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14F65" w:rsidP="00AB0DDF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упознавање са структуром одељења,</w:t>
            </w:r>
          </w:p>
          <w:p w:rsidR="00914F65" w:rsidRPr="00BA4584" w:rsidRDefault="00914F65" w:rsidP="00AB0DDF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избор руководства одељењске заједнице,</w:t>
            </w:r>
          </w:p>
          <w:p w:rsidR="00BA4584" w:rsidRPr="00647408" w:rsidRDefault="00BA4584" w:rsidP="00AB0DDF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информисање ученика о мерама заштите од пандемије вируса</w:t>
            </w:r>
          </w:p>
          <w:p w:rsidR="00914F65" w:rsidRPr="00647408" w:rsidRDefault="00914F65" w:rsidP="00AB0DDF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упознавање са кућним редом школе,</w:t>
            </w:r>
          </w:p>
          <w:p w:rsidR="00914F65" w:rsidRPr="00647408" w:rsidRDefault="00914F65" w:rsidP="00AB0DDF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помоћ одељењској заједници на уређивању ученичког простора,</w:t>
            </w:r>
          </w:p>
          <w:p w:rsidR="00914F65" w:rsidRPr="00647408" w:rsidRDefault="00914F65" w:rsidP="00AB0DDF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снабдевеност ученика уџбеницима и прибором,</w:t>
            </w:r>
          </w:p>
          <w:p w:rsidR="00914F65" w:rsidRPr="00BA4584" w:rsidRDefault="00BA4584" w:rsidP="00AB0DDF">
            <w:pPr>
              <w:numPr>
                <w:ilvl w:val="0"/>
                <w:numId w:val="5"/>
              </w:numPr>
              <w:spacing w:line="0" w:lineRule="atLeast"/>
              <w:ind w:left="36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BA4584">
              <w:rPr>
                <w:bCs/>
                <w:color w:val="000000"/>
                <w:sz w:val="20"/>
                <w:szCs w:val="20"/>
              </w:rPr>
              <w:t>текући проблеми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14F65" w:rsidP="00AB0DDF">
            <w:pPr>
              <w:numPr>
                <w:ilvl w:val="0"/>
                <w:numId w:val="6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владање и радна дисциплина на часу,</w:t>
            </w:r>
          </w:p>
          <w:p w:rsidR="00914F65" w:rsidRPr="00647408" w:rsidRDefault="00914F65" w:rsidP="00AB0DDF">
            <w:pPr>
              <w:numPr>
                <w:ilvl w:val="0"/>
                <w:numId w:val="6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избор ученика за допунску и додатну наставу и слободне активн</w:t>
            </w:r>
          </w:p>
          <w:p w:rsidR="00914F65" w:rsidRPr="00647408" w:rsidRDefault="00914F65" w:rsidP="00AB0DDF">
            <w:pPr>
              <w:numPr>
                <w:ilvl w:val="0"/>
                <w:numId w:val="6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припреме за прославу Дана школе,</w:t>
            </w:r>
          </w:p>
          <w:p w:rsidR="00914F65" w:rsidRPr="00647408" w:rsidRDefault="00914F65" w:rsidP="00AB0DDF">
            <w:pPr>
              <w:numPr>
                <w:ilvl w:val="0"/>
                <w:numId w:val="6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изостајање са наставе,</w:t>
            </w:r>
          </w:p>
          <w:p w:rsidR="00914F65" w:rsidRPr="00647408" w:rsidRDefault="00914F65" w:rsidP="00AB0DDF">
            <w:pPr>
              <w:numPr>
                <w:ilvl w:val="0"/>
                <w:numId w:val="6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сарадња са педагошко-психолошком службом (савет. родитеља)</w:t>
            </w:r>
          </w:p>
          <w:p w:rsidR="00914F65" w:rsidRPr="00BA4584" w:rsidRDefault="00914F65" w:rsidP="00BA4584">
            <w:pPr>
              <w:numPr>
                <w:ilvl w:val="0"/>
                <w:numId w:val="6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предавање за ученик</w:t>
            </w:r>
            <w:r w:rsidR="00BA4584">
              <w:rPr>
                <w:color w:val="000000"/>
                <w:sz w:val="20"/>
                <w:szCs w:val="20"/>
              </w:rPr>
              <w:t>е</w:t>
            </w:r>
          </w:p>
          <w:p w:rsidR="00BA4584" w:rsidRPr="00BA4584" w:rsidRDefault="00BA4584" w:rsidP="00BA4584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информисање ученика о мерама заштите од пандемије вируса</w:t>
            </w:r>
          </w:p>
          <w:p w:rsidR="00BA4584" w:rsidRPr="00BA4584" w:rsidRDefault="00BA4584" w:rsidP="00BA4584">
            <w:pPr>
              <w:numPr>
                <w:ilvl w:val="0"/>
                <w:numId w:val="6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BA4584">
              <w:rPr>
                <w:bCs/>
                <w:color w:val="000000"/>
                <w:sz w:val="20"/>
                <w:szCs w:val="20"/>
              </w:rPr>
              <w:t>текући проблеми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14F65" w:rsidP="00AB0DDF">
            <w:pPr>
              <w:numPr>
                <w:ilvl w:val="0"/>
                <w:numId w:val="7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родитељски састанак,</w:t>
            </w:r>
          </w:p>
          <w:p w:rsidR="00914F65" w:rsidRPr="00647408" w:rsidRDefault="00914F65" w:rsidP="00AB0DDF">
            <w:pPr>
              <w:numPr>
                <w:ilvl w:val="0"/>
                <w:numId w:val="7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анализа успеха и владања и мере за њихово побољшање,</w:t>
            </w:r>
          </w:p>
          <w:p w:rsidR="00914F65" w:rsidRPr="00647408" w:rsidRDefault="00914F65" w:rsidP="00AB0DDF">
            <w:pPr>
              <w:numPr>
                <w:ilvl w:val="0"/>
                <w:numId w:val="7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пружање помоћи слабијим ученицима у савлађивању градива,</w:t>
            </w:r>
          </w:p>
          <w:p w:rsidR="00914F65" w:rsidRPr="00BA4584" w:rsidRDefault="00914F65" w:rsidP="00AB0DDF">
            <w:pPr>
              <w:numPr>
                <w:ilvl w:val="0"/>
                <w:numId w:val="7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како користити слободно време</w:t>
            </w:r>
          </w:p>
          <w:p w:rsidR="00BA4584" w:rsidRPr="00BA4584" w:rsidRDefault="00BA4584" w:rsidP="00BA4584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информисање ученика о мерама заштите од пандемије вируса</w:t>
            </w:r>
          </w:p>
          <w:p w:rsidR="00914F65" w:rsidRPr="00647408" w:rsidRDefault="00914F65" w:rsidP="00AB0DDF">
            <w:pPr>
              <w:numPr>
                <w:ilvl w:val="0"/>
                <w:numId w:val="7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радна дисциплина на часу</w:t>
            </w:r>
          </w:p>
          <w:p w:rsidR="00914F65" w:rsidRPr="00647408" w:rsidRDefault="00914F65" w:rsidP="00AB0DDF">
            <w:pPr>
              <w:numPr>
                <w:ilvl w:val="0"/>
                <w:numId w:val="7"/>
              </w:numPr>
              <w:spacing w:line="0" w:lineRule="atLeast"/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текући проблеми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A3EEE" w:rsidP="00AB0DDF">
            <w:pPr>
              <w:numPr>
                <w:ilvl w:val="0"/>
                <w:numId w:val="8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текући проблеми</w:t>
            </w:r>
          </w:p>
          <w:p w:rsidR="00914F65" w:rsidRPr="00647408" w:rsidRDefault="00914F65" w:rsidP="00AB0DDF">
            <w:pPr>
              <w:numPr>
                <w:ilvl w:val="0"/>
                <w:numId w:val="8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анализа рада одељењске заједнице,</w:t>
            </w:r>
          </w:p>
          <w:p w:rsidR="00914F65" w:rsidRPr="00BA4584" w:rsidRDefault="00914F65" w:rsidP="00AB0DDF">
            <w:pPr>
              <w:numPr>
                <w:ilvl w:val="0"/>
                <w:numId w:val="8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предавање за ученике</w:t>
            </w:r>
          </w:p>
          <w:p w:rsidR="00BA4584" w:rsidRPr="00BA4584" w:rsidRDefault="00BA4584" w:rsidP="00BA4584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информисање ученика о мерама заштите од пандемије вируса</w:t>
            </w:r>
          </w:p>
          <w:p w:rsidR="00914F65" w:rsidRPr="00BA4584" w:rsidRDefault="00914F65" w:rsidP="00AB0DDF">
            <w:pPr>
              <w:numPr>
                <w:ilvl w:val="0"/>
                <w:numId w:val="8"/>
              </w:numPr>
              <w:spacing w:line="0" w:lineRule="atLeast"/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припреме за прославу Дана Светог Саве,</w:t>
            </w:r>
          </w:p>
          <w:p w:rsidR="00BA4584" w:rsidRPr="00BA4584" w:rsidRDefault="00BA4584" w:rsidP="00BA4584">
            <w:pPr>
              <w:numPr>
                <w:ilvl w:val="0"/>
                <w:numId w:val="9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 xml:space="preserve">анализа успеха и владања на крају I полугодишта, </w:t>
            </w:r>
          </w:p>
          <w:p w:rsidR="00BA4584" w:rsidRPr="00BA4584" w:rsidRDefault="00BA4584" w:rsidP="00BA4584">
            <w:pPr>
              <w:numPr>
                <w:ilvl w:val="0"/>
                <w:numId w:val="9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родитељски састанак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A3EEE" w:rsidP="00AB0DDF">
            <w:pPr>
              <w:numPr>
                <w:ilvl w:val="0"/>
                <w:numId w:val="9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како користимо слободно време</w:t>
            </w:r>
            <w:r w:rsidR="00914F65" w:rsidRPr="00647408">
              <w:rPr>
                <w:color w:val="000000"/>
                <w:sz w:val="20"/>
                <w:szCs w:val="20"/>
              </w:rPr>
              <w:t>,</w:t>
            </w:r>
          </w:p>
          <w:p w:rsidR="00914F65" w:rsidRPr="00647408" w:rsidRDefault="00914F65" w:rsidP="00AB0DDF">
            <w:pPr>
              <w:numPr>
                <w:ilvl w:val="0"/>
                <w:numId w:val="9"/>
              </w:numPr>
              <w:spacing w:line="0" w:lineRule="atLeast"/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изостајање са наставе,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14F65" w:rsidP="00BA4584">
            <w:pPr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914F65" w:rsidRPr="00647408" w:rsidRDefault="00914F65" w:rsidP="00AB0DDF">
            <w:pPr>
              <w:numPr>
                <w:ilvl w:val="0"/>
                <w:numId w:val="10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понашање у школи и ван ње,</w:t>
            </w:r>
          </w:p>
          <w:p w:rsidR="00914F65" w:rsidRPr="00BA4584" w:rsidRDefault="00914F65" w:rsidP="00AB0DDF">
            <w:pPr>
              <w:numPr>
                <w:ilvl w:val="0"/>
                <w:numId w:val="10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анализа извођења слободних активности,</w:t>
            </w:r>
          </w:p>
          <w:p w:rsidR="00BA4584" w:rsidRPr="00647408" w:rsidRDefault="00BA4584" w:rsidP="00BA4584">
            <w:pPr>
              <w:numPr>
                <w:ilvl w:val="0"/>
                <w:numId w:val="8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текући проблеми</w:t>
            </w:r>
          </w:p>
          <w:p w:rsidR="00BA4584" w:rsidRPr="00BA4584" w:rsidRDefault="00BA4584" w:rsidP="00BA4584">
            <w:pPr>
              <w:numPr>
                <w:ilvl w:val="0"/>
                <w:numId w:val="5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информисање ученика о мерама заштите од пандемије вируса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14F65" w:rsidP="00AB0DDF">
            <w:pPr>
              <w:numPr>
                <w:ilvl w:val="0"/>
                <w:numId w:val="11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припреме за</w:t>
            </w:r>
            <w:r w:rsidR="00BA4584">
              <w:rPr>
                <w:color w:val="000000"/>
                <w:sz w:val="20"/>
                <w:szCs w:val="20"/>
              </w:rPr>
              <w:t xml:space="preserve"> матурски или</w:t>
            </w:r>
            <w:r w:rsidRPr="00647408">
              <w:rPr>
                <w:color w:val="000000"/>
                <w:sz w:val="20"/>
                <w:szCs w:val="20"/>
              </w:rPr>
              <w:t xml:space="preserve"> завршни испит</w:t>
            </w:r>
            <w:r w:rsidR="00BA4584">
              <w:rPr>
                <w:color w:val="000000"/>
                <w:sz w:val="20"/>
                <w:szCs w:val="20"/>
              </w:rPr>
              <w:t xml:space="preserve"> (матуранти)</w:t>
            </w:r>
            <w:r w:rsidRPr="00647408">
              <w:rPr>
                <w:color w:val="000000"/>
                <w:sz w:val="20"/>
                <w:szCs w:val="20"/>
              </w:rPr>
              <w:t>,</w:t>
            </w:r>
          </w:p>
          <w:p w:rsidR="00914F65" w:rsidRPr="00647408" w:rsidRDefault="00914F65" w:rsidP="00AB0DDF">
            <w:pPr>
              <w:numPr>
                <w:ilvl w:val="0"/>
                <w:numId w:val="11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lastRenderedPageBreak/>
              <w:t>проблеми у савладавању наставног плана,</w:t>
            </w:r>
          </w:p>
          <w:p w:rsidR="00914F65" w:rsidRPr="00647408" w:rsidRDefault="00914F65" w:rsidP="00AB0DDF">
            <w:pPr>
              <w:numPr>
                <w:ilvl w:val="0"/>
                <w:numId w:val="11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критички осврт на успех и владање у одељењу,</w:t>
            </w:r>
          </w:p>
          <w:p w:rsidR="00914F65" w:rsidRPr="00647408" w:rsidRDefault="00914F65" w:rsidP="00AB0DDF">
            <w:pPr>
              <w:numPr>
                <w:ilvl w:val="0"/>
                <w:numId w:val="11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изостајање са наставе,</w:t>
            </w:r>
          </w:p>
          <w:p w:rsidR="00914F65" w:rsidRPr="00647408" w:rsidRDefault="00914F65" w:rsidP="00AB0DDF">
            <w:pPr>
              <w:numPr>
                <w:ilvl w:val="0"/>
                <w:numId w:val="11"/>
              </w:numPr>
              <w:spacing w:line="0" w:lineRule="atLeast"/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однос према школској имовини – дежурства ученика,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14F65" w:rsidP="00AB0DDF">
            <w:pPr>
              <w:numPr>
                <w:ilvl w:val="0"/>
                <w:numId w:val="12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праћење и анализа рада одељењске заједнице,</w:t>
            </w:r>
          </w:p>
          <w:p w:rsidR="00914F65" w:rsidRPr="00647408" w:rsidRDefault="00914F65" w:rsidP="00AB0DDF">
            <w:pPr>
              <w:numPr>
                <w:ilvl w:val="0"/>
                <w:numId w:val="12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анализа успеха и дисциплине,</w:t>
            </w:r>
          </w:p>
          <w:p w:rsidR="00914F65" w:rsidRPr="00647408" w:rsidRDefault="00914F65" w:rsidP="00AB0DDF">
            <w:pPr>
              <w:numPr>
                <w:ilvl w:val="0"/>
                <w:numId w:val="12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родитељски састанак,</w:t>
            </w:r>
          </w:p>
          <w:p w:rsidR="00914F65" w:rsidRPr="00647408" w:rsidRDefault="00914F65" w:rsidP="00AB0DDF">
            <w:pPr>
              <w:numPr>
                <w:ilvl w:val="0"/>
                <w:numId w:val="12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предлог мера за побољшање успеха ученика,</w:t>
            </w:r>
          </w:p>
          <w:p w:rsidR="00914F65" w:rsidRPr="00BA4584" w:rsidRDefault="00914F65" w:rsidP="00AB0DDF">
            <w:pPr>
              <w:numPr>
                <w:ilvl w:val="0"/>
                <w:numId w:val="12"/>
              </w:numPr>
              <w:spacing w:line="0" w:lineRule="atLeast"/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предавање за ученике,</w:t>
            </w:r>
          </w:p>
          <w:p w:rsidR="00BA4584" w:rsidRPr="00BA4584" w:rsidRDefault="00BA4584" w:rsidP="00BA4584">
            <w:pPr>
              <w:numPr>
                <w:ilvl w:val="0"/>
                <w:numId w:val="11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припреме за</w:t>
            </w:r>
            <w:r>
              <w:rPr>
                <w:color w:val="000000"/>
                <w:sz w:val="20"/>
                <w:szCs w:val="20"/>
              </w:rPr>
              <w:t xml:space="preserve"> матурски или</w:t>
            </w:r>
            <w:r w:rsidRPr="00647408">
              <w:rPr>
                <w:color w:val="000000"/>
                <w:sz w:val="20"/>
                <w:szCs w:val="20"/>
              </w:rPr>
              <w:t xml:space="preserve"> завршни испит</w:t>
            </w:r>
            <w:r>
              <w:rPr>
                <w:color w:val="000000"/>
                <w:sz w:val="20"/>
                <w:szCs w:val="20"/>
              </w:rPr>
              <w:t xml:space="preserve"> (матуранти)</w:t>
            </w:r>
            <w:r w:rsidRPr="00647408">
              <w:rPr>
                <w:color w:val="000000"/>
                <w:sz w:val="20"/>
                <w:szCs w:val="20"/>
              </w:rPr>
              <w:t>,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647408" w:rsidRDefault="00914F65" w:rsidP="00AB0DDF">
            <w:pPr>
              <w:numPr>
                <w:ilvl w:val="0"/>
                <w:numId w:val="13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другарство у одељењу и ван школе,</w:t>
            </w:r>
          </w:p>
          <w:p w:rsidR="00914F65" w:rsidRPr="00647408" w:rsidRDefault="00914F65" w:rsidP="00AB0DDF">
            <w:pPr>
              <w:numPr>
                <w:ilvl w:val="0"/>
                <w:numId w:val="13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припреме за израду завршног, матурског испита,</w:t>
            </w:r>
          </w:p>
          <w:p w:rsidR="00914F65" w:rsidRPr="00647408" w:rsidRDefault="00914F65" w:rsidP="00AB0DDF">
            <w:pPr>
              <w:numPr>
                <w:ilvl w:val="0"/>
                <w:numId w:val="13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анализа успеха и владања,</w:t>
            </w:r>
          </w:p>
          <w:p w:rsidR="00914F65" w:rsidRPr="00647408" w:rsidRDefault="00914F65" w:rsidP="00AB0DDF">
            <w:pPr>
              <w:numPr>
                <w:ilvl w:val="0"/>
                <w:numId w:val="13"/>
              </w:numPr>
              <w:spacing w:line="0" w:lineRule="atLeast"/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израда графикона ученика о успеху и владању,</w:t>
            </w:r>
          </w:p>
        </w:tc>
      </w:tr>
      <w:tr w:rsidR="00914F65" w:rsidRPr="00647408" w:rsidTr="00B73CEA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65" w:rsidRPr="00647408" w:rsidRDefault="00914F65" w:rsidP="00260073">
            <w:pPr>
              <w:spacing w:line="0" w:lineRule="atLeast"/>
              <w:jc w:val="center"/>
            </w:pPr>
            <w:r w:rsidRPr="00647408">
              <w:rPr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65" w:rsidRPr="009A3EEE" w:rsidRDefault="00914F65" w:rsidP="00AB0DDF">
            <w:pPr>
              <w:numPr>
                <w:ilvl w:val="0"/>
                <w:numId w:val="14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анализа успеха и владања на крају школске године,</w:t>
            </w:r>
          </w:p>
          <w:p w:rsidR="00914F65" w:rsidRPr="00647408" w:rsidRDefault="00914F65" w:rsidP="00AB0DDF">
            <w:pPr>
              <w:numPr>
                <w:ilvl w:val="0"/>
                <w:numId w:val="14"/>
              </w:numPr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проглашење најбољег ученика у учењу и владању,</w:t>
            </w:r>
          </w:p>
          <w:p w:rsidR="00914F65" w:rsidRPr="00647408" w:rsidRDefault="00914F65" w:rsidP="00AB0DDF">
            <w:pPr>
              <w:numPr>
                <w:ilvl w:val="0"/>
                <w:numId w:val="14"/>
              </w:numPr>
              <w:spacing w:line="0" w:lineRule="atLeast"/>
              <w:ind w:left="36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47408">
              <w:rPr>
                <w:color w:val="000000"/>
                <w:sz w:val="20"/>
                <w:szCs w:val="20"/>
              </w:rPr>
              <w:t>похвале и награде ученицима.</w:t>
            </w:r>
          </w:p>
        </w:tc>
      </w:tr>
    </w:tbl>
    <w:p w:rsidR="00A5722F" w:rsidRPr="0022301A" w:rsidRDefault="00A5722F" w:rsidP="00A5722F">
      <w:bookmarkStart w:id="932" w:name="_Toc19521366"/>
      <w:bookmarkStart w:id="933" w:name="_Toc19525604"/>
      <w:bookmarkStart w:id="934" w:name="_Toc19525761"/>
      <w:bookmarkStart w:id="935" w:name="_Toc19526320"/>
      <w:bookmarkStart w:id="936" w:name="_Toc20133700"/>
      <w:bookmarkStart w:id="937" w:name="_Toc20311119"/>
      <w:bookmarkStart w:id="938" w:name="_Toc20311355"/>
    </w:p>
    <w:p w:rsidR="00B7529E" w:rsidRPr="0022301A" w:rsidRDefault="001B1191" w:rsidP="0022301A">
      <w:pPr>
        <w:pStyle w:val="Heading2"/>
        <w:jc w:val="center"/>
      </w:pPr>
      <w:bookmarkStart w:id="939" w:name="_Toc50980355"/>
      <w:bookmarkStart w:id="940" w:name="_Toc83200644"/>
      <w:bookmarkStart w:id="941" w:name="_Toc83200722"/>
      <w:bookmarkStart w:id="942" w:name="_Toc83200818"/>
      <w:bookmarkStart w:id="943" w:name="_Toc83201001"/>
      <w:r w:rsidRPr="009A3EEE">
        <w:rPr>
          <w:lang w:val="sr-Cyrl-CS"/>
        </w:rPr>
        <w:t>Стручна већа</w:t>
      </w:r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4297"/>
      </w:tblGrid>
      <w:tr w:rsidR="00821022" w:rsidRPr="0095681B" w:rsidTr="005A199F">
        <w:trPr>
          <w:jc w:val="center"/>
        </w:trPr>
        <w:tc>
          <w:tcPr>
            <w:tcW w:w="3641" w:type="dxa"/>
          </w:tcPr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1.</w:t>
            </w:r>
            <w:r w:rsidRPr="0095681B">
              <w:rPr>
                <w:sz w:val="22"/>
                <w:szCs w:val="22"/>
                <w:lang w:val="sr-Cyrl-CS"/>
              </w:rPr>
              <w:t xml:space="preserve"> Стручно веће за:</w:t>
            </w:r>
            <w:r w:rsidR="005A199F">
              <w:rPr>
                <w:sz w:val="22"/>
                <w:szCs w:val="22"/>
                <w:lang w:val="sr-Cyrl-CS"/>
              </w:rPr>
              <w:t xml:space="preserve"> Језике, ликовну и музичку куктуру, физ. васпитање: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Руски језик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Латински језик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Енглески језик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Ликовну културу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Музичку културу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Физичко васпитање</w:t>
            </w:r>
          </w:p>
          <w:p w:rsidR="005A199F" w:rsidRPr="0022301A" w:rsidRDefault="005A199F" w:rsidP="00F206F3">
            <w:pPr>
              <w:rPr>
                <w:sz w:val="22"/>
                <w:szCs w:val="22"/>
              </w:rPr>
            </w:pPr>
          </w:p>
          <w:p w:rsidR="00821022" w:rsidRPr="0095681B" w:rsidRDefault="00821022" w:rsidP="00F206F3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  <w:lang w:val="sr-Cyrl-CS"/>
              </w:rPr>
              <w:t>Председник:</w:t>
            </w:r>
            <w:r w:rsidR="00BF41BA" w:rsidRPr="0095681B">
              <w:rPr>
                <w:sz w:val="22"/>
                <w:szCs w:val="22"/>
                <w:lang w:val="sr-Cyrl-CS"/>
              </w:rPr>
              <w:t xml:space="preserve"> </w:t>
            </w:r>
            <w:r w:rsidR="005A199F">
              <w:rPr>
                <w:sz w:val="22"/>
                <w:szCs w:val="22"/>
                <w:lang w:val="sr-Cyrl-CS"/>
              </w:rPr>
              <w:t>Марија Ристић</w:t>
            </w:r>
          </w:p>
        </w:tc>
        <w:tc>
          <w:tcPr>
            <w:tcW w:w="4297" w:type="dxa"/>
          </w:tcPr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2.</w:t>
            </w:r>
            <w:r w:rsidRPr="0095681B">
              <w:rPr>
                <w:sz w:val="22"/>
                <w:szCs w:val="22"/>
                <w:lang w:val="sr-Cyrl-CS"/>
              </w:rPr>
              <w:t xml:space="preserve"> Стручно веће за</w:t>
            </w:r>
            <w:r w:rsidR="005A199F">
              <w:rPr>
                <w:sz w:val="22"/>
                <w:szCs w:val="22"/>
                <w:lang w:val="sr-Cyrl-CS"/>
              </w:rPr>
              <w:t xml:space="preserve"> друштвене науке и изборне предмете</w:t>
            </w:r>
            <w:r w:rsidRPr="0095681B">
              <w:rPr>
                <w:sz w:val="22"/>
                <w:szCs w:val="22"/>
                <w:lang w:val="sr-Cyrl-CS"/>
              </w:rPr>
              <w:t>: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Географију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Филозофију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Историју</w:t>
            </w:r>
          </w:p>
          <w:p w:rsidR="00821022" w:rsidRPr="0095681B" w:rsidRDefault="0082102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Психологију</w:t>
            </w:r>
          </w:p>
          <w:p w:rsidR="005A199F" w:rsidRPr="0095681B" w:rsidRDefault="00821022" w:rsidP="005A199F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Социологију</w:t>
            </w:r>
            <w:r w:rsidR="005A199F" w:rsidRPr="0095681B">
              <w:rPr>
                <w:sz w:val="22"/>
                <w:szCs w:val="22"/>
                <w:lang w:val="sr-Cyrl-CS"/>
              </w:rPr>
              <w:t xml:space="preserve"> </w:t>
            </w:r>
            <w:r w:rsidR="005A199F">
              <w:rPr>
                <w:sz w:val="22"/>
                <w:szCs w:val="22"/>
                <w:lang w:val="sr-Cyrl-CS"/>
              </w:rPr>
              <w:t>,у</w:t>
            </w:r>
            <w:r w:rsidR="005A199F" w:rsidRPr="0095681B">
              <w:rPr>
                <w:sz w:val="22"/>
                <w:szCs w:val="22"/>
                <w:lang w:val="sr-Cyrl-CS"/>
              </w:rPr>
              <w:t>став и право грађана</w:t>
            </w:r>
          </w:p>
          <w:p w:rsidR="005A199F" w:rsidRPr="0095681B" w:rsidRDefault="005A199F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Изборни предмети</w:t>
            </w:r>
          </w:p>
          <w:p w:rsidR="005A199F" w:rsidRPr="0022301A" w:rsidRDefault="005A199F" w:rsidP="00F206F3">
            <w:pPr>
              <w:rPr>
                <w:sz w:val="22"/>
                <w:szCs w:val="22"/>
              </w:rPr>
            </w:pPr>
          </w:p>
          <w:p w:rsidR="00821022" w:rsidRPr="005A199F" w:rsidRDefault="00A311F7" w:rsidP="00F206F3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  <w:lang w:val="sr-Cyrl-CS"/>
              </w:rPr>
              <w:t xml:space="preserve">Председник: </w:t>
            </w:r>
            <w:r w:rsidR="005A199F">
              <w:rPr>
                <w:sz w:val="22"/>
                <w:szCs w:val="22"/>
                <w:lang w:val="sr-Cyrl-CS"/>
              </w:rPr>
              <w:t>Марија Спиридоновић Митић</w:t>
            </w:r>
          </w:p>
        </w:tc>
      </w:tr>
      <w:tr w:rsidR="00821022" w:rsidRPr="0095681B" w:rsidTr="005A199F">
        <w:trPr>
          <w:trHeight w:val="1556"/>
          <w:jc w:val="center"/>
        </w:trPr>
        <w:tc>
          <w:tcPr>
            <w:tcW w:w="3641" w:type="dxa"/>
          </w:tcPr>
          <w:p w:rsidR="005A199F" w:rsidRPr="0095681B" w:rsidRDefault="00821022" w:rsidP="005A199F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3.</w:t>
            </w:r>
            <w:r w:rsidRPr="0095681B">
              <w:rPr>
                <w:sz w:val="22"/>
                <w:szCs w:val="22"/>
                <w:lang w:val="sr-Cyrl-CS"/>
              </w:rPr>
              <w:t xml:space="preserve"> Стручно веће за</w:t>
            </w:r>
            <w:r w:rsidR="005A199F">
              <w:rPr>
                <w:sz w:val="22"/>
                <w:szCs w:val="22"/>
                <w:lang w:val="sr-Cyrl-CS"/>
              </w:rPr>
              <w:t xml:space="preserve"> природне науке</w:t>
            </w:r>
          </w:p>
          <w:p w:rsidR="00821022" w:rsidRDefault="005A199F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Математика</w:t>
            </w:r>
          </w:p>
          <w:p w:rsidR="005A199F" w:rsidRDefault="005A199F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Рачунарство и информатика</w:t>
            </w:r>
          </w:p>
          <w:p w:rsidR="005A199F" w:rsidRDefault="005A199F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Физика</w:t>
            </w:r>
          </w:p>
          <w:p w:rsidR="005A199F" w:rsidRDefault="005A199F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Хемија</w:t>
            </w:r>
          </w:p>
          <w:p w:rsidR="00821022" w:rsidRPr="0095681B" w:rsidRDefault="005A199F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Билогија</w:t>
            </w:r>
          </w:p>
          <w:p w:rsidR="005A199F" w:rsidRDefault="005A199F" w:rsidP="00F206F3">
            <w:pPr>
              <w:rPr>
                <w:sz w:val="22"/>
                <w:szCs w:val="22"/>
                <w:lang w:val="sr-Cyrl-CS"/>
              </w:rPr>
            </w:pPr>
          </w:p>
          <w:p w:rsidR="00821022" w:rsidRPr="005A199F" w:rsidRDefault="00B2019D" w:rsidP="00F206F3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  <w:lang w:val="sr-Cyrl-CS"/>
              </w:rPr>
              <w:t>Предс</w:t>
            </w:r>
            <w:r w:rsidR="003C1163" w:rsidRPr="0095681B">
              <w:rPr>
                <w:sz w:val="22"/>
                <w:szCs w:val="22"/>
                <w:lang w:val="sr-Cyrl-CS"/>
              </w:rPr>
              <w:t>едник</w:t>
            </w:r>
            <w:r w:rsidR="005E304A" w:rsidRPr="0095681B">
              <w:rPr>
                <w:sz w:val="22"/>
                <w:szCs w:val="22"/>
                <w:lang w:val="sr-Cyrl-CS"/>
              </w:rPr>
              <w:t>:</w:t>
            </w:r>
            <w:r w:rsidR="0093251C" w:rsidRPr="0095681B">
              <w:rPr>
                <w:sz w:val="22"/>
                <w:szCs w:val="22"/>
                <w:lang w:val="sr-Cyrl-CS"/>
              </w:rPr>
              <w:t xml:space="preserve"> </w:t>
            </w:r>
            <w:r w:rsidR="00E03958">
              <w:rPr>
                <w:sz w:val="22"/>
                <w:szCs w:val="22"/>
                <w:lang w:val="sr-Cyrl-CS"/>
              </w:rPr>
              <w:t>Зорица Ристић</w:t>
            </w:r>
          </w:p>
        </w:tc>
        <w:tc>
          <w:tcPr>
            <w:tcW w:w="4297" w:type="dxa"/>
          </w:tcPr>
          <w:p w:rsidR="005A199F" w:rsidRPr="0095681B" w:rsidRDefault="005A199F" w:rsidP="005A199F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 xml:space="preserve">5. </w:t>
            </w:r>
            <w:r w:rsidRPr="0095681B">
              <w:rPr>
                <w:sz w:val="22"/>
                <w:szCs w:val="22"/>
                <w:lang w:val="sr-Cyrl-CS"/>
              </w:rPr>
              <w:t>Стручно веће за:</w:t>
            </w:r>
          </w:p>
          <w:p w:rsidR="005A199F" w:rsidRPr="0095681B" w:rsidRDefault="005A199F" w:rsidP="005A199F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Стручне предмете машинске струке</w:t>
            </w:r>
          </w:p>
          <w:p w:rsidR="00E03958" w:rsidRDefault="00E03958" w:rsidP="005A199F">
            <w:pPr>
              <w:rPr>
                <w:sz w:val="22"/>
                <w:szCs w:val="22"/>
              </w:rPr>
            </w:pPr>
          </w:p>
          <w:p w:rsidR="00E03958" w:rsidRDefault="00E03958" w:rsidP="005A199F">
            <w:pPr>
              <w:rPr>
                <w:sz w:val="22"/>
                <w:szCs w:val="22"/>
              </w:rPr>
            </w:pPr>
          </w:p>
          <w:p w:rsidR="00E03958" w:rsidRDefault="00E03958" w:rsidP="005A199F">
            <w:pPr>
              <w:rPr>
                <w:sz w:val="22"/>
                <w:szCs w:val="22"/>
              </w:rPr>
            </w:pPr>
          </w:p>
          <w:p w:rsidR="00E03958" w:rsidRDefault="00E03958" w:rsidP="005A199F">
            <w:pPr>
              <w:rPr>
                <w:sz w:val="22"/>
                <w:szCs w:val="22"/>
              </w:rPr>
            </w:pPr>
          </w:p>
          <w:p w:rsidR="00E03958" w:rsidRDefault="00E03958" w:rsidP="005A199F">
            <w:pPr>
              <w:rPr>
                <w:sz w:val="22"/>
                <w:szCs w:val="22"/>
              </w:rPr>
            </w:pPr>
          </w:p>
          <w:p w:rsidR="00821022" w:rsidRPr="00E03958" w:rsidRDefault="00E03958" w:rsidP="005A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Председник: Маријана Мажибрадић</w:t>
            </w:r>
          </w:p>
        </w:tc>
      </w:tr>
    </w:tbl>
    <w:p w:rsidR="00BF41BA" w:rsidRDefault="00BF41BA" w:rsidP="00F206F3"/>
    <w:p w:rsidR="004802DA" w:rsidRPr="00BF41BA" w:rsidRDefault="00A62C06" w:rsidP="00BA2D8D">
      <w:pPr>
        <w:jc w:val="center"/>
        <w:rPr>
          <w:b/>
          <w:i/>
          <w:lang w:val="sr-Cyrl-CS"/>
        </w:rPr>
      </w:pPr>
      <w:r w:rsidRPr="00BF41BA">
        <w:rPr>
          <w:b/>
          <w:lang w:val="sr-Cyrl-CS"/>
        </w:rPr>
        <w:t>План</w:t>
      </w:r>
      <w:r w:rsidR="004802DA" w:rsidRPr="00BF41BA">
        <w:rPr>
          <w:b/>
          <w:lang w:val="sr-Cyrl-CS"/>
        </w:rPr>
        <w:t xml:space="preserve"> рада Стручних  већа</w:t>
      </w:r>
      <w:r w:rsidR="009779AB" w:rsidRPr="00BF41BA">
        <w:rPr>
          <w:b/>
          <w:i/>
          <w:lang w:val="sr-Cyrl-CS"/>
        </w:rPr>
        <w:t>:</w:t>
      </w:r>
    </w:p>
    <w:p w:rsidR="00821022" w:rsidRDefault="00821022" w:rsidP="00F206F3">
      <w:pPr>
        <w:rPr>
          <w:lang w:val="sr-Cyrl-CS"/>
        </w:rPr>
      </w:pPr>
    </w:p>
    <w:tbl>
      <w:tblPr>
        <w:tblW w:w="8292" w:type="dxa"/>
        <w:jc w:val="center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3"/>
        <w:gridCol w:w="7219"/>
      </w:tblGrid>
      <w:tr w:rsidR="00860B1D" w:rsidRPr="00024EB3" w:rsidTr="007D2A0C">
        <w:trPr>
          <w:trHeight w:val="276"/>
          <w:jc w:val="center"/>
        </w:trPr>
        <w:tc>
          <w:tcPr>
            <w:tcW w:w="1073" w:type="dxa"/>
            <w:vMerge w:val="restart"/>
            <w:shd w:val="clear" w:color="auto" w:fill="CCFFCC"/>
            <w:vAlign w:val="center"/>
          </w:tcPr>
          <w:p w:rsidR="00860B1D" w:rsidRPr="00024EB3" w:rsidRDefault="00860B1D" w:rsidP="00F206F3">
            <w:pPr>
              <w:rPr>
                <w:b/>
                <w:lang w:val="sr-Cyrl-CS"/>
              </w:rPr>
            </w:pPr>
            <w:r w:rsidRPr="00024EB3">
              <w:rPr>
                <w:b/>
                <w:lang w:val="sr-Cyrl-CS"/>
              </w:rPr>
              <w:t>Време</w:t>
            </w:r>
          </w:p>
        </w:tc>
        <w:tc>
          <w:tcPr>
            <w:tcW w:w="7219" w:type="dxa"/>
            <w:vMerge w:val="restart"/>
            <w:shd w:val="clear" w:color="auto" w:fill="CCFFCC"/>
            <w:vAlign w:val="center"/>
          </w:tcPr>
          <w:p w:rsidR="00860B1D" w:rsidRPr="00024EB3" w:rsidRDefault="00860B1D" w:rsidP="00F206F3">
            <w:pPr>
              <w:rPr>
                <w:b/>
                <w:sz w:val="26"/>
                <w:szCs w:val="26"/>
                <w:lang w:val="sr-Cyrl-CS"/>
              </w:rPr>
            </w:pPr>
            <w:r w:rsidRPr="00024EB3">
              <w:rPr>
                <w:b/>
                <w:sz w:val="26"/>
                <w:szCs w:val="26"/>
                <w:lang w:val="sr-Cyrl-CS"/>
              </w:rPr>
              <w:t>Активности</w:t>
            </w:r>
          </w:p>
        </w:tc>
      </w:tr>
      <w:tr w:rsidR="00860B1D" w:rsidRPr="00024EB3" w:rsidTr="007D2A0C">
        <w:trPr>
          <w:trHeight w:val="276"/>
          <w:jc w:val="center"/>
        </w:trPr>
        <w:tc>
          <w:tcPr>
            <w:tcW w:w="1073" w:type="dxa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860B1D" w:rsidRPr="00024EB3" w:rsidRDefault="00860B1D" w:rsidP="00F206F3">
            <w:pPr>
              <w:rPr>
                <w:b/>
                <w:lang w:val="sr-Cyrl-CS"/>
              </w:rPr>
            </w:pPr>
          </w:p>
        </w:tc>
        <w:tc>
          <w:tcPr>
            <w:tcW w:w="7219" w:type="dxa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860B1D" w:rsidRPr="00024EB3" w:rsidRDefault="00860B1D" w:rsidP="00F206F3">
            <w:pPr>
              <w:rPr>
                <w:b/>
                <w:sz w:val="26"/>
                <w:szCs w:val="26"/>
                <w:lang w:val="sr-Cyrl-CS"/>
              </w:rPr>
            </w:pP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227A82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VIII-</w:t>
            </w:r>
            <w:r w:rsidR="00860B1D" w:rsidRPr="009A3EEE">
              <w:rPr>
                <w:sz w:val="22"/>
                <w:szCs w:val="22"/>
                <w:lang w:val="sr-Cyrl-CS"/>
              </w:rPr>
              <w:t>IX</w:t>
            </w:r>
          </w:p>
        </w:tc>
        <w:tc>
          <w:tcPr>
            <w:tcW w:w="72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Подела предмета на наставнике</w:t>
            </w:r>
          </w:p>
          <w:p w:rsidR="00860B1D" w:rsidRPr="009A3EEE" w:rsidRDefault="00227A82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Усвајање плана</w:t>
            </w:r>
            <w:r w:rsidR="00860B1D" w:rsidRPr="009A3EEE">
              <w:rPr>
                <w:sz w:val="22"/>
                <w:szCs w:val="22"/>
                <w:lang w:val="sr-Cyrl-CS"/>
              </w:rPr>
              <w:t xml:space="preserve"> рада стручних већа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Снабдевеност прибором и уџбеницима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Снабдевеност ученика уџбеницима и прибором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Cyrl-CS"/>
              </w:rPr>
              <w:t>Организација допунске, додатне наставе и слободних акт</w:t>
            </w:r>
            <w:r w:rsidR="007D2A0C">
              <w:rPr>
                <w:sz w:val="22"/>
                <w:szCs w:val="22"/>
                <w:lang w:val="sr-Cyrl-CS"/>
              </w:rPr>
              <w:t>ивности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Набавка стручне литературе и потрошног материјала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X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Допринос нашег учења у обележавању Дана школе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Критеријум оцењивања и проблеми у настави</w:t>
            </w:r>
          </w:p>
          <w:p w:rsidR="00860B1D" w:rsidRPr="007D2A0C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Предлог мера за побољшање успеха и изостајања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XI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Успех ученика на крају класификационог периода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Реализација наставног плана и програма по предметима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Актуелни проблеми у настави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lastRenderedPageBreak/>
              <w:t>Колико користимо савремене методе и технике учења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Стручно усавршавање наставника(семинари)</w:t>
            </w:r>
          </w:p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Корелација наставних планова сродних предмета</w:t>
            </w:r>
          </w:p>
          <w:p w:rsidR="00BA2D8D" w:rsidRPr="009A3EEE" w:rsidRDefault="00BA2D8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угледног часа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lastRenderedPageBreak/>
              <w:t>XII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Огледни час применом савремених метода учења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it-IT"/>
              </w:rPr>
            </w:pPr>
            <w:r w:rsidRPr="009A3EEE">
              <w:rPr>
                <w:sz w:val="22"/>
                <w:szCs w:val="22"/>
                <w:lang w:val="sr-Cyrl-CS"/>
              </w:rPr>
              <w:t>Избор тема за матурски испит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успеха на крају другог класификационог период</w:t>
            </w:r>
          </w:p>
          <w:p w:rsidR="00860B1D" w:rsidRPr="009A3EEE" w:rsidRDefault="00860B1D" w:rsidP="00F206F3">
            <w:pPr>
              <w:rPr>
                <w:rFonts w:asciiTheme="minorHAnsi" w:hAnsiTheme="minorHAnsi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Припреме за учешће у прослави Светог Саве</w:t>
            </w:r>
            <w:r w:rsidRPr="009A3EEE">
              <w:rPr>
                <w:rFonts w:ascii="CTimesRoman" w:hAnsi="CTimesRoman"/>
                <w:sz w:val="22"/>
                <w:szCs w:val="22"/>
                <w:lang w:val="it-IT"/>
              </w:rPr>
              <w:t xml:space="preserve"> </w:t>
            </w:r>
          </w:p>
          <w:p w:rsidR="00BA2D8D" w:rsidRPr="009A3EEE" w:rsidRDefault="00BA2D8D" w:rsidP="00F206F3">
            <w:pPr>
              <w:rPr>
                <w:rFonts w:asciiTheme="minorHAnsi" w:hAnsiTheme="minorHAnsi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угледног часа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I-II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Припреме за учешће на семинарима и анализа сазнања после семинара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it-IT"/>
              </w:rPr>
            </w:pPr>
            <w:r w:rsidRPr="009A3EEE">
              <w:rPr>
                <w:sz w:val="22"/>
                <w:szCs w:val="22"/>
                <w:lang w:val="sr-Cyrl-CS"/>
              </w:rPr>
              <w:t>Текући проблеми у настави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it-IT"/>
              </w:rPr>
            </w:pPr>
            <w:r w:rsidRPr="009A3EEE">
              <w:rPr>
                <w:sz w:val="22"/>
                <w:szCs w:val="22"/>
                <w:lang w:val="sr-Cyrl-CS"/>
              </w:rPr>
              <w:t>Предлог мера за побољшање успеха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it-IT"/>
              </w:rPr>
            </w:pPr>
            <w:r w:rsidRPr="009A3EEE">
              <w:rPr>
                <w:sz w:val="22"/>
                <w:szCs w:val="22"/>
                <w:lang w:val="sr-Cyrl-CS"/>
              </w:rPr>
              <w:t>Посете часовима и њихова анализа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допунске, додатне наставе и слободних активн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Посете часовима и анализе одржаних часова</w:t>
            </w:r>
          </w:p>
          <w:p w:rsidR="00860B1D" w:rsidRPr="009A3EEE" w:rsidRDefault="00860B1D" w:rsidP="00F206F3">
            <w:pPr>
              <w:rPr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Припреме за учешће на такмичењима из појединих предм</w:t>
            </w:r>
            <w:r w:rsidR="00BA2D8D" w:rsidRPr="009A3EEE">
              <w:rPr>
                <w:sz w:val="22"/>
                <w:szCs w:val="22"/>
                <w:lang w:val="sr-Cyrl-CS"/>
              </w:rPr>
              <w:t>ета</w:t>
            </w:r>
          </w:p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Израда матурских радова</w:t>
            </w:r>
          </w:p>
          <w:p w:rsidR="00BA2D8D" w:rsidRPr="009A3EEE" w:rsidRDefault="00BA2D8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угледног часа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пост</w:t>
            </w:r>
            <w:r w:rsidR="00227A82" w:rsidRPr="009A3EEE">
              <w:rPr>
                <w:sz w:val="22"/>
                <w:szCs w:val="22"/>
                <w:lang w:val="sr-Cyrl-CS"/>
              </w:rPr>
              <w:t xml:space="preserve">игнутих успеха на крају </w:t>
            </w:r>
            <w:r w:rsidR="00227A82" w:rsidRPr="009A3EEE">
              <w:rPr>
                <w:sz w:val="22"/>
                <w:szCs w:val="22"/>
                <w:lang w:val="sr-Latn-CS"/>
              </w:rPr>
              <w:t>III</w:t>
            </w:r>
            <w:r w:rsidR="00227A82" w:rsidRPr="009A3EEE">
              <w:rPr>
                <w:sz w:val="22"/>
                <w:szCs w:val="22"/>
                <w:lang w:val="sr-Cyrl-CS"/>
              </w:rPr>
              <w:t xml:space="preserve"> класиф</w:t>
            </w:r>
            <w:r w:rsidR="00227A82" w:rsidRPr="009A3EEE">
              <w:rPr>
                <w:sz w:val="22"/>
                <w:szCs w:val="22"/>
                <w:lang w:val="sr-Latn-CS"/>
              </w:rPr>
              <w:t>.</w:t>
            </w:r>
            <w:r w:rsidRPr="009A3EEE">
              <w:rPr>
                <w:sz w:val="22"/>
                <w:szCs w:val="22"/>
                <w:lang w:val="sr-Cyrl-CS"/>
              </w:rPr>
              <w:t xml:space="preserve"> периода</w:t>
            </w:r>
          </w:p>
          <w:p w:rsidR="00860B1D" w:rsidRPr="009A3EEE" w:rsidRDefault="00860B1D" w:rsidP="00F206F3">
            <w:pPr>
              <w:rPr>
                <w:rFonts w:asciiTheme="minorHAnsi" w:hAnsiTheme="minorHAnsi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Критеријум оцењивања и посете часовима</w:t>
            </w:r>
            <w:r w:rsidRPr="009A3EEE">
              <w:rPr>
                <w:rFonts w:ascii="CTimesRoman" w:hAnsi="CTimesRoman"/>
                <w:sz w:val="22"/>
                <w:szCs w:val="22"/>
                <w:lang w:val="it-IT"/>
              </w:rPr>
              <w:t xml:space="preserve"> </w:t>
            </w:r>
          </w:p>
          <w:p w:rsidR="00BA2D8D" w:rsidRPr="009A3EEE" w:rsidRDefault="00BA2D8D" w:rsidP="00F206F3">
            <w:pPr>
              <w:rPr>
                <w:rFonts w:asciiTheme="minorHAnsi" w:hAnsiTheme="minorHAnsi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угледног часа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успеха завршног разреда</w:t>
            </w:r>
          </w:p>
          <w:p w:rsidR="00860B1D" w:rsidRPr="009A3EEE" w:rsidRDefault="00860B1D" w:rsidP="00F206F3">
            <w:pPr>
              <w:rPr>
                <w:rFonts w:ascii="CTimesRoman" w:hAnsi="CTimesRoman"/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реализације наставних планова и програма</w:t>
            </w:r>
          </w:p>
          <w:p w:rsidR="00860B1D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постигнутих резултата на такмичењима</w:t>
            </w:r>
          </w:p>
          <w:p w:rsidR="00B73CEA" w:rsidRPr="00B73CEA" w:rsidRDefault="00B73CEA" w:rsidP="00F206F3">
            <w:pPr>
              <w:rPr>
                <w:rFonts w:asciiTheme="minorHAnsi" w:hAnsiTheme="minorHAnsi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Доношење одлуке о избору уџбеника за нову школску год</w:t>
            </w:r>
            <w:r>
              <w:rPr>
                <w:sz w:val="22"/>
                <w:szCs w:val="22"/>
              </w:rPr>
              <w:t>ину</w:t>
            </w:r>
          </w:p>
          <w:p w:rsidR="00491F26" w:rsidRPr="009A3EEE" w:rsidRDefault="00491F26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Припреме за учешће на матурској вечери,</w:t>
            </w:r>
          </w:p>
        </w:tc>
      </w:tr>
      <w:tr w:rsidR="00860B1D" w:rsidRPr="009A3EEE" w:rsidTr="007D2A0C">
        <w:trPr>
          <w:trHeight w:val="3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1D" w:rsidRPr="009A3EEE" w:rsidRDefault="00860B1D" w:rsidP="00F206F3">
            <w:pPr>
              <w:rPr>
                <w:sz w:val="22"/>
                <w:szCs w:val="22"/>
                <w:lang w:val="sr-Latn-CS"/>
              </w:rPr>
            </w:pPr>
            <w:r w:rsidRPr="009A3EEE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2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Анализа постигнућа у свим облицима наставе,</w:t>
            </w:r>
          </w:p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П</w:t>
            </w:r>
            <w:r w:rsidR="00491F26" w:rsidRPr="009A3EEE">
              <w:rPr>
                <w:sz w:val="22"/>
                <w:szCs w:val="22"/>
                <w:lang w:val="sr-Cyrl-CS"/>
              </w:rPr>
              <w:t>редлог за похвале и награде такмичарима</w:t>
            </w:r>
            <w:r w:rsidRPr="009A3EEE">
              <w:rPr>
                <w:sz w:val="22"/>
                <w:szCs w:val="22"/>
                <w:lang w:val="sr-Cyrl-CS"/>
              </w:rPr>
              <w:t>,</w:t>
            </w:r>
          </w:p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Пружање помоћи слабијим ученицима који остају на поправним испитима,</w:t>
            </w:r>
          </w:p>
          <w:p w:rsidR="00860B1D" w:rsidRPr="009A3EEE" w:rsidRDefault="00860B1D" w:rsidP="00F206F3">
            <w:pPr>
              <w:rPr>
                <w:sz w:val="22"/>
                <w:szCs w:val="22"/>
                <w:lang w:val="sr-Cyrl-CS"/>
              </w:rPr>
            </w:pPr>
            <w:r w:rsidRPr="009A3EEE">
              <w:rPr>
                <w:sz w:val="22"/>
                <w:szCs w:val="22"/>
                <w:lang w:val="sr-Cyrl-CS"/>
              </w:rPr>
              <w:t>Давање миш</w:t>
            </w:r>
            <w:r w:rsidR="00491F26" w:rsidRPr="009A3EEE">
              <w:rPr>
                <w:sz w:val="22"/>
                <w:szCs w:val="22"/>
                <w:lang w:val="sr-Cyrl-CS"/>
              </w:rPr>
              <w:t>љења за најбољег ученика одељ.</w:t>
            </w:r>
            <w:r w:rsidRPr="009A3EEE">
              <w:rPr>
                <w:sz w:val="22"/>
                <w:szCs w:val="22"/>
                <w:lang w:val="sr-Cyrl-CS"/>
              </w:rPr>
              <w:t xml:space="preserve"> и школе,</w:t>
            </w:r>
          </w:p>
          <w:p w:rsidR="00860B1D" w:rsidRPr="00150DAF" w:rsidRDefault="00150DAF" w:rsidP="00F206F3">
            <w:pPr>
              <w:rPr>
                <w:rFonts w:asciiTheme="minorHAnsi" w:hAnsiTheme="minorHAnsi"/>
                <w:sz w:val="22"/>
                <w:szCs w:val="22"/>
              </w:rPr>
            </w:pPr>
            <w:r w:rsidRPr="009A3EEE">
              <w:rPr>
                <w:sz w:val="22"/>
                <w:szCs w:val="22"/>
                <w:lang w:val="sr-Cyrl-CS"/>
              </w:rPr>
              <w:t>Доношење одлуке о избору уџбеника за нову школску год</w:t>
            </w:r>
            <w:r>
              <w:rPr>
                <w:sz w:val="22"/>
                <w:szCs w:val="22"/>
              </w:rPr>
              <w:t>ину</w:t>
            </w:r>
          </w:p>
        </w:tc>
      </w:tr>
    </w:tbl>
    <w:p w:rsidR="00F335E4" w:rsidRPr="00BB7852" w:rsidRDefault="00F335E4" w:rsidP="00FC3FC8">
      <w:pPr>
        <w:jc w:val="both"/>
      </w:pPr>
    </w:p>
    <w:p w:rsidR="001B1191" w:rsidRPr="00BA2D8D" w:rsidRDefault="001B1191" w:rsidP="00BA2D8D">
      <w:pPr>
        <w:pStyle w:val="Heading2"/>
        <w:jc w:val="center"/>
        <w:rPr>
          <w:lang w:val="sr-Cyrl-CS"/>
        </w:rPr>
      </w:pPr>
      <w:bookmarkStart w:id="944" w:name="_Toc330442168"/>
      <w:bookmarkStart w:id="945" w:name="_Toc331703477"/>
      <w:bookmarkStart w:id="946" w:name="_Toc332259441"/>
      <w:bookmarkStart w:id="947" w:name="_Toc332259661"/>
      <w:bookmarkStart w:id="948" w:name="_Toc335124495"/>
      <w:bookmarkStart w:id="949" w:name="_Toc366573449"/>
      <w:bookmarkStart w:id="950" w:name="_Toc398541016"/>
      <w:bookmarkStart w:id="951" w:name="_Toc462036009"/>
      <w:bookmarkStart w:id="952" w:name="_Toc525566943"/>
      <w:bookmarkStart w:id="953" w:name="_Toc525570673"/>
      <w:bookmarkStart w:id="954" w:name="_Toc525585339"/>
      <w:bookmarkStart w:id="955" w:name="_Toc525629659"/>
      <w:bookmarkStart w:id="956" w:name="_Toc525629815"/>
      <w:bookmarkStart w:id="957" w:name="_Toc526760436"/>
      <w:bookmarkStart w:id="958" w:name="_Toc19521367"/>
      <w:bookmarkStart w:id="959" w:name="_Toc19525605"/>
      <w:bookmarkStart w:id="960" w:name="_Toc19525762"/>
      <w:bookmarkStart w:id="961" w:name="_Toc19526321"/>
      <w:bookmarkStart w:id="962" w:name="_Toc20133701"/>
      <w:bookmarkStart w:id="963" w:name="_Toc20311120"/>
      <w:bookmarkStart w:id="964" w:name="_Toc20311356"/>
      <w:bookmarkStart w:id="965" w:name="_Toc50980356"/>
      <w:bookmarkStart w:id="966" w:name="_Toc83200645"/>
      <w:bookmarkStart w:id="967" w:name="_Toc83200723"/>
      <w:bookmarkStart w:id="968" w:name="_Toc83200819"/>
      <w:bookmarkStart w:id="969" w:name="_Toc83201002"/>
      <w:r w:rsidRPr="00BA2D8D">
        <w:rPr>
          <w:lang w:val="sr-Cyrl-CS"/>
        </w:rPr>
        <w:t>Педагошко веће</w:t>
      </w:r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</w:p>
    <w:p w:rsidR="001B1191" w:rsidRDefault="001B1191" w:rsidP="00FC3FC8">
      <w:pPr>
        <w:jc w:val="both"/>
        <w:rPr>
          <w:lang w:val="sr-Cyrl-CS"/>
        </w:rPr>
      </w:pPr>
    </w:p>
    <w:p w:rsidR="00CA5888" w:rsidRPr="003C1163" w:rsidRDefault="00CA5888" w:rsidP="00F206F3">
      <w:pPr>
        <w:rPr>
          <w:lang w:val="sr-Cyrl-CS"/>
        </w:rPr>
      </w:pPr>
      <w:r w:rsidRPr="003C1163">
        <w:rPr>
          <w:lang w:val="sr-Cyrl-CS"/>
        </w:rPr>
        <w:tab/>
        <w:t>Педагошко  веће чине васпитачи и стручни сарадници који остварују васпитни рад у школи са домом</w:t>
      </w:r>
      <w:r w:rsidR="00CB03CF" w:rsidRPr="003C1163">
        <w:rPr>
          <w:lang w:val="sr-Cyrl-CS"/>
        </w:rPr>
        <w:t>. Педагошким већем председава и руководи директор школе.</w:t>
      </w:r>
    </w:p>
    <w:p w:rsidR="00491F26" w:rsidRPr="00491F26" w:rsidRDefault="00491F26" w:rsidP="00F206F3">
      <w:pPr>
        <w:rPr>
          <w:lang w:val="sr-Cyrl-CS"/>
        </w:rPr>
      </w:pPr>
    </w:p>
    <w:p w:rsidR="00263EEE" w:rsidRDefault="00F369AB" w:rsidP="00BA2D8D">
      <w:pPr>
        <w:jc w:val="center"/>
        <w:rPr>
          <w:b/>
          <w:i/>
          <w:lang w:val="sr-Cyrl-CS"/>
        </w:rPr>
      </w:pPr>
      <w:r w:rsidRPr="00BF41BA">
        <w:rPr>
          <w:b/>
          <w:lang w:val="sr-Cyrl-CS"/>
        </w:rPr>
        <w:t>План</w:t>
      </w:r>
      <w:r w:rsidR="001D7748" w:rsidRPr="00BF41BA">
        <w:rPr>
          <w:b/>
          <w:lang w:val="sr-Cyrl-CS"/>
        </w:rPr>
        <w:t xml:space="preserve"> рада Педагошког већа</w:t>
      </w:r>
      <w:r w:rsidR="009779AB" w:rsidRPr="00BF41BA">
        <w:rPr>
          <w:b/>
          <w:i/>
          <w:lang w:val="sr-Cyrl-CS"/>
        </w:rPr>
        <w:t>:</w:t>
      </w:r>
    </w:p>
    <w:p w:rsidR="00914F65" w:rsidRPr="00BF41BA" w:rsidRDefault="00914F65" w:rsidP="00F206F3">
      <w:pPr>
        <w:rPr>
          <w:b/>
          <w:i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61"/>
        <w:gridCol w:w="7723"/>
      </w:tblGrid>
      <w:tr w:rsidR="00263EEE" w:rsidRPr="00BF41BA" w:rsidTr="00452661">
        <w:trPr>
          <w:trHeight w:val="454"/>
          <w:jc w:val="center"/>
        </w:trPr>
        <w:tc>
          <w:tcPr>
            <w:tcW w:w="1261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63EEE" w:rsidRPr="00BF41BA" w:rsidRDefault="00263EEE" w:rsidP="00F206F3">
            <w:pPr>
              <w:rPr>
                <w:rFonts w:cs="CTimesRoman"/>
                <w:b/>
                <w:sz w:val="22"/>
                <w:szCs w:val="22"/>
                <w:lang w:val="sr-Cyrl-CS"/>
              </w:rPr>
            </w:pPr>
            <w:r w:rsidRPr="00BF41BA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7723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63EEE" w:rsidRPr="00BF41BA" w:rsidRDefault="00263EEE" w:rsidP="00F206F3">
            <w:pPr>
              <w:rPr>
                <w:b/>
                <w:sz w:val="22"/>
                <w:szCs w:val="22"/>
                <w:lang w:val="sr-Cyrl-CS"/>
              </w:rPr>
            </w:pPr>
            <w:r w:rsidRPr="00BF41BA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  <w:lang w:val="sr-Latn-CS"/>
              </w:rPr>
            </w:pPr>
            <w:r w:rsidRPr="00BF41BA">
              <w:rPr>
                <w:sz w:val="22"/>
                <w:szCs w:val="22"/>
                <w:lang w:val="sr-Cyrl-CS"/>
              </w:rPr>
              <w:t>IX</w:t>
            </w:r>
          </w:p>
        </w:tc>
        <w:tc>
          <w:tcPr>
            <w:tcW w:w="7723" w:type="dxa"/>
            <w:tcBorders>
              <w:top w:val="single" w:sz="12" w:space="0" w:color="auto"/>
              <w:bottom w:val="single" w:sz="6" w:space="0" w:color="auto"/>
            </w:tcBorders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-усвајање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програма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васпитног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</w:p>
          <w:p w:rsidR="00263EEE" w:rsidRPr="00452661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-усвајање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планова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Педагошког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већа</w:t>
            </w:r>
            <w:r w:rsidRPr="00BF41BA">
              <w:rPr>
                <w:rFonts w:cs="CTimesRoman"/>
                <w:sz w:val="22"/>
                <w:szCs w:val="22"/>
              </w:rPr>
              <w:t>,</w:t>
            </w:r>
            <w:r w:rsidRPr="00BF41BA">
              <w:rPr>
                <w:sz w:val="22"/>
                <w:szCs w:val="22"/>
              </w:rPr>
              <w:t>васпитача</w:t>
            </w:r>
            <w:r w:rsidRPr="00BF41BA">
              <w:rPr>
                <w:rFonts w:cs="CTimesRoman"/>
                <w:sz w:val="22"/>
                <w:szCs w:val="22"/>
              </w:rPr>
              <w:t>,</w:t>
            </w:r>
            <w:r w:rsidRPr="00BF41BA">
              <w:rPr>
                <w:sz w:val="22"/>
                <w:szCs w:val="22"/>
              </w:rPr>
              <w:t>заједнице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ком</w:t>
            </w:r>
            <w:r w:rsidR="00452661">
              <w:rPr>
                <w:rFonts w:cs="CTimesRoman"/>
                <w:sz w:val="22"/>
                <w:szCs w:val="22"/>
              </w:rPr>
              <w:t>исија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-усвајање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времена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дежурстава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-усвајање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кућног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реда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-избор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руководства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комисијама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-увод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социјално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стање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>v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  <w:lang w:val="sr-Latn-CS"/>
              </w:rPr>
            </w:pPr>
            <w:r w:rsidRPr="00BF41BA">
              <w:rPr>
                <w:sz w:val="22"/>
                <w:szCs w:val="22"/>
                <w:lang w:val="sr-Latn-CS"/>
              </w:rPr>
              <w:t>X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успешности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 xml:space="preserve"> адаптације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новопримљених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живот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хигијенских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услова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-разматрање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здравственог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стања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>,</w:t>
            </w:r>
            <w:r w:rsidRPr="00BF41BA">
              <w:rPr>
                <w:sz w:val="22"/>
                <w:szCs w:val="22"/>
              </w:rPr>
              <w:t>њихових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постојећих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навика</w:t>
            </w:r>
            <w:r w:rsidRPr="00BF41BA">
              <w:rPr>
                <w:rFonts w:cs="CTimesRoman"/>
                <w:sz w:val="22"/>
                <w:szCs w:val="22"/>
              </w:rPr>
              <w:t xml:space="preserve">,  </w:t>
            </w: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 xml:space="preserve">  понашања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школи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lastRenderedPageBreak/>
              <w:t>XI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lastRenderedPageBreak/>
              <w:t>-увид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владање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крају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I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класификационог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периода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lastRenderedPageBreak/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услова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живота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уДому</w:t>
            </w: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-коришћење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слободног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времена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lastRenderedPageBreak/>
              <w:t>XII</w:t>
            </w:r>
          </w:p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-праћење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успеха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владања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</w:t>
            </w:r>
            <w:r w:rsidRPr="00BF41BA">
              <w:rPr>
                <w:sz w:val="22"/>
                <w:szCs w:val="22"/>
                <w:lang w:val="sr-Cyrl-CS"/>
              </w:rPr>
              <w:t>ика</w:t>
            </w: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 реализапија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плана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васпитног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девијантних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појава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понашања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</w:p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комисија</w:t>
            </w:r>
          </w:p>
          <w:p w:rsidR="00263EEE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  <w:lang w:val="sr-Cyrl-CS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хигијенских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услова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у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Дому</w:t>
            </w:r>
          </w:p>
          <w:p w:rsidR="0022301A" w:rsidRPr="0022301A" w:rsidRDefault="0022301A" w:rsidP="00F206F3">
            <w:pPr>
              <w:rPr>
                <w:rFonts w:ascii="Calibri" w:hAnsi="Calibri"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 xml:space="preserve">рада Педагошког већа у </w:t>
            </w:r>
            <w:r w:rsidRPr="00BF41BA">
              <w:rPr>
                <w:rFonts w:ascii="Arial" w:hAnsi="Arial" w:cs="Arial"/>
                <w:sz w:val="22"/>
                <w:szCs w:val="22"/>
              </w:rPr>
              <w:t>l</w:t>
            </w:r>
            <w:r w:rsidRPr="00BF41BA">
              <w:rPr>
                <w:sz w:val="22"/>
                <w:szCs w:val="22"/>
              </w:rPr>
              <w:t xml:space="preserve"> полугодишту</w:t>
            </w:r>
          </w:p>
        </w:tc>
      </w:tr>
      <w:tr w:rsidR="00263EEE" w:rsidRPr="00BF41BA" w:rsidTr="0022301A">
        <w:trPr>
          <w:trHeight w:val="549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I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ascii="Calibri" w:hAnsi="Calibri"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</w:t>
            </w:r>
            <w:r w:rsidRPr="00BF41BA">
              <w:rPr>
                <w:sz w:val="22"/>
                <w:szCs w:val="22"/>
                <w:lang w:val="sr-Cyrl-CS"/>
              </w:rPr>
              <w:t>учешће ученика дома у обележавању дана</w:t>
            </w:r>
            <w:r w:rsidRPr="00BF41BA">
              <w:rPr>
                <w:rFonts w:ascii="Arial" w:hAnsi="Arial" w:cs="Arial"/>
                <w:sz w:val="22"/>
                <w:szCs w:val="22"/>
                <w:lang w:val="sr-Cyrl-CS"/>
              </w:rPr>
              <w:t>"</w:t>
            </w:r>
            <w:r w:rsidRPr="00BF41BA">
              <w:rPr>
                <w:sz w:val="22"/>
                <w:szCs w:val="22"/>
                <w:lang w:val="sr-Cyrl-CS"/>
              </w:rPr>
              <w:t xml:space="preserve"> Светог Саве"</w:t>
            </w:r>
          </w:p>
          <w:p w:rsidR="00263EEE" w:rsidRPr="00BF41BA" w:rsidRDefault="00263EEE" w:rsidP="00BF41BA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-текућа питањ</w:t>
            </w:r>
            <w:r w:rsidR="00BF41BA">
              <w:rPr>
                <w:sz w:val="22"/>
                <w:szCs w:val="22"/>
              </w:rPr>
              <w:t>а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II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-извештај о раду дома ученика</w:t>
            </w:r>
          </w:p>
          <w:p w:rsidR="00263EEE" w:rsidRPr="00BF41BA" w:rsidRDefault="00263EEE" w:rsidP="00F206F3">
            <w:pPr>
              <w:rPr>
                <w:rFonts w:ascii="Calibri" w:hAnsi="Calibri"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-учешће васпитача на семинарима(стручно усавршавање ван установе)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III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успеха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завршних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разреда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-уређење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заштита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непосредне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животне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средине</w:t>
            </w:r>
          </w:p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начина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коришћења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слободног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времена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IV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успеха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дисциплине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крају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III класифик</w:t>
            </w:r>
            <w:r w:rsidRPr="00BF41BA">
              <w:rPr>
                <w:rFonts w:cs="CTimesRoman"/>
                <w:sz w:val="22"/>
                <w:szCs w:val="22"/>
              </w:rPr>
              <w:t>.</w:t>
            </w:r>
            <w:r w:rsidRPr="00BF41BA">
              <w:rPr>
                <w:sz w:val="22"/>
                <w:szCs w:val="22"/>
              </w:rPr>
              <w:t xml:space="preserve"> периода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комисијама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другим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организац</w:t>
            </w:r>
            <w:r w:rsidRPr="00BF41BA">
              <w:rPr>
                <w:rFonts w:cs="CTimesRoman"/>
                <w:sz w:val="22"/>
                <w:szCs w:val="22"/>
              </w:rPr>
              <w:t xml:space="preserve">.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шк</w:t>
            </w:r>
            <w:r w:rsidRPr="00BF41BA">
              <w:rPr>
                <w:sz w:val="22"/>
                <w:szCs w:val="22"/>
                <w:lang w:val="sr-Cyrl-CS"/>
              </w:rPr>
              <w:t>оли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-организовање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помоћи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слабијим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ученицима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савладавању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градива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V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васпитног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-увид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школски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успех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</w:p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-учешће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школским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другим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такмичењима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  <w:lang w:val="sr-Cyrl-CS"/>
              </w:rPr>
              <w:t>-предлагање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за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похвале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и</w:t>
            </w:r>
            <w:r w:rsidRPr="00BF41BA">
              <w:rPr>
                <w:rFonts w:cs="CTimesRoman"/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>награде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</w:rPr>
            </w:pPr>
          </w:p>
          <w:p w:rsidR="00263EEE" w:rsidRPr="00BF41B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VI</w:t>
            </w:r>
            <w:r w:rsidR="0022301A">
              <w:rPr>
                <w:sz w:val="22"/>
                <w:szCs w:val="22"/>
              </w:rPr>
              <w:t>-</w:t>
            </w:r>
            <w:r w:rsidR="0022301A" w:rsidRPr="00BF41BA">
              <w:rPr>
                <w:sz w:val="22"/>
                <w:szCs w:val="22"/>
              </w:rPr>
              <w:t>VII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успеха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</w:p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-анализа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остваривања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програма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Дома</w:t>
            </w:r>
            <w:r w:rsidRPr="00BF41BA">
              <w:rPr>
                <w:rFonts w:cs="CTimesRoman"/>
                <w:sz w:val="22"/>
                <w:szCs w:val="22"/>
              </w:rPr>
              <w:t>,</w:t>
            </w:r>
            <w:r w:rsidRPr="00BF41BA">
              <w:rPr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</w:rPr>
              <w:t>Педагошког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већа</w:t>
            </w:r>
            <w:r w:rsidRPr="00BF41BA">
              <w:rPr>
                <w:rFonts w:cs="CTimesRoman"/>
                <w:sz w:val="22"/>
                <w:szCs w:val="22"/>
              </w:rPr>
              <w:t>,</w:t>
            </w:r>
            <w:r w:rsidRPr="00BF41BA">
              <w:rPr>
                <w:sz w:val="22"/>
                <w:szCs w:val="22"/>
                <w:lang w:val="sr-Cyrl-CS"/>
              </w:rPr>
              <w:t xml:space="preserve"> </w:t>
            </w:r>
            <w:r w:rsidRPr="00BF41BA">
              <w:rPr>
                <w:sz w:val="22"/>
                <w:szCs w:val="22"/>
              </w:rPr>
              <w:t>васпитача</w:t>
            </w:r>
            <w:r w:rsidRPr="00BF41BA">
              <w:rPr>
                <w:rFonts w:cs="CTimesRoman"/>
                <w:sz w:val="22"/>
                <w:szCs w:val="22"/>
              </w:rPr>
              <w:t>,</w:t>
            </w:r>
            <w:r w:rsidRPr="00BF41BA">
              <w:rPr>
                <w:sz w:val="22"/>
                <w:szCs w:val="22"/>
                <w:lang w:val="sr-Cyrl-CS"/>
              </w:rPr>
              <w:t xml:space="preserve">  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  <w:lang w:val="sr-Cyrl-CS"/>
              </w:rPr>
              <w:t xml:space="preserve">   </w:t>
            </w:r>
            <w:r w:rsidRPr="00BF41BA">
              <w:rPr>
                <w:sz w:val="22"/>
                <w:szCs w:val="22"/>
              </w:rPr>
              <w:t>комисија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заједнице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</w:p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-предлагање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мера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побољшање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успеха</w:t>
            </w:r>
            <w:r w:rsidRPr="00BF41BA">
              <w:rPr>
                <w:rFonts w:cs="CTimesRoman"/>
                <w:sz w:val="22"/>
                <w:szCs w:val="22"/>
              </w:rPr>
              <w:t>,</w:t>
            </w:r>
            <w:r w:rsidRPr="00BF41BA">
              <w:rPr>
                <w:sz w:val="22"/>
                <w:szCs w:val="22"/>
              </w:rPr>
              <w:t>услова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живота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и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рада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  <w:lang w:val="sr-Cyrl-CS"/>
              </w:rPr>
              <w:t xml:space="preserve"> </w:t>
            </w:r>
          </w:p>
          <w:p w:rsidR="0022301A" w:rsidRPr="0022301A" w:rsidRDefault="00263EEE" w:rsidP="00F206F3">
            <w:pPr>
              <w:rPr>
                <w:sz w:val="22"/>
                <w:szCs w:val="22"/>
              </w:rPr>
            </w:pPr>
            <w:r w:rsidRPr="00BF41BA">
              <w:rPr>
                <w:sz w:val="22"/>
                <w:szCs w:val="22"/>
                <w:lang w:val="sr-Cyrl-CS"/>
              </w:rPr>
              <w:t xml:space="preserve">  </w:t>
            </w:r>
            <w:r w:rsidRPr="00BF41BA">
              <w:rPr>
                <w:sz w:val="22"/>
                <w:szCs w:val="22"/>
              </w:rPr>
              <w:t>наредном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периоду</w:t>
            </w:r>
          </w:p>
        </w:tc>
      </w:tr>
      <w:tr w:rsidR="00263EEE" w:rsidRPr="00BF41BA" w:rsidTr="00452661">
        <w:trPr>
          <w:trHeight w:val="340"/>
          <w:jc w:val="center"/>
        </w:trPr>
        <w:tc>
          <w:tcPr>
            <w:tcW w:w="1261" w:type="dxa"/>
            <w:vAlign w:val="center"/>
          </w:tcPr>
          <w:p w:rsidR="00263EEE" w:rsidRPr="00BF41BA" w:rsidRDefault="00263EEE" w:rsidP="00F206F3">
            <w:pPr>
              <w:rPr>
                <w:sz w:val="22"/>
                <w:szCs w:val="22"/>
                <w:lang w:val="sr-Cyrl-CS"/>
              </w:rPr>
            </w:pPr>
            <w:r w:rsidRPr="00BF41BA">
              <w:rPr>
                <w:sz w:val="22"/>
                <w:szCs w:val="22"/>
              </w:rPr>
              <w:t>VIII</w:t>
            </w:r>
          </w:p>
        </w:tc>
        <w:tc>
          <w:tcPr>
            <w:tcW w:w="7723" w:type="dxa"/>
          </w:tcPr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-припреме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за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пријем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ученика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школској</w:t>
            </w:r>
            <w:r w:rsidR="0022301A">
              <w:rPr>
                <w:rFonts w:cs="CTimesRoman"/>
                <w:sz w:val="22"/>
                <w:szCs w:val="22"/>
              </w:rPr>
              <w:t xml:space="preserve"> 2022</w:t>
            </w:r>
            <w:r w:rsidRPr="00BF41BA">
              <w:rPr>
                <w:rFonts w:cs="CTimesRoman"/>
                <w:sz w:val="22"/>
                <w:szCs w:val="22"/>
              </w:rPr>
              <w:t>/20</w:t>
            </w:r>
            <w:r w:rsidR="0022301A">
              <w:rPr>
                <w:rFonts w:cs="CTimesRoman"/>
                <w:sz w:val="22"/>
                <w:szCs w:val="22"/>
              </w:rPr>
              <w:t>23</w:t>
            </w:r>
            <w:r w:rsidRPr="00BF41BA">
              <w:rPr>
                <w:sz w:val="22"/>
                <w:szCs w:val="22"/>
              </w:rPr>
              <w:t>.год</w:t>
            </w:r>
            <w:r w:rsidRPr="00BF41BA">
              <w:rPr>
                <w:rFonts w:cs="CTimesRoman"/>
                <w:sz w:val="22"/>
                <w:szCs w:val="22"/>
              </w:rPr>
              <w:t>.</w:t>
            </w:r>
          </w:p>
          <w:p w:rsidR="00263EEE" w:rsidRPr="00BF41BA" w:rsidRDefault="00263EEE" w:rsidP="00F206F3">
            <w:pPr>
              <w:rPr>
                <w:rFonts w:cs="CTimesRoman"/>
                <w:sz w:val="22"/>
                <w:szCs w:val="22"/>
              </w:rPr>
            </w:pPr>
            <w:r w:rsidRPr="00BF41BA">
              <w:rPr>
                <w:sz w:val="22"/>
                <w:szCs w:val="22"/>
              </w:rPr>
              <w:t>-задужења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Дому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у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наредној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школској</w:t>
            </w:r>
            <w:r w:rsidRPr="00BF41BA">
              <w:rPr>
                <w:rFonts w:cs="CTimesRoman"/>
                <w:sz w:val="22"/>
                <w:szCs w:val="22"/>
              </w:rPr>
              <w:t xml:space="preserve"> </w:t>
            </w:r>
            <w:r w:rsidRPr="00BF41BA">
              <w:rPr>
                <w:sz w:val="22"/>
                <w:szCs w:val="22"/>
              </w:rPr>
              <w:t>години</w:t>
            </w:r>
          </w:p>
        </w:tc>
      </w:tr>
    </w:tbl>
    <w:p w:rsidR="009E761E" w:rsidRPr="00BF0355" w:rsidRDefault="009E761E" w:rsidP="00263EEE">
      <w:pPr>
        <w:jc w:val="both"/>
        <w:rPr>
          <w:lang w:val="sr-Cyrl-CS"/>
        </w:rPr>
      </w:pPr>
    </w:p>
    <w:p w:rsidR="001B1191" w:rsidRPr="00BA2D8D" w:rsidRDefault="001B1191" w:rsidP="00BA2D8D">
      <w:pPr>
        <w:pStyle w:val="Heading2"/>
        <w:ind w:firstLine="720"/>
        <w:jc w:val="center"/>
        <w:rPr>
          <w:lang w:val="sr-Cyrl-CS"/>
        </w:rPr>
      </w:pPr>
      <w:bookmarkStart w:id="970" w:name="_Toc330442169"/>
      <w:bookmarkStart w:id="971" w:name="_Toc331703478"/>
      <w:bookmarkStart w:id="972" w:name="_Toc332259442"/>
      <w:bookmarkStart w:id="973" w:name="_Toc332259662"/>
      <w:bookmarkStart w:id="974" w:name="_Toc335124496"/>
      <w:bookmarkStart w:id="975" w:name="_Toc366573450"/>
      <w:bookmarkStart w:id="976" w:name="_Toc398541017"/>
      <w:bookmarkStart w:id="977" w:name="_Toc462036010"/>
      <w:bookmarkStart w:id="978" w:name="_Toc525566944"/>
      <w:bookmarkStart w:id="979" w:name="_Toc525570674"/>
      <w:bookmarkStart w:id="980" w:name="_Toc525585340"/>
      <w:bookmarkStart w:id="981" w:name="_Toc525629660"/>
      <w:bookmarkStart w:id="982" w:name="_Toc525629816"/>
      <w:bookmarkStart w:id="983" w:name="_Toc526760437"/>
      <w:bookmarkStart w:id="984" w:name="_Toc19521368"/>
      <w:bookmarkStart w:id="985" w:name="_Toc19525606"/>
      <w:bookmarkStart w:id="986" w:name="_Toc19525763"/>
      <w:bookmarkStart w:id="987" w:name="_Toc19526322"/>
      <w:bookmarkStart w:id="988" w:name="_Toc20133702"/>
      <w:bookmarkStart w:id="989" w:name="_Toc20311121"/>
      <w:bookmarkStart w:id="990" w:name="_Toc20311357"/>
      <w:bookmarkStart w:id="991" w:name="_Toc50980357"/>
      <w:bookmarkStart w:id="992" w:name="_Toc83200646"/>
      <w:bookmarkStart w:id="993" w:name="_Toc83200724"/>
      <w:bookmarkStart w:id="994" w:name="_Toc83200820"/>
      <w:bookmarkStart w:id="995" w:name="_Toc83201003"/>
      <w:r w:rsidRPr="00BA2D8D">
        <w:rPr>
          <w:lang w:val="sr-Cyrl-CS"/>
        </w:rPr>
        <w:t>Педагошки колегијум</w:t>
      </w:r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</w:p>
    <w:p w:rsidR="00BF41BA" w:rsidRPr="00BF41BA" w:rsidRDefault="00BF41BA" w:rsidP="00BF41BA">
      <w:pPr>
        <w:rPr>
          <w:lang w:val="sr-Cyrl-CS"/>
        </w:rPr>
      </w:pPr>
    </w:p>
    <w:p w:rsidR="00C33A92" w:rsidRDefault="00C33A92" w:rsidP="00F206F3">
      <w:pPr>
        <w:rPr>
          <w:lang w:val="sr-Cyrl-CS"/>
        </w:rPr>
      </w:pPr>
      <w:r w:rsidRPr="00BC0A6D">
        <w:rPr>
          <w:lang w:val="sr-Cyrl-CS"/>
        </w:rPr>
        <w:tab/>
        <w:t>Чланови Педагошког колегијума:</w:t>
      </w:r>
    </w:p>
    <w:p w:rsidR="00EF70CC" w:rsidRPr="00CB27DE" w:rsidRDefault="00EF70CC" w:rsidP="00F206F3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2160"/>
      </w:tblGrid>
      <w:tr w:rsidR="00C33A92" w:rsidRPr="0095681B">
        <w:trPr>
          <w:trHeight w:val="454"/>
          <w:jc w:val="center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C33A92" w:rsidRPr="0095681B" w:rsidRDefault="00C33A9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C33A92" w:rsidRPr="0095681B" w:rsidRDefault="00C33A9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опис</w:t>
            </w:r>
          </w:p>
        </w:tc>
      </w:tr>
      <w:tr w:rsidR="00C33A92" w:rsidRPr="0095681B">
        <w:trPr>
          <w:trHeight w:val="340"/>
          <w:jc w:val="center"/>
        </w:trPr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C33A92" w:rsidRPr="0095681B" w:rsidRDefault="00BC0A6D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Ракић Игор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33A92" w:rsidRPr="0095681B" w:rsidRDefault="00C33A92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8B60D1" w:rsidRPr="0095681B">
        <w:trPr>
          <w:trHeight w:val="340"/>
          <w:jc w:val="center"/>
        </w:trPr>
        <w:tc>
          <w:tcPr>
            <w:tcW w:w="3240" w:type="dxa"/>
            <w:vAlign w:val="center"/>
          </w:tcPr>
          <w:p w:rsidR="008B60D1" w:rsidRPr="00524A0B" w:rsidRDefault="00524A0B" w:rsidP="00F20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Марија</w:t>
            </w:r>
          </w:p>
        </w:tc>
        <w:tc>
          <w:tcPr>
            <w:tcW w:w="2160" w:type="dxa"/>
            <w:vMerge w:val="restart"/>
            <w:vAlign w:val="center"/>
          </w:tcPr>
          <w:p w:rsidR="008B60D1" w:rsidRPr="00524A0B" w:rsidRDefault="008B60D1" w:rsidP="00F206F3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  <w:lang w:val="sr-Cyrl-CS"/>
              </w:rPr>
              <w:t>председници Стручних већа и Стручних актива</w:t>
            </w:r>
            <w:r w:rsidR="00524A0B">
              <w:rPr>
                <w:sz w:val="22"/>
                <w:szCs w:val="22"/>
              </w:rPr>
              <w:t>, стручни сарадник</w:t>
            </w:r>
          </w:p>
        </w:tc>
      </w:tr>
      <w:tr w:rsidR="008B60D1" w:rsidRPr="0095681B">
        <w:trPr>
          <w:trHeight w:val="340"/>
          <w:jc w:val="center"/>
        </w:trPr>
        <w:tc>
          <w:tcPr>
            <w:tcW w:w="3240" w:type="dxa"/>
            <w:vAlign w:val="center"/>
          </w:tcPr>
          <w:p w:rsidR="008B60D1" w:rsidRPr="00524A0B" w:rsidRDefault="00524A0B" w:rsidP="00F20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Ристић Зорица </w:t>
            </w:r>
          </w:p>
        </w:tc>
        <w:tc>
          <w:tcPr>
            <w:tcW w:w="2160" w:type="dxa"/>
            <w:vMerge/>
            <w:vAlign w:val="center"/>
          </w:tcPr>
          <w:p w:rsidR="008B60D1" w:rsidRPr="0095681B" w:rsidRDefault="008B60D1" w:rsidP="00F206F3">
            <w:pPr>
              <w:rPr>
                <w:sz w:val="22"/>
                <w:szCs w:val="22"/>
                <w:lang w:val="sr-Cyrl-CS"/>
              </w:rPr>
            </w:pPr>
          </w:p>
        </w:tc>
      </w:tr>
      <w:tr w:rsidR="008B60D1" w:rsidRPr="0095681B">
        <w:trPr>
          <w:trHeight w:val="340"/>
          <w:jc w:val="center"/>
        </w:trPr>
        <w:tc>
          <w:tcPr>
            <w:tcW w:w="3240" w:type="dxa"/>
            <w:vAlign w:val="center"/>
          </w:tcPr>
          <w:p w:rsidR="008B60D1" w:rsidRPr="00524A0B" w:rsidRDefault="00524A0B" w:rsidP="00F20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Спиридоновић Митић Марија</w:t>
            </w:r>
          </w:p>
        </w:tc>
        <w:tc>
          <w:tcPr>
            <w:tcW w:w="2160" w:type="dxa"/>
            <w:vMerge/>
            <w:vAlign w:val="center"/>
          </w:tcPr>
          <w:p w:rsidR="008B60D1" w:rsidRPr="0095681B" w:rsidRDefault="008B60D1" w:rsidP="00F206F3">
            <w:pPr>
              <w:rPr>
                <w:sz w:val="22"/>
                <w:szCs w:val="22"/>
                <w:lang w:val="sr-Cyrl-CS"/>
              </w:rPr>
            </w:pPr>
          </w:p>
        </w:tc>
      </w:tr>
      <w:tr w:rsidR="008B60D1" w:rsidRPr="0095681B">
        <w:trPr>
          <w:trHeight w:val="340"/>
          <w:jc w:val="center"/>
        </w:trPr>
        <w:tc>
          <w:tcPr>
            <w:tcW w:w="3240" w:type="dxa"/>
            <w:vAlign w:val="center"/>
          </w:tcPr>
          <w:p w:rsidR="008B60D1" w:rsidRPr="00524A0B" w:rsidRDefault="00524A0B" w:rsidP="00F20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Мажибрадић Маријана</w:t>
            </w:r>
          </w:p>
        </w:tc>
        <w:tc>
          <w:tcPr>
            <w:tcW w:w="2160" w:type="dxa"/>
            <w:vMerge/>
            <w:vAlign w:val="center"/>
          </w:tcPr>
          <w:p w:rsidR="008B60D1" w:rsidRPr="0095681B" w:rsidRDefault="008B60D1" w:rsidP="00F206F3">
            <w:pPr>
              <w:rPr>
                <w:sz w:val="22"/>
                <w:szCs w:val="22"/>
                <w:lang w:val="sr-Cyrl-CS"/>
              </w:rPr>
            </w:pPr>
          </w:p>
        </w:tc>
      </w:tr>
      <w:tr w:rsidR="0022301A" w:rsidRPr="0095681B" w:rsidTr="008B60D1">
        <w:trPr>
          <w:trHeight w:val="173"/>
          <w:jc w:val="center"/>
        </w:trPr>
        <w:tc>
          <w:tcPr>
            <w:tcW w:w="3240" w:type="dxa"/>
            <w:vAlign w:val="center"/>
          </w:tcPr>
          <w:p w:rsidR="0022301A" w:rsidRPr="0095681B" w:rsidRDefault="0022301A" w:rsidP="00F206F3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Благојевић Сања</w:t>
            </w:r>
          </w:p>
        </w:tc>
        <w:tc>
          <w:tcPr>
            <w:tcW w:w="2160" w:type="dxa"/>
            <w:vMerge/>
            <w:vAlign w:val="center"/>
          </w:tcPr>
          <w:p w:rsidR="0022301A" w:rsidRPr="0095681B" w:rsidRDefault="0022301A" w:rsidP="00F206F3">
            <w:pPr>
              <w:rPr>
                <w:sz w:val="22"/>
                <w:szCs w:val="22"/>
                <w:lang w:val="sr-Cyrl-CS"/>
              </w:rPr>
            </w:pPr>
          </w:p>
        </w:tc>
      </w:tr>
      <w:tr w:rsidR="0022301A" w:rsidRPr="0095681B">
        <w:trPr>
          <w:trHeight w:val="172"/>
          <w:jc w:val="center"/>
        </w:trPr>
        <w:tc>
          <w:tcPr>
            <w:tcW w:w="3240" w:type="dxa"/>
            <w:vAlign w:val="center"/>
          </w:tcPr>
          <w:p w:rsidR="0022301A" w:rsidRPr="0095681B" w:rsidRDefault="0022301A" w:rsidP="00F206F3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Костић Јовановић Ивана</w:t>
            </w:r>
          </w:p>
        </w:tc>
        <w:tc>
          <w:tcPr>
            <w:tcW w:w="2160" w:type="dxa"/>
            <w:vMerge/>
            <w:vAlign w:val="center"/>
          </w:tcPr>
          <w:p w:rsidR="0022301A" w:rsidRPr="0095681B" w:rsidRDefault="0022301A" w:rsidP="00F206F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C33A92" w:rsidRDefault="00C33A92" w:rsidP="00F206F3">
      <w:pPr>
        <w:rPr>
          <w:lang w:val="sr-Cyrl-CS"/>
        </w:rPr>
      </w:pPr>
    </w:p>
    <w:p w:rsidR="00C14C4A" w:rsidRDefault="00C33A92" w:rsidP="00F206F3">
      <w:pPr>
        <w:rPr>
          <w:lang w:val="sr-Cyrl-CS"/>
        </w:rPr>
      </w:pPr>
      <w:r w:rsidRPr="003F634E">
        <w:rPr>
          <w:lang w:val="sr-Cyrl-CS"/>
        </w:rPr>
        <w:tab/>
        <w:t>Седницама</w:t>
      </w:r>
      <w:r>
        <w:rPr>
          <w:lang w:val="sr-Cyrl-CS"/>
        </w:rPr>
        <w:t xml:space="preserve"> Педагошког колегијума руководиће</w:t>
      </w:r>
      <w:r w:rsidRPr="003F634E">
        <w:rPr>
          <w:lang w:val="sr-Cyrl-CS"/>
        </w:rPr>
        <w:t xml:space="preserve"> директор школ</w:t>
      </w:r>
      <w:r w:rsidR="00543D78">
        <w:rPr>
          <w:lang w:val="sr-Cyrl-CS"/>
        </w:rPr>
        <w:t>е</w:t>
      </w:r>
    </w:p>
    <w:p w:rsidR="00EF70CC" w:rsidRDefault="00EF70CC" w:rsidP="00F206F3">
      <w:pPr>
        <w:rPr>
          <w:lang w:val="sr-Cyrl-CS"/>
        </w:rPr>
      </w:pPr>
    </w:p>
    <w:p w:rsidR="005B1F5B" w:rsidRDefault="005B1F5B" w:rsidP="00F206F3">
      <w:pPr>
        <w:rPr>
          <w:lang w:val="sr-Cyrl-CS"/>
        </w:rPr>
      </w:pPr>
    </w:p>
    <w:p w:rsidR="005B1F5B" w:rsidRDefault="005B1F5B" w:rsidP="00F206F3">
      <w:pPr>
        <w:rPr>
          <w:lang w:val="sr-Cyrl-CS"/>
        </w:rPr>
      </w:pPr>
    </w:p>
    <w:p w:rsidR="005B1F5B" w:rsidRDefault="005B1F5B" w:rsidP="00F206F3">
      <w:pPr>
        <w:rPr>
          <w:lang w:val="sr-Cyrl-CS"/>
        </w:rPr>
      </w:pPr>
    </w:p>
    <w:p w:rsidR="005B1F5B" w:rsidRDefault="005B1F5B" w:rsidP="00F206F3">
      <w:pPr>
        <w:rPr>
          <w:lang w:val="sr-Cyrl-CS"/>
        </w:rPr>
      </w:pPr>
    </w:p>
    <w:p w:rsidR="00C33A92" w:rsidRDefault="00C33A92" w:rsidP="00BA2D8D">
      <w:pPr>
        <w:jc w:val="center"/>
        <w:rPr>
          <w:b/>
          <w:lang w:val="sr-Cyrl-CS"/>
        </w:rPr>
      </w:pPr>
      <w:r w:rsidRPr="00BF41BA">
        <w:rPr>
          <w:b/>
          <w:lang w:val="sr-Cyrl-CS"/>
        </w:rPr>
        <w:lastRenderedPageBreak/>
        <w:t>План и програм рада Педагошког колегијума</w:t>
      </w:r>
      <w:r w:rsidR="00BF41BA">
        <w:rPr>
          <w:b/>
          <w:lang w:val="sr-Cyrl-CS"/>
        </w:rPr>
        <w:t>:</w:t>
      </w:r>
    </w:p>
    <w:p w:rsidR="00FE588D" w:rsidRDefault="00FE588D" w:rsidP="00FE588D">
      <w:pPr>
        <w:rPr>
          <w:lang w:val="sr-Cyrl-CS"/>
        </w:rPr>
      </w:pPr>
      <w:bookmarkStart w:id="996" w:name="_Toc330442170"/>
      <w:bookmarkStart w:id="997" w:name="_Toc331703479"/>
      <w:bookmarkStart w:id="998" w:name="_Toc332259443"/>
      <w:bookmarkStart w:id="999" w:name="_Toc332259663"/>
      <w:bookmarkStart w:id="1000" w:name="_Toc335124497"/>
      <w:bookmarkStart w:id="1001" w:name="_Toc366573451"/>
      <w:bookmarkStart w:id="1002" w:name="_Toc398541018"/>
      <w:bookmarkStart w:id="1003" w:name="_Toc462036011"/>
      <w:bookmarkStart w:id="1004" w:name="_Toc525566945"/>
      <w:bookmarkStart w:id="1005" w:name="_Toc525570675"/>
      <w:bookmarkStart w:id="1006" w:name="_Toc525585341"/>
      <w:bookmarkStart w:id="1007" w:name="_Toc525629661"/>
      <w:bookmarkStart w:id="1008" w:name="_Toc525629817"/>
      <w:bookmarkStart w:id="1009" w:name="_Toc52676043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9"/>
        <w:gridCol w:w="7530"/>
      </w:tblGrid>
      <w:tr w:rsidR="00FE588D" w:rsidRPr="00524A0B" w:rsidTr="00A76EC5">
        <w:trPr>
          <w:trHeight w:val="454"/>
          <w:jc w:val="center"/>
        </w:trPr>
        <w:tc>
          <w:tcPr>
            <w:tcW w:w="909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E588D" w:rsidRPr="00524A0B" w:rsidRDefault="00FE588D" w:rsidP="00A76EC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24A0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7530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E588D" w:rsidRPr="00524A0B" w:rsidRDefault="00FE588D" w:rsidP="00A76EC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24A0B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FE588D" w:rsidRPr="00524A0B" w:rsidTr="00A76EC5">
        <w:trPr>
          <w:trHeight w:val="340"/>
          <w:jc w:val="center"/>
        </w:trPr>
        <w:tc>
          <w:tcPr>
            <w:tcW w:w="9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588D" w:rsidRPr="00524A0B" w:rsidRDefault="00FE588D" w:rsidP="00A76EC5">
            <w:pPr>
              <w:jc w:val="center"/>
              <w:rPr>
                <w:sz w:val="20"/>
                <w:szCs w:val="20"/>
                <w:lang w:val="sr-Latn-CS"/>
              </w:rPr>
            </w:pPr>
            <w:r w:rsidRPr="00524A0B">
              <w:rPr>
                <w:sz w:val="20"/>
                <w:szCs w:val="20"/>
                <w:lang w:val="sr-Latn-CS"/>
              </w:rPr>
              <w:t>VIII-IX</w:t>
            </w:r>
          </w:p>
        </w:tc>
        <w:tc>
          <w:tcPr>
            <w:tcW w:w="75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7852" w:rsidRDefault="00BB7852" w:rsidP="00A76EC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-Предлог опертативног плана организације и реализације наставе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-Усвајање Плана рада Педагошког колегијума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-Реализација Годишњег плана рада школе и Васпитног плана рада Дома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-Подела предмета на наставнике и подела разредних старешинстава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-Разматрање 40-часовне радне недеље наставника, стр. сарадника и васпит.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</w:rPr>
            </w:pPr>
            <w:r w:rsidRPr="00524A0B">
              <w:rPr>
                <w:sz w:val="20"/>
                <w:szCs w:val="20"/>
                <w:lang w:val="sr-Cyrl-CS"/>
              </w:rPr>
              <w:t>-Разматрање Годишњег плана рада и Васпитног програма за 20</w:t>
            </w:r>
            <w:r w:rsidR="00524A0B" w:rsidRPr="00524A0B">
              <w:rPr>
                <w:sz w:val="20"/>
                <w:szCs w:val="20"/>
                <w:lang w:val="sr-Cyrl-CS"/>
              </w:rPr>
              <w:t>21</w:t>
            </w:r>
            <w:r w:rsidRPr="00524A0B">
              <w:rPr>
                <w:sz w:val="20"/>
                <w:szCs w:val="20"/>
                <w:lang w:val="sr-Cyrl-CS"/>
              </w:rPr>
              <w:t>/</w:t>
            </w:r>
            <w:r w:rsidR="00524A0B" w:rsidRPr="00524A0B">
              <w:rPr>
                <w:sz w:val="20"/>
                <w:szCs w:val="20"/>
                <w:lang w:val="sr-Cyrl-CS"/>
              </w:rPr>
              <w:t>22</w:t>
            </w:r>
            <w:r w:rsidRPr="00524A0B">
              <w:rPr>
                <w:sz w:val="20"/>
                <w:szCs w:val="20"/>
                <w:lang w:val="sr-Cyrl-CS"/>
              </w:rPr>
              <w:t xml:space="preserve">. год 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-Разматрање Плана стручног усавршавања</w:t>
            </w:r>
          </w:p>
        </w:tc>
      </w:tr>
      <w:tr w:rsidR="00FE588D" w:rsidRPr="00524A0B" w:rsidTr="00A76EC5">
        <w:trPr>
          <w:trHeight w:val="340"/>
          <w:jc w:val="center"/>
        </w:trPr>
        <w:tc>
          <w:tcPr>
            <w:tcW w:w="909" w:type="dxa"/>
            <w:tcBorders>
              <w:top w:val="single" w:sz="6" w:space="0" w:color="auto"/>
            </w:tcBorders>
            <w:vAlign w:val="center"/>
          </w:tcPr>
          <w:p w:rsidR="00FE588D" w:rsidRPr="00524A0B" w:rsidRDefault="00FE588D" w:rsidP="00A76EC5">
            <w:pPr>
              <w:jc w:val="center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Latn-CS"/>
              </w:rPr>
              <w:t>X-XI</w:t>
            </w:r>
          </w:p>
        </w:tc>
        <w:tc>
          <w:tcPr>
            <w:tcW w:w="7530" w:type="dxa"/>
            <w:tcBorders>
              <w:top w:val="single" w:sz="6" w:space="0" w:color="auto"/>
            </w:tcBorders>
            <w:vAlign w:val="center"/>
          </w:tcPr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-Нови наставни планови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 xml:space="preserve">-Реализација Развојног и Акционог плана 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-Набавка нових наставних средстава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-Стручно усавршавање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-Припремање тема за матурски испит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-Разматрање Предлога плана уписа за 20</w:t>
            </w:r>
            <w:r w:rsidR="00524A0B" w:rsidRPr="00524A0B">
              <w:rPr>
                <w:sz w:val="20"/>
                <w:szCs w:val="20"/>
                <w:lang w:val="sr-Cyrl-CS"/>
              </w:rPr>
              <w:t>22/2023</w:t>
            </w:r>
            <w:r w:rsidRPr="00524A0B">
              <w:rPr>
                <w:sz w:val="20"/>
                <w:szCs w:val="20"/>
                <w:lang w:val="sr-Cyrl-CS"/>
              </w:rPr>
              <w:t>.год</w:t>
            </w:r>
          </w:p>
        </w:tc>
      </w:tr>
      <w:tr w:rsidR="00524A0B" w:rsidRPr="00524A0B" w:rsidTr="00A76EC5">
        <w:trPr>
          <w:trHeight w:val="340"/>
          <w:jc w:val="center"/>
        </w:trPr>
        <w:tc>
          <w:tcPr>
            <w:tcW w:w="909" w:type="dxa"/>
            <w:tcBorders>
              <w:top w:val="single" w:sz="6" w:space="0" w:color="auto"/>
            </w:tcBorders>
            <w:vAlign w:val="center"/>
          </w:tcPr>
          <w:p w:rsidR="00524A0B" w:rsidRPr="00524A0B" w:rsidRDefault="00524A0B" w:rsidP="00A76EC5">
            <w:pPr>
              <w:jc w:val="center"/>
              <w:rPr>
                <w:sz w:val="20"/>
                <w:szCs w:val="20"/>
              </w:rPr>
            </w:pPr>
            <w:r w:rsidRPr="00524A0B">
              <w:rPr>
                <w:sz w:val="20"/>
                <w:szCs w:val="20"/>
              </w:rPr>
              <w:t>XII</w:t>
            </w:r>
          </w:p>
        </w:tc>
        <w:tc>
          <w:tcPr>
            <w:tcW w:w="7530" w:type="dxa"/>
            <w:tcBorders>
              <w:top w:val="single" w:sz="6" w:space="0" w:color="auto"/>
            </w:tcBorders>
            <w:vAlign w:val="center"/>
          </w:tcPr>
          <w:p w:rsidR="00524A0B" w:rsidRPr="00524A0B" w:rsidRDefault="00524A0B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 xml:space="preserve">-Успех и владање ученика на крају  </w:t>
            </w:r>
            <w:r w:rsidRPr="00524A0B">
              <w:rPr>
                <w:sz w:val="20"/>
                <w:szCs w:val="20"/>
                <w:lang w:val="sr-Latn-CS"/>
              </w:rPr>
              <w:t>I</w:t>
            </w:r>
            <w:r w:rsidRPr="00524A0B">
              <w:rPr>
                <w:sz w:val="20"/>
                <w:szCs w:val="20"/>
                <w:lang w:val="sr-Cyrl-CS"/>
              </w:rPr>
              <w:t xml:space="preserve">  полугодишта</w:t>
            </w:r>
          </w:p>
        </w:tc>
      </w:tr>
      <w:tr w:rsidR="00FE588D" w:rsidRPr="00524A0B" w:rsidTr="00A76EC5">
        <w:trPr>
          <w:trHeight w:val="340"/>
          <w:jc w:val="center"/>
        </w:trPr>
        <w:tc>
          <w:tcPr>
            <w:tcW w:w="909" w:type="dxa"/>
            <w:vAlign w:val="center"/>
          </w:tcPr>
          <w:p w:rsidR="00FE588D" w:rsidRPr="00524A0B" w:rsidRDefault="00FE588D" w:rsidP="00A76EC5">
            <w:pPr>
              <w:jc w:val="center"/>
              <w:rPr>
                <w:sz w:val="20"/>
                <w:szCs w:val="20"/>
                <w:lang w:val="sr-Latn-CS"/>
              </w:rPr>
            </w:pPr>
            <w:r w:rsidRPr="00524A0B">
              <w:rPr>
                <w:sz w:val="20"/>
                <w:szCs w:val="20"/>
                <w:lang w:val="sr-Latn-CS"/>
              </w:rPr>
              <w:t>II-III</w:t>
            </w:r>
          </w:p>
        </w:tc>
        <w:tc>
          <w:tcPr>
            <w:tcW w:w="7530" w:type="dxa"/>
            <w:vAlign w:val="center"/>
          </w:tcPr>
          <w:p w:rsidR="00FE588D" w:rsidRPr="00524A0B" w:rsidRDefault="00FE588D" w:rsidP="00A76EC5">
            <w:pPr>
              <w:jc w:val="both"/>
              <w:rPr>
                <w:sz w:val="20"/>
                <w:szCs w:val="20"/>
              </w:rPr>
            </w:pPr>
            <w:r w:rsidRPr="00524A0B">
              <w:rPr>
                <w:sz w:val="20"/>
                <w:szCs w:val="20"/>
                <w:lang w:val="sr-Cyrl-CS"/>
              </w:rPr>
              <w:t>-Остваривање Годишњег плана рада школе</w:t>
            </w:r>
          </w:p>
        </w:tc>
      </w:tr>
      <w:tr w:rsidR="00FE588D" w:rsidRPr="00524A0B" w:rsidTr="00A76EC5">
        <w:trPr>
          <w:trHeight w:val="340"/>
          <w:jc w:val="center"/>
        </w:trPr>
        <w:tc>
          <w:tcPr>
            <w:tcW w:w="909" w:type="dxa"/>
            <w:vAlign w:val="center"/>
          </w:tcPr>
          <w:p w:rsidR="00FE588D" w:rsidRPr="00524A0B" w:rsidRDefault="00FE588D" w:rsidP="00A76EC5">
            <w:pPr>
              <w:jc w:val="center"/>
              <w:rPr>
                <w:sz w:val="20"/>
                <w:szCs w:val="20"/>
                <w:lang w:val="sr-Latn-CS"/>
              </w:rPr>
            </w:pPr>
            <w:r w:rsidRPr="00524A0B">
              <w:rPr>
                <w:sz w:val="20"/>
                <w:szCs w:val="20"/>
                <w:lang w:val="sr-Latn-CS"/>
              </w:rPr>
              <w:t>IV-V</w:t>
            </w:r>
          </w:p>
        </w:tc>
        <w:tc>
          <w:tcPr>
            <w:tcW w:w="7530" w:type="dxa"/>
            <w:vAlign w:val="center"/>
          </w:tcPr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 xml:space="preserve">-Успех и владање ученика </w:t>
            </w:r>
            <w:r w:rsidRPr="00524A0B">
              <w:rPr>
                <w:sz w:val="20"/>
                <w:szCs w:val="20"/>
                <w:lang w:val="sr-Latn-CS"/>
              </w:rPr>
              <w:t>IV</w:t>
            </w:r>
            <w:r w:rsidRPr="00524A0B">
              <w:rPr>
                <w:sz w:val="20"/>
                <w:szCs w:val="20"/>
                <w:lang w:val="sr-Cyrl-CS"/>
              </w:rPr>
              <w:t xml:space="preserve"> разреда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-Спровођење матурских испита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-Самовредновање школе</w:t>
            </w:r>
          </w:p>
        </w:tc>
      </w:tr>
      <w:tr w:rsidR="00FE588D" w:rsidRPr="00524A0B" w:rsidTr="00A76EC5">
        <w:trPr>
          <w:trHeight w:val="340"/>
          <w:jc w:val="center"/>
        </w:trPr>
        <w:tc>
          <w:tcPr>
            <w:tcW w:w="909" w:type="dxa"/>
            <w:vAlign w:val="center"/>
          </w:tcPr>
          <w:p w:rsidR="00FE588D" w:rsidRPr="00524A0B" w:rsidRDefault="00FE588D" w:rsidP="00A76EC5">
            <w:pPr>
              <w:jc w:val="center"/>
              <w:rPr>
                <w:sz w:val="20"/>
                <w:szCs w:val="20"/>
                <w:lang w:val="sr-Latn-CS"/>
              </w:rPr>
            </w:pPr>
            <w:r w:rsidRPr="00524A0B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7530" w:type="dxa"/>
            <w:vAlign w:val="center"/>
          </w:tcPr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-Остваривање Годишњег пл. рада школе и Дома и Васпитног програма Дома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-Успех и владање ученика на крају наставне године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-Учешће ученика на такмичењима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>-Реализација Развојног и Акционог плана</w:t>
            </w:r>
          </w:p>
          <w:p w:rsidR="00FE588D" w:rsidRPr="00524A0B" w:rsidRDefault="00FE588D" w:rsidP="00A76EC5">
            <w:pPr>
              <w:jc w:val="both"/>
              <w:rPr>
                <w:sz w:val="20"/>
                <w:szCs w:val="20"/>
                <w:lang w:val="sr-Cyrl-CS"/>
              </w:rPr>
            </w:pPr>
            <w:r w:rsidRPr="00524A0B">
              <w:rPr>
                <w:sz w:val="20"/>
                <w:szCs w:val="20"/>
                <w:lang w:val="sr-Cyrl-CS"/>
              </w:rPr>
              <w:t xml:space="preserve">-Разматрање Извештаја о самовредновању и Предлога Акционог плана </w:t>
            </w:r>
          </w:p>
        </w:tc>
      </w:tr>
    </w:tbl>
    <w:p w:rsidR="00F335E4" w:rsidRPr="00524A0B" w:rsidRDefault="00F335E4" w:rsidP="00653E2E"/>
    <w:p w:rsidR="001B1191" w:rsidRPr="00BA2D8D" w:rsidRDefault="001B1191" w:rsidP="00BA2D8D">
      <w:pPr>
        <w:pStyle w:val="Heading2"/>
        <w:ind w:firstLine="720"/>
        <w:jc w:val="center"/>
        <w:rPr>
          <w:lang w:val="sr-Cyrl-CS"/>
        </w:rPr>
      </w:pPr>
      <w:bookmarkStart w:id="1010" w:name="_Toc19521369"/>
      <w:bookmarkStart w:id="1011" w:name="_Toc19525607"/>
      <w:bookmarkStart w:id="1012" w:name="_Toc19525764"/>
      <w:bookmarkStart w:id="1013" w:name="_Toc19526323"/>
      <w:bookmarkStart w:id="1014" w:name="_Toc20133703"/>
      <w:bookmarkStart w:id="1015" w:name="_Toc20311122"/>
      <w:bookmarkStart w:id="1016" w:name="_Toc20311358"/>
      <w:bookmarkStart w:id="1017" w:name="_Toc50980358"/>
      <w:bookmarkStart w:id="1018" w:name="_Toc83200647"/>
      <w:bookmarkStart w:id="1019" w:name="_Toc83200725"/>
      <w:bookmarkStart w:id="1020" w:name="_Toc83200821"/>
      <w:bookmarkStart w:id="1021" w:name="_Toc83201004"/>
      <w:r w:rsidRPr="00BA2D8D">
        <w:rPr>
          <w:lang w:val="sr-Cyrl-CS"/>
        </w:rPr>
        <w:t>Директор школе</w:t>
      </w:r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</w:p>
    <w:p w:rsidR="00C1755D" w:rsidRDefault="00C1755D" w:rsidP="00FC3FC8">
      <w:pPr>
        <w:jc w:val="both"/>
        <w:rPr>
          <w:lang w:val="sr-Cyrl-CS"/>
        </w:rPr>
      </w:pPr>
    </w:p>
    <w:p w:rsidR="008F667E" w:rsidRDefault="008F667E" w:rsidP="00BA2D8D">
      <w:pPr>
        <w:jc w:val="center"/>
        <w:rPr>
          <w:b/>
          <w:i/>
          <w:sz w:val="22"/>
          <w:szCs w:val="22"/>
          <w:lang w:val="sr-Cyrl-CS"/>
        </w:rPr>
      </w:pPr>
      <w:r w:rsidRPr="008F3DEB">
        <w:rPr>
          <w:b/>
          <w:lang w:val="sr-Cyrl-CS"/>
        </w:rPr>
        <w:t>План рада директора школе</w:t>
      </w:r>
      <w:r w:rsidRPr="008F3DEB">
        <w:rPr>
          <w:b/>
          <w:i/>
          <w:sz w:val="22"/>
          <w:szCs w:val="22"/>
          <w:lang w:val="sr-Cyrl-CS"/>
        </w:rPr>
        <w:t>:</w:t>
      </w:r>
    </w:p>
    <w:p w:rsidR="00914F65" w:rsidRPr="008F3DEB" w:rsidRDefault="00914F65" w:rsidP="00F206F3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9"/>
        <w:gridCol w:w="7530"/>
      </w:tblGrid>
      <w:tr w:rsidR="00E37DE2" w:rsidRPr="005A0889">
        <w:trPr>
          <w:trHeight w:val="454"/>
          <w:jc w:val="center"/>
        </w:trPr>
        <w:tc>
          <w:tcPr>
            <w:tcW w:w="909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7530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Активности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75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Latn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Саветодавни рад са наставницима и стручним службама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Latn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Контрола планирања и програмирања</w:t>
            </w:r>
          </w:p>
          <w:p w:rsidR="00205FC1" w:rsidRPr="005A0889" w:rsidRDefault="00205FC1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Активно учешће у анализи распореда </w:t>
            </w:r>
            <w:r w:rsidR="00F0499D" w:rsidRPr="005A0889">
              <w:rPr>
                <w:sz w:val="22"/>
                <w:szCs w:val="22"/>
                <w:lang w:val="sr-Cyrl-CS"/>
              </w:rPr>
              <w:t>н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аставних и ваннаставних 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Latn-CS"/>
              </w:rPr>
              <w:t xml:space="preserve">   </w:t>
            </w:r>
            <w:r w:rsidR="00E37DE2" w:rsidRPr="005A0889">
              <w:rPr>
                <w:sz w:val="22"/>
                <w:szCs w:val="22"/>
                <w:lang w:val="sr-Cyrl-CS"/>
              </w:rPr>
              <w:t>активности и предузимање евентуалних корективних мера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Latn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Активности у вези опредељивања ученика за изборну наставу</w:t>
            </w:r>
          </w:p>
          <w:p w:rsidR="00E37DE2" w:rsidRPr="005A0889" w:rsidRDefault="00205FC1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седница Одеље</w:t>
            </w:r>
            <w:r w:rsidR="002735A5">
              <w:rPr>
                <w:sz w:val="22"/>
                <w:szCs w:val="22"/>
                <w:lang w:val="sr-Cyrl-CS"/>
              </w:rPr>
              <w:t xml:space="preserve">њских већа, </w:t>
            </w:r>
            <w:r w:rsidRPr="005A0889">
              <w:rPr>
                <w:sz w:val="22"/>
                <w:szCs w:val="22"/>
                <w:lang w:val="sr-Cyrl-CS"/>
              </w:rPr>
              <w:t>Наставничког већа</w:t>
            </w:r>
            <w:r w:rsidR="002735A5">
              <w:rPr>
                <w:sz w:val="22"/>
                <w:szCs w:val="22"/>
                <w:lang w:val="sr-Cyrl-CS"/>
              </w:rPr>
              <w:t>, Савета родитеља и Школског одбора</w:t>
            </w:r>
            <w:r w:rsidRPr="005A0889">
              <w:rPr>
                <w:sz w:val="22"/>
                <w:szCs w:val="22"/>
                <w:lang w:val="sr-Cyrl-CS"/>
              </w:rPr>
              <w:t xml:space="preserve"> 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родитељских састанака и конституисање Савета родитеља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Сарадња са друштвеном сред</w:t>
            </w:r>
            <w:r w:rsidRPr="005A0889">
              <w:rPr>
                <w:sz w:val="22"/>
                <w:szCs w:val="22"/>
                <w:lang w:val="sr-Cyrl-CS"/>
              </w:rPr>
              <w:t xml:space="preserve">ином 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у складу са потребама школе</w:t>
            </w:r>
          </w:p>
          <w:p w:rsidR="00E37DE2" w:rsidRPr="00524A0B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Рад на</w:t>
            </w:r>
            <w:r w:rsidR="00524A0B">
              <w:rPr>
                <w:sz w:val="22"/>
                <w:szCs w:val="22"/>
                <w:lang w:val="sr-Cyrl-CS"/>
              </w:rPr>
              <w:t xml:space="preserve"> образовном систему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</w:t>
            </w:r>
            <w:r w:rsidR="00BC0A6D" w:rsidRPr="005A0889">
              <w:rPr>
                <w:sz w:val="22"/>
                <w:szCs w:val="22"/>
                <w:lang w:val="sr-Cyrl-CS"/>
              </w:rPr>
              <w:t xml:space="preserve"> - </w:t>
            </w:r>
            <w:r w:rsidR="00524A0B">
              <w:rPr>
                <w:sz w:val="22"/>
                <w:szCs w:val="22"/>
              </w:rPr>
              <w:t xml:space="preserve">ЈИСП, </w:t>
            </w:r>
            <w:r w:rsidR="00BC0A6D" w:rsidRPr="005A0889">
              <w:rPr>
                <w:sz w:val="22"/>
                <w:szCs w:val="22"/>
                <w:lang w:val="sr-Cyrl-CS"/>
              </w:rPr>
              <w:t>ДОСИТЕЈ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tcBorders>
              <w:top w:val="single" w:sz="6" w:space="0" w:color="auto"/>
            </w:tcBorders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Latn-CS"/>
              </w:rPr>
              <w:t>X</w:t>
            </w:r>
          </w:p>
        </w:tc>
        <w:tc>
          <w:tcPr>
            <w:tcW w:w="7530" w:type="dxa"/>
            <w:tcBorders>
              <w:top w:val="single" w:sz="6" w:space="0" w:color="auto"/>
            </w:tcBorders>
            <w:vAlign w:val="center"/>
          </w:tcPr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Сарадња са стручним већима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4B0980">
              <w:rPr>
                <w:sz w:val="22"/>
                <w:szCs w:val="22"/>
                <w:lang w:val="sr-Cyrl-CS"/>
              </w:rPr>
              <w:t>Складиштење огревс</w:t>
            </w:r>
            <w:r w:rsidR="00E37DE2" w:rsidRPr="005A0889">
              <w:rPr>
                <w:sz w:val="22"/>
                <w:szCs w:val="22"/>
                <w:lang w:val="sr-Cyrl-CS"/>
              </w:rPr>
              <w:t>(сечење, цепање, паковање) и угља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-Присуство састанку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Ученичких парламената 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Координирање рада свих субјеката на припреми нацрта плана уписа</w:t>
            </w:r>
          </w:p>
          <w:p w:rsidR="00205FC1" w:rsidRPr="005A0889" w:rsidRDefault="00205FC1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Праћење реализације Годишњег плана рада: кроз састанке стручних </w:t>
            </w:r>
          </w:p>
          <w:p w:rsidR="00E37DE2" w:rsidRPr="005A0889" w:rsidRDefault="00205FC1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 xml:space="preserve">   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већа и Педагошког колегијума као и увидом у потребну </w:t>
            </w:r>
            <w:r w:rsidR="008B7876" w:rsidRPr="005A0889">
              <w:rPr>
                <w:sz w:val="22"/>
                <w:szCs w:val="22"/>
                <w:lang w:val="sr-Cyrl-CS"/>
              </w:rPr>
              <w:t>документац.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-Присуство састанку Тима за самовредновање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Планирање и припрема седница ОВ за крај првог класификац.</w:t>
            </w:r>
            <w:r w:rsidRPr="005A0889">
              <w:rPr>
                <w:sz w:val="22"/>
                <w:szCs w:val="22"/>
                <w:lang w:val="sr-Cyrl-CS"/>
              </w:rPr>
              <w:t xml:space="preserve"> пери.</w:t>
            </w:r>
          </w:p>
          <w:p w:rsidR="00E37DE2" w:rsidRPr="005A0889" w:rsidRDefault="00205FC1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Сарадња са дру</w:t>
            </w:r>
            <w:r w:rsidRPr="005A0889">
              <w:rPr>
                <w:sz w:val="22"/>
                <w:szCs w:val="22"/>
                <w:lang w:val="sr-Cyrl-CS"/>
              </w:rPr>
              <w:t>штвеном средином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у скл</w:t>
            </w:r>
            <w:r w:rsidR="00BC0A6D" w:rsidRPr="005A0889">
              <w:rPr>
                <w:sz w:val="22"/>
                <w:szCs w:val="22"/>
                <w:lang w:val="sr-Cyrl-CS"/>
              </w:rPr>
              <w:t>а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ду са потребама </w:t>
            </w:r>
          </w:p>
          <w:p w:rsidR="00E37DE2" w:rsidRDefault="00205FC1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Припрема за обележавање Дана школе </w:t>
            </w:r>
          </w:p>
          <w:p w:rsidR="002735A5" w:rsidRPr="005A0889" w:rsidRDefault="002735A5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-Рад на</w:t>
            </w:r>
            <w:r>
              <w:rPr>
                <w:sz w:val="22"/>
                <w:szCs w:val="22"/>
                <w:lang w:val="sr-Cyrl-CS"/>
              </w:rPr>
              <w:t xml:space="preserve"> образовном систему</w:t>
            </w:r>
            <w:r w:rsidRPr="005A0889">
              <w:rPr>
                <w:sz w:val="22"/>
                <w:szCs w:val="22"/>
                <w:lang w:val="sr-Cyrl-CS"/>
              </w:rPr>
              <w:t xml:space="preserve">  - </w:t>
            </w:r>
            <w:r>
              <w:rPr>
                <w:sz w:val="22"/>
                <w:szCs w:val="22"/>
              </w:rPr>
              <w:t xml:space="preserve">ЈИСП, </w:t>
            </w:r>
            <w:r w:rsidRPr="005A0889">
              <w:rPr>
                <w:sz w:val="22"/>
                <w:szCs w:val="22"/>
                <w:lang w:val="sr-Cyrl-CS"/>
              </w:rPr>
              <w:t>ДОСИТЕЈ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lastRenderedPageBreak/>
              <w:t>XI</w:t>
            </w:r>
          </w:p>
        </w:tc>
        <w:tc>
          <w:tcPr>
            <w:tcW w:w="7530" w:type="dxa"/>
            <w:vAlign w:val="center"/>
          </w:tcPr>
          <w:p w:rsidR="00F52004" w:rsidRPr="005A0889" w:rsidRDefault="00F52004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Помоћ Комисији за културну и јавну делатност школе у изради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 xml:space="preserve">  </w:t>
            </w:r>
            <w:r w:rsidR="00E37DE2" w:rsidRPr="005A0889">
              <w:rPr>
                <w:sz w:val="22"/>
                <w:szCs w:val="22"/>
                <w:lang w:val="sr-Cyrl-CS"/>
              </w:rPr>
              <w:t>Програма обележавања Дана школе и Дана просветних радника</w:t>
            </w:r>
          </w:p>
          <w:p w:rsidR="00F52004" w:rsidRDefault="00F52004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Обележавање Дана школе </w:t>
            </w:r>
          </w:p>
          <w:p w:rsidR="00BA2D8D" w:rsidRPr="00BA2D8D" w:rsidRDefault="00BA2D8D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4B0980">
              <w:rPr>
                <w:sz w:val="22"/>
                <w:szCs w:val="22"/>
                <w:lang w:val="sr-Cyrl-CS"/>
              </w:rPr>
              <w:t>Припрема и у</w:t>
            </w:r>
            <w:r w:rsidRPr="005A0889">
              <w:rPr>
                <w:sz w:val="22"/>
                <w:szCs w:val="22"/>
                <w:lang w:val="sr-Cyrl-CS"/>
              </w:rPr>
              <w:t xml:space="preserve">чешће у раду ОВ и НВ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Припрема анализе образовно васп. резултата на крају </w:t>
            </w:r>
            <w:r w:rsidR="00E37DE2" w:rsidRPr="005A0889">
              <w:rPr>
                <w:sz w:val="22"/>
                <w:szCs w:val="22"/>
                <w:lang w:val="sr-Latn-CS"/>
              </w:rPr>
              <w:t>I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</w:t>
            </w:r>
            <w:r w:rsidRPr="005A0889">
              <w:rPr>
                <w:sz w:val="22"/>
                <w:szCs w:val="22"/>
                <w:lang w:val="sr-Cyrl-CS"/>
              </w:rPr>
              <w:t>класиф. пери.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и реализација седнице Н</w:t>
            </w:r>
            <w:r w:rsidRPr="005A0889">
              <w:rPr>
                <w:sz w:val="22"/>
                <w:szCs w:val="22"/>
                <w:lang w:val="sr-Cyrl-CS"/>
              </w:rPr>
              <w:t xml:space="preserve">аставничког већа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Припреме за попис имовине – именовање комисија на седници ШО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Учешће у раду Тима за за</w:t>
            </w:r>
            <w:r w:rsidRPr="005A0889">
              <w:rPr>
                <w:sz w:val="22"/>
                <w:szCs w:val="22"/>
                <w:lang w:val="sr-Cyrl-CS"/>
              </w:rPr>
              <w:t xml:space="preserve">штиту ученика од насиља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Инструктивно педагошки рад са наставницима (посете часов</w:t>
            </w:r>
            <w:r w:rsidR="00E37DE2" w:rsidRPr="005A0889">
              <w:rPr>
                <w:sz w:val="22"/>
                <w:szCs w:val="22"/>
                <w:lang w:val="sr-Latn-CS"/>
              </w:rPr>
              <w:t>.</w:t>
            </w:r>
            <w:r w:rsidRPr="005A0889">
              <w:rPr>
                <w:sz w:val="22"/>
                <w:szCs w:val="22"/>
                <w:lang w:val="sr-Cyrl-CS"/>
              </w:rPr>
              <w:t xml:space="preserve">  и анал</w:t>
            </w:r>
            <w:r w:rsidR="00E37DE2" w:rsidRPr="005A0889">
              <w:rPr>
                <w:sz w:val="22"/>
                <w:szCs w:val="22"/>
                <w:lang w:val="sr-Cyrl-CS"/>
              </w:rPr>
              <w:t>)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Организовање родитељских састанака и</w:t>
            </w:r>
            <w:r w:rsidRPr="005A0889">
              <w:rPr>
                <w:sz w:val="22"/>
                <w:szCs w:val="22"/>
                <w:lang w:val="sr-Cyrl-CS"/>
              </w:rPr>
              <w:t xml:space="preserve"> седнице Савета родитеља </w:t>
            </w:r>
          </w:p>
          <w:p w:rsidR="00E37DE2" w:rsidRPr="00BA2D8D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и реализација седниц</w:t>
            </w:r>
            <w:r w:rsidRPr="005A0889">
              <w:rPr>
                <w:sz w:val="22"/>
                <w:szCs w:val="22"/>
                <w:lang w:val="sr-Cyrl-CS"/>
              </w:rPr>
              <w:t xml:space="preserve">е Педагошког колегијума </w:t>
            </w:r>
          </w:p>
          <w:p w:rsidR="00E37DE2" w:rsidRDefault="00F52004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Анализа радних и хигијенских услова </w:t>
            </w:r>
          </w:p>
          <w:p w:rsidR="002735A5" w:rsidRPr="005A0889" w:rsidRDefault="002735A5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-Рад на</w:t>
            </w:r>
            <w:r>
              <w:rPr>
                <w:sz w:val="22"/>
                <w:szCs w:val="22"/>
                <w:lang w:val="sr-Cyrl-CS"/>
              </w:rPr>
              <w:t xml:space="preserve"> образовном систему</w:t>
            </w:r>
            <w:r w:rsidRPr="005A0889">
              <w:rPr>
                <w:sz w:val="22"/>
                <w:szCs w:val="22"/>
                <w:lang w:val="sr-Cyrl-CS"/>
              </w:rPr>
              <w:t xml:space="preserve">  - </w:t>
            </w:r>
            <w:r>
              <w:rPr>
                <w:sz w:val="22"/>
                <w:szCs w:val="22"/>
              </w:rPr>
              <w:t xml:space="preserve">ЈИСП, </w:t>
            </w:r>
            <w:r w:rsidRPr="005A0889">
              <w:rPr>
                <w:sz w:val="22"/>
                <w:szCs w:val="22"/>
                <w:lang w:val="sr-Cyrl-CS"/>
              </w:rPr>
              <w:t>ДОСИТЕЈ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XII</w:t>
            </w:r>
          </w:p>
        </w:tc>
        <w:tc>
          <w:tcPr>
            <w:tcW w:w="7530" w:type="dxa"/>
            <w:vAlign w:val="center"/>
          </w:tcPr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Учешће у обележавању Светског дана борбе против сиде-предавање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Инструктивно педагошки рад са наставниц</w:t>
            </w:r>
            <w:r w:rsidR="00E37DE2" w:rsidRPr="005A0889">
              <w:rPr>
                <w:sz w:val="22"/>
                <w:szCs w:val="22"/>
                <w:lang w:val="sr-Latn-CS"/>
              </w:rPr>
              <w:t>.</w:t>
            </w:r>
            <w:r w:rsidRPr="005A0889">
              <w:rPr>
                <w:sz w:val="22"/>
                <w:szCs w:val="22"/>
                <w:lang w:val="sr-Cyrl-CS"/>
              </w:rPr>
              <w:t xml:space="preserve"> (посете часовима  и анал</w:t>
            </w:r>
            <w:r w:rsidR="00E37DE2" w:rsidRPr="005A0889">
              <w:rPr>
                <w:sz w:val="22"/>
                <w:szCs w:val="22"/>
                <w:lang w:val="sr-Cyrl-CS"/>
              </w:rPr>
              <w:t>)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Израда плана наба</w:t>
            </w:r>
            <w:r w:rsidRPr="005A0889">
              <w:rPr>
                <w:sz w:val="22"/>
                <w:szCs w:val="22"/>
                <w:lang w:val="sr-Cyrl-CS"/>
              </w:rPr>
              <w:t>вка  наставних средстава и литературе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Утврђи</w:t>
            </w:r>
            <w:r w:rsidRPr="005A0889">
              <w:rPr>
                <w:sz w:val="22"/>
                <w:szCs w:val="22"/>
                <w:lang w:val="sr-Cyrl-CS"/>
              </w:rPr>
              <w:t xml:space="preserve">вање Предлога плана уписа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за израду завршног рачуна</w:t>
            </w:r>
          </w:p>
          <w:p w:rsidR="00E37DE2" w:rsidRPr="005A0889" w:rsidRDefault="00F52004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Организовање родитељских састанака и седнице Савета родит</w:t>
            </w:r>
            <w:r w:rsidRPr="005A0889">
              <w:rPr>
                <w:sz w:val="22"/>
                <w:szCs w:val="22"/>
                <w:lang w:val="sr-Cyrl-CS"/>
              </w:rPr>
              <w:t>еља</w:t>
            </w:r>
          </w:p>
          <w:p w:rsidR="00E37DE2" w:rsidRDefault="00F52004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Планирање стручног усавршавања н</w:t>
            </w:r>
            <w:r w:rsidRPr="005A0889">
              <w:rPr>
                <w:sz w:val="22"/>
                <w:szCs w:val="22"/>
                <w:lang w:val="sr-Cyrl-CS"/>
              </w:rPr>
              <w:t>аставника током зимског расп.</w:t>
            </w:r>
          </w:p>
          <w:p w:rsidR="00BB7852" w:rsidRDefault="00BB7852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Припрема и у</w:t>
            </w:r>
            <w:r w:rsidRPr="005A0889">
              <w:rPr>
                <w:sz w:val="22"/>
                <w:szCs w:val="22"/>
                <w:lang w:val="sr-Cyrl-CS"/>
              </w:rPr>
              <w:t xml:space="preserve">чешће у раду  </w:t>
            </w:r>
            <w:r w:rsidR="002735A5">
              <w:rPr>
                <w:sz w:val="22"/>
                <w:szCs w:val="22"/>
                <w:lang w:val="sr-Cyrl-CS"/>
              </w:rPr>
              <w:t xml:space="preserve">ОВ и </w:t>
            </w:r>
            <w:r w:rsidRPr="005A0889">
              <w:rPr>
                <w:sz w:val="22"/>
                <w:szCs w:val="22"/>
                <w:lang w:val="sr-Cyrl-CS"/>
              </w:rPr>
              <w:t xml:space="preserve">НВ </w:t>
            </w:r>
          </w:p>
          <w:p w:rsidR="002735A5" w:rsidRPr="00BB7852" w:rsidRDefault="002735A5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-Рад на</w:t>
            </w:r>
            <w:r>
              <w:rPr>
                <w:sz w:val="22"/>
                <w:szCs w:val="22"/>
                <w:lang w:val="sr-Cyrl-CS"/>
              </w:rPr>
              <w:t xml:space="preserve"> образовном систему</w:t>
            </w:r>
            <w:r w:rsidRPr="005A0889">
              <w:rPr>
                <w:sz w:val="22"/>
                <w:szCs w:val="22"/>
                <w:lang w:val="sr-Cyrl-CS"/>
              </w:rPr>
              <w:t xml:space="preserve">  - </w:t>
            </w:r>
            <w:r>
              <w:rPr>
                <w:sz w:val="22"/>
                <w:szCs w:val="22"/>
              </w:rPr>
              <w:t xml:space="preserve">ЈИСП, </w:t>
            </w:r>
            <w:r w:rsidRPr="005A0889">
              <w:rPr>
                <w:sz w:val="22"/>
                <w:szCs w:val="22"/>
                <w:lang w:val="sr-Cyrl-CS"/>
              </w:rPr>
              <w:t>ДОСИТЕЈ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530" w:type="dxa"/>
            <w:vAlign w:val="center"/>
          </w:tcPr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Детаљан преглед педагошке документације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Припрема анализе реализације Годишњег плана рада у </w:t>
            </w:r>
            <w:r w:rsidR="00E37DE2" w:rsidRPr="005A0889">
              <w:rPr>
                <w:sz w:val="22"/>
                <w:szCs w:val="22"/>
                <w:lang w:val="sr-Latn-CS"/>
              </w:rPr>
              <w:t>I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полугодишту</w:t>
            </w:r>
          </w:p>
          <w:p w:rsidR="00E37DE2" w:rsidRDefault="00F52004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-Израда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анализе успеха и вадања ученика</w:t>
            </w:r>
          </w:p>
          <w:p w:rsidR="00BA2D8D" w:rsidRPr="00BA2D8D" w:rsidRDefault="00BA2D8D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Припрема и у</w:t>
            </w:r>
            <w:r w:rsidRPr="005A0889">
              <w:rPr>
                <w:sz w:val="22"/>
                <w:szCs w:val="22"/>
                <w:lang w:val="sr-Cyrl-CS"/>
              </w:rPr>
              <w:t xml:space="preserve">чешће у раду  НВ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извештаја о раду ди</w:t>
            </w:r>
            <w:r w:rsidRPr="005A0889">
              <w:rPr>
                <w:sz w:val="22"/>
                <w:szCs w:val="22"/>
                <w:lang w:val="sr-Cyrl-CS"/>
              </w:rPr>
              <w:t xml:space="preserve">ректора и школе 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Праћење активности у оквиру самовредновања рада школе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Израда Финансијског плана и Плана</w:t>
            </w:r>
            <w:r w:rsidRPr="005A0889">
              <w:rPr>
                <w:sz w:val="22"/>
                <w:szCs w:val="22"/>
                <w:lang w:val="sr-Cyrl-CS"/>
              </w:rPr>
              <w:t xml:space="preserve"> јавних набавки</w:t>
            </w:r>
          </w:p>
          <w:p w:rsidR="00E37DE2" w:rsidRPr="005A0889" w:rsidRDefault="00F52004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Активно</w:t>
            </w:r>
            <w:r w:rsidRPr="005A0889">
              <w:rPr>
                <w:sz w:val="22"/>
                <w:szCs w:val="22"/>
                <w:lang w:val="sr-Cyrl-CS"/>
              </w:rPr>
              <w:t>сти око израде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завршног рачуна</w:t>
            </w:r>
          </w:p>
          <w:p w:rsidR="00E37DE2" w:rsidRPr="005A0889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-Активности око припреме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и обел</w:t>
            </w:r>
            <w:r w:rsidRPr="005A0889">
              <w:rPr>
                <w:sz w:val="22"/>
                <w:szCs w:val="22"/>
                <w:lang w:val="sr-Cyrl-CS"/>
              </w:rPr>
              <w:t>ежавању Дана Светог Саве</w:t>
            </w:r>
          </w:p>
          <w:p w:rsidR="002735A5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-Спровођење поступка јавних набавки</w:t>
            </w:r>
          </w:p>
          <w:p w:rsidR="006C365F" w:rsidRPr="005A0889" w:rsidRDefault="002735A5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-Рад на</w:t>
            </w:r>
            <w:r>
              <w:rPr>
                <w:sz w:val="22"/>
                <w:szCs w:val="22"/>
                <w:lang w:val="sr-Cyrl-CS"/>
              </w:rPr>
              <w:t xml:space="preserve"> образовном систему</w:t>
            </w:r>
            <w:r w:rsidRPr="005A0889">
              <w:rPr>
                <w:sz w:val="22"/>
                <w:szCs w:val="22"/>
                <w:lang w:val="sr-Cyrl-CS"/>
              </w:rPr>
              <w:t xml:space="preserve">  - </w:t>
            </w:r>
            <w:r>
              <w:rPr>
                <w:sz w:val="22"/>
                <w:szCs w:val="22"/>
              </w:rPr>
              <w:t xml:space="preserve">ЈИСП, </w:t>
            </w:r>
            <w:r w:rsidRPr="005A0889">
              <w:rPr>
                <w:sz w:val="22"/>
                <w:szCs w:val="22"/>
                <w:lang w:val="sr-Cyrl-CS"/>
              </w:rPr>
              <w:t>ДОСИТЕЈ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530" w:type="dxa"/>
            <w:vAlign w:val="center"/>
          </w:tcPr>
          <w:p w:rsidR="00E37DE2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Праћење реализације задатака који пр</w:t>
            </w:r>
            <w:r w:rsidR="004B0980">
              <w:rPr>
                <w:sz w:val="22"/>
                <w:szCs w:val="22"/>
                <w:lang w:val="sr-Cyrl-CS"/>
              </w:rPr>
              <w:t>оистичу из Развојног плана школе</w:t>
            </w:r>
          </w:p>
          <w:p w:rsidR="004B0980" w:rsidRPr="004B0980" w:rsidRDefault="004B0980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Припрема и у</w:t>
            </w:r>
            <w:r w:rsidR="00BB7852">
              <w:rPr>
                <w:sz w:val="22"/>
                <w:szCs w:val="22"/>
                <w:lang w:val="sr-Cyrl-CS"/>
              </w:rPr>
              <w:t>чешће у раду ОВ,</w:t>
            </w:r>
            <w:r w:rsidRPr="005A0889">
              <w:rPr>
                <w:sz w:val="22"/>
                <w:szCs w:val="22"/>
                <w:lang w:val="sr-Cyrl-CS"/>
              </w:rPr>
              <w:t xml:space="preserve"> НВ </w:t>
            </w:r>
            <w:r w:rsidR="00BB7852">
              <w:rPr>
                <w:sz w:val="22"/>
                <w:szCs w:val="22"/>
                <w:lang w:val="sr-Cyrl-CS"/>
              </w:rPr>
              <w:t>и Школског одбора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Праћење реализације Акцио</w:t>
            </w:r>
            <w:r w:rsidRPr="005A0889">
              <w:rPr>
                <w:sz w:val="22"/>
                <w:szCs w:val="22"/>
                <w:lang w:val="sr-Cyrl-CS"/>
              </w:rPr>
              <w:t>ног плана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Праћење рада Тима за самовредновање</w:t>
            </w:r>
          </w:p>
          <w:p w:rsidR="00E37DE2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Учешће у припреми Зав</w:t>
            </w:r>
            <w:r w:rsidRPr="005A0889">
              <w:rPr>
                <w:sz w:val="22"/>
                <w:szCs w:val="22"/>
                <w:lang w:val="sr-Cyrl-CS"/>
              </w:rPr>
              <w:t>ршног рачуна и Пописн. елабората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 </w:t>
            </w:r>
          </w:p>
          <w:p w:rsidR="002735A5" w:rsidRPr="008D528E" w:rsidRDefault="002735A5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-Рад на</w:t>
            </w:r>
            <w:r>
              <w:rPr>
                <w:sz w:val="22"/>
                <w:szCs w:val="22"/>
                <w:lang w:val="sr-Cyrl-CS"/>
              </w:rPr>
              <w:t xml:space="preserve"> образовном систему</w:t>
            </w:r>
            <w:r w:rsidRPr="005A0889">
              <w:rPr>
                <w:sz w:val="22"/>
                <w:szCs w:val="22"/>
                <w:lang w:val="sr-Cyrl-CS"/>
              </w:rPr>
              <w:t xml:space="preserve">  - </w:t>
            </w:r>
            <w:r>
              <w:rPr>
                <w:sz w:val="22"/>
                <w:szCs w:val="22"/>
              </w:rPr>
              <w:t xml:space="preserve">ЈИСП, </w:t>
            </w:r>
            <w:r w:rsidRPr="005A0889">
              <w:rPr>
                <w:sz w:val="22"/>
                <w:szCs w:val="22"/>
                <w:lang w:val="sr-Cyrl-CS"/>
              </w:rPr>
              <w:t>ДОСИТЕЈ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530" w:type="dxa"/>
            <w:vAlign w:val="center"/>
          </w:tcPr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Инструктивно педагошки рад са наставницима и психологом школе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-Активности око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такмичења </w:t>
            </w:r>
            <w:r w:rsidRPr="005A0889">
              <w:rPr>
                <w:sz w:val="22"/>
                <w:szCs w:val="22"/>
                <w:lang w:val="sr-Cyrl-CS"/>
              </w:rPr>
              <w:t>ученика</w:t>
            </w:r>
          </w:p>
          <w:p w:rsidR="00524A0B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-Активности око Регионалне домијаде</w:t>
            </w:r>
          </w:p>
          <w:p w:rsidR="00E37DE2" w:rsidRPr="005A0889" w:rsidRDefault="00524A0B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-Припреме и организација једнодневног излета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530" w:type="dxa"/>
            <w:vAlign w:val="center"/>
          </w:tcPr>
          <w:p w:rsidR="002735A5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-П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рипреми </w:t>
            </w:r>
            <w:r w:rsidRPr="005A0889">
              <w:rPr>
                <w:sz w:val="22"/>
                <w:szCs w:val="22"/>
                <w:lang w:val="sr-Cyrl-CS"/>
              </w:rPr>
              <w:t>и одржавање</w:t>
            </w:r>
            <w:r w:rsidR="004B0980">
              <w:rPr>
                <w:sz w:val="22"/>
                <w:szCs w:val="22"/>
                <w:lang w:val="sr-Cyrl-CS"/>
              </w:rPr>
              <w:t xml:space="preserve"> </w:t>
            </w:r>
            <w:r w:rsidR="00E37DE2" w:rsidRPr="005A0889">
              <w:rPr>
                <w:sz w:val="22"/>
                <w:szCs w:val="22"/>
                <w:lang w:val="sr-Cyrl-CS"/>
              </w:rPr>
              <w:t>седн</w:t>
            </w:r>
            <w:r w:rsidRPr="005A0889">
              <w:rPr>
                <w:sz w:val="22"/>
                <w:szCs w:val="22"/>
                <w:lang w:val="sr-Cyrl-CS"/>
              </w:rPr>
              <w:t>ица ОВ и НВ</w:t>
            </w:r>
          </w:p>
          <w:p w:rsidR="00E37DE2" w:rsidRPr="005A0889" w:rsidRDefault="002735A5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-Припреме и организација једнодневног излета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-Припрема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анализе успеха и владања и давању предлога мера за </w:t>
            </w:r>
            <w:r w:rsidR="00C92980" w:rsidRPr="005A0889">
              <w:rPr>
                <w:sz w:val="22"/>
                <w:szCs w:val="22"/>
              </w:rPr>
              <w:t>поб.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Координирање активности у припреми Матурских испита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за презентацију школе ученицима осмог разреда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Праћење остваривања Годишњег плана, Развојн.</w:t>
            </w:r>
            <w:r w:rsidRPr="005A0889">
              <w:rPr>
                <w:sz w:val="22"/>
                <w:szCs w:val="22"/>
                <w:lang w:val="sr-Cyrl-CS"/>
              </w:rPr>
              <w:t xml:space="preserve"> плана и Акционог пл</w:t>
            </w:r>
          </w:p>
          <w:p w:rsidR="00E37DE2" w:rsidRPr="005A0889" w:rsidRDefault="006C365F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Инструкт</w:t>
            </w:r>
            <w:r w:rsidR="002735A5">
              <w:rPr>
                <w:sz w:val="22"/>
                <w:szCs w:val="22"/>
                <w:lang w:val="sr-Cyrl-CS"/>
              </w:rPr>
              <w:t>ивно-педагошки рад са наставницима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(посете часовима и анал</w:t>
            </w:r>
            <w:r w:rsidR="002735A5">
              <w:rPr>
                <w:sz w:val="22"/>
                <w:szCs w:val="22"/>
                <w:lang w:val="sr-Cyrl-CS"/>
              </w:rPr>
              <w:t>иза</w:t>
            </w:r>
            <w:r w:rsidR="00E37DE2" w:rsidRPr="005A0889">
              <w:rPr>
                <w:sz w:val="22"/>
                <w:szCs w:val="22"/>
                <w:lang w:val="sr-Cyrl-CS"/>
              </w:rPr>
              <w:t>)</w:t>
            </w:r>
          </w:p>
          <w:p w:rsidR="006C365F" w:rsidRPr="005A0889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Учешће у припреми анализе рада Стручних већа, Одељењских </w:t>
            </w:r>
          </w:p>
          <w:p w:rsidR="00E37DE2" w:rsidRPr="005A0889" w:rsidRDefault="006C365F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 xml:space="preserve">   </w:t>
            </w:r>
            <w:r w:rsidR="00E37DE2" w:rsidRPr="005A0889">
              <w:rPr>
                <w:sz w:val="22"/>
                <w:szCs w:val="22"/>
                <w:lang w:val="sr-Cyrl-CS"/>
              </w:rPr>
              <w:t>заједница и Слободних ученичких активности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530" w:type="dxa"/>
            <w:vAlign w:val="center"/>
          </w:tcPr>
          <w:p w:rsidR="00A603EE" w:rsidRPr="005A0889" w:rsidRDefault="00A603EE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-Обезбеђивање п</w:t>
            </w:r>
            <w:r w:rsidR="00E37DE2" w:rsidRPr="005A0889">
              <w:rPr>
                <w:sz w:val="22"/>
                <w:szCs w:val="22"/>
                <w:lang w:val="sr-Cyrl-CS"/>
              </w:rPr>
              <w:t>рофесионално</w:t>
            </w:r>
            <w:r w:rsidRPr="005A0889">
              <w:rPr>
                <w:sz w:val="22"/>
                <w:szCs w:val="22"/>
                <w:lang w:val="sr-Cyrl-CS"/>
              </w:rPr>
              <w:t>г информисања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матураната кроз 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 xml:space="preserve">   </w:t>
            </w:r>
            <w:r w:rsidR="00E37DE2" w:rsidRPr="005A0889">
              <w:rPr>
                <w:sz w:val="22"/>
                <w:szCs w:val="22"/>
                <w:lang w:val="sr-Cyrl-CS"/>
              </w:rPr>
              <w:t>представљање факултета и високих струковних школа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Престављање школе на родитељском сас</w:t>
            </w:r>
            <w:r w:rsidRPr="005A0889">
              <w:rPr>
                <w:sz w:val="22"/>
                <w:szCs w:val="22"/>
                <w:lang w:val="sr-Cyrl-CS"/>
              </w:rPr>
              <w:t>танку ученика 8. разреда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lastRenderedPageBreak/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Учешће у организацији</w:t>
            </w:r>
            <w:r w:rsidRPr="005A0889">
              <w:rPr>
                <w:sz w:val="22"/>
                <w:szCs w:val="22"/>
                <w:lang w:val="sr-Cyrl-CS"/>
              </w:rPr>
              <w:t xml:space="preserve"> Кроса РТС-а кроз Србију 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-Припрема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и реализац.</w:t>
            </w:r>
            <w:r w:rsidRPr="005A0889">
              <w:rPr>
                <w:sz w:val="22"/>
                <w:szCs w:val="22"/>
                <w:lang w:val="sr-Cyrl-CS"/>
              </w:rPr>
              <w:t xml:space="preserve"> седница ОВ и НВ 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Учешће у организацији Матурске вечери 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Учешће у организацији Матурских испита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Обилазак свих одељења 8. разр</w:t>
            </w:r>
            <w:r w:rsidRPr="005A0889">
              <w:rPr>
                <w:sz w:val="22"/>
                <w:szCs w:val="22"/>
                <w:lang w:val="sr-Cyrl-CS"/>
              </w:rPr>
              <w:t xml:space="preserve">еда и представљање школе </w:t>
            </w:r>
          </w:p>
          <w:p w:rsidR="00E37DE2" w:rsidRPr="005A0889" w:rsidRDefault="00A603EE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Именовање комисија за разредне испите за ученике </w:t>
            </w:r>
            <w:r w:rsidR="00E37DE2" w:rsidRPr="005A0889">
              <w:rPr>
                <w:sz w:val="22"/>
                <w:szCs w:val="22"/>
                <w:lang w:val="sr-Latn-CS"/>
              </w:rPr>
              <w:t>IV</w:t>
            </w:r>
            <w:r w:rsidR="00E37DE2" w:rsidRPr="005A0889">
              <w:rPr>
                <w:sz w:val="22"/>
                <w:szCs w:val="22"/>
                <w:lang w:val="sr-Cyrl-CS"/>
              </w:rPr>
              <w:t xml:space="preserve"> разреда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lastRenderedPageBreak/>
              <w:t>VI</w:t>
            </w:r>
          </w:p>
        </w:tc>
        <w:tc>
          <w:tcPr>
            <w:tcW w:w="7530" w:type="dxa"/>
            <w:vAlign w:val="center"/>
          </w:tcPr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Спровођење Матурских испита (коми</w:t>
            </w:r>
            <w:r w:rsidRPr="005A0889">
              <w:rPr>
                <w:sz w:val="22"/>
                <w:szCs w:val="22"/>
                <w:lang w:val="sr-Cyrl-CS"/>
              </w:rPr>
              <w:t>сије, распоред полагања, дежур</w:t>
            </w:r>
            <w:r w:rsidR="00E37DE2" w:rsidRPr="005A0889">
              <w:rPr>
                <w:sz w:val="22"/>
                <w:szCs w:val="22"/>
                <w:lang w:val="sr-Cyrl-CS"/>
              </w:rPr>
              <w:t>)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и реализација седница Испитног одбора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Преглед Књига евиденције и преглед и потписивање сведочан.</w:t>
            </w:r>
            <w:r w:rsidRPr="005A0889">
              <w:rPr>
                <w:sz w:val="22"/>
                <w:szCs w:val="22"/>
                <w:lang w:val="sr-Cyrl-CS"/>
              </w:rPr>
              <w:t xml:space="preserve"> и дипл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Именовање комисија за поправне испите,</w:t>
            </w:r>
            <w:r w:rsidRPr="005A0889">
              <w:rPr>
                <w:sz w:val="22"/>
                <w:szCs w:val="22"/>
                <w:lang w:val="sr-Cyrl-CS"/>
              </w:rPr>
              <w:t xml:space="preserve"> разредне испите  и упис уч.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Израда распореда рада до 31.8.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</w:t>
            </w:r>
            <w:r w:rsidRPr="005A0889">
              <w:rPr>
                <w:sz w:val="22"/>
                <w:szCs w:val="22"/>
                <w:lang w:val="sr-Cyrl-CS"/>
              </w:rPr>
              <w:t xml:space="preserve"> седнице Наставничког већа </w:t>
            </w:r>
          </w:p>
          <w:p w:rsidR="00E37DE2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за израду Извештаја о раду директора и школе</w:t>
            </w:r>
          </w:p>
          <w:p w:rsidR="00E37DE2" w:rsidRPr="005A0889" w:rsidRDefault="00A603EE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E37DE2" w:rsidRPr="005A0889">
              <w:rPr>
                <w:sz w:val="22"/>
                <w:szCs w:val="22"/>
                <w:lang w:val="sr-Cyrl-CS"/>
              </w:rPr>
              <w:t>Припрема за израду Годишњег п</w:t>
            </w:r>
            <w:r w:rsidR="004B0980">
              <w:rPr>
                <w:sz w:val="22"/>
                <w:szCs w:val="22"/>
                <w:lang w:val="sr-Cyrl-CS"/>
              </w:rPr>
              <w:t xml:space="preserve">лана рада школе и Дома и Васп. </w:t>
            </w:r>
            <w:r w:rsidRPr="005A0889">
              <w:rPr>
                <w:sz w:val="22"/>
                <w:szCs w:val="22"/>
                <w:lang w:val="sr-Cyrl-CS"/>
              </w:rPr>
              <w:t>пр</w:t>
            </w:r>
            <w:r w:rsidR="004B0980">
              <w:rPr>
                <w:sz w:val="22"/>
                <w:szCs w:val="22"/>
                <w:lang w:val="sr-Cyrl-CS"/>
              </w:rPr>
              <w:t>ограма</w:t>
            </w:r>
          </w:p>
        </w:tc>
      </w:tr>
      <w:tr w:rsidR="00E37DE2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E37DE2" w:rsidRPr="005A0889" w:rsidRDefault="00E37DE2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7530" w:type="dxa"/>
            <w:vAlign w:val="center"/>
          </w:tcPr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Спровођење уписа у све разреде</w:t>
            </w:r>
          </w:p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Сагледавање потреба наставног кадра за наредну школску годину</w:t>
            </w:r>
          </w:p>
          <w:p w:rsidR="00E37DE2" w:rsidRPr="005A0889" w:rsidRDefault="00A603EE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-Процена потребних радова у оквиру припремања школе за нову шк. г.</w:t>
            </w:r>
          </w:p>
        </w:tc>
      </w:tr>
      <w:tr w:rsidR="00205FC1" w:rsidRPr="005A0889">
        <w:trPr>
          <w:trHeight w:val="340"/>
          <w:jc w:val="center"/>
        </w:trPr>
        <w:tc>
          <w:tcPr>
            <w:tcW w:w="909" w:type="dxa"/>
            <w:vAlign w:val="center"/>
          </w:tcPr>
          <w:p w:rsidR="00205FC1" w:rsidRPr="005A0889" w:rsidRDefault="00205FC1" w:rsidP="00F206F3">
            <w:pPr>
              <w:rPr>
                <w:sz w:val="22"/>
                <w:szCs w:val="22"/>
                <w:lang w:val="sr-Latn-CS"/>
              </w:rPr>
            </w:pPr>
            <w:r w:rsidRPr="005A0889">
              <w:rPr>
                <w:sz w:val="22"/>
                <w:szCs w:val="22"/>
                <w:lang w:val="sr-Latn-CS"/>
              </w:rPr>
              <w:t>VI</w:t>
            </w:r>
            <w:r w:rsidR="00A603EE" w:rsidRPr="005A0889">
              <w:rPr>
                <w:sz w:val="22"/>
                <w:szCs w:val="22"/>
                <w:lang w:val="sr-Latn-CS"/>
              </w:rPr>
              <w:t>I</w:t>
            </w:r>
            <w:r w:rsidRPr="005A0889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530" w:type="dxa"/>
            <w:vAlign w:val="center"/>
          </w:tcPr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Спровођење  поправних испита</w:t>
            </w:r>
          </w:p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Припрема и реализација седница ОВ и НВ</w:t>
            </w:r>
          </w:p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Избор комисија Наставничког већа</w:t>
            </w:r>
          </w:p>
          <w:p w:rsidR="00205FC1" w:rsidRPr="005A0889" w:rsidRDefault="00A603EE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Именовање одељењских старешина на седници НВ</w:t>
            </w:r>
          </w:p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Припрема и подношење извештаја о раду директора и школе</w:t>
            </w:r>
          </w:p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Обликовање Годишњег плана рада ш</w:t>
            </w:r>
            <w:r w:rsidRPr="005A0889">
              <w:rPr>
                <w:sz w:val="22"/>
                <w:szCs w:val="22"/>
                <w:lang w:val="sr-Cyrl-CS"/>
              </w:rPr>
              <w:t>коле и Дома и Васпитног прогр</w:t>
            </w:r>
          </w:p>
          <w:p w:rsidR="00205FC1" w:rsidRPr="005A0889" w:rsidRDefault="00A603EE" w:rsidP="00F206F3">
            <w:pPr>
              <w:rPr>
                <w:sz w:val="22"/>
                <w:szCs w:val="22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Припремање решења о радним обавезама радника</w:t>
            </w:r>
            <w:r w:rsidR="00506496" w:rsidRPr="005A0889">
              <w:rPr>
                <w:sz w:val="22"/>
                <w:szCs w:val="22"/>
                <w:lang w:val="sr-Cyrl-CS"/>
              </w:rPr>
              <w:t xml:space="preserve"> за 201</w:t>
            </w:r>
            <w:r w:rsidR="007916FD" w:rsidRPr="005A0889">
              <w:rPr>
                <w:sz w:val="22"/>
                <w:szCs w:val="22"/>
              </w:rPr>
              <w:t>9</w:t>
            </w:r>
            <w:r w:rsidR="007916FD" w:rsidRPr="005A0889">
              <w:rPr>
                <w:sz w:val="22"/>
                <w:szCs w:val="22"/>
                <w:lang w:val="sr-Cyrl-CS"/>
              </w:rPr>
              <w:t>/20</w:t>
            </w:r>
            <w:r w:rsidR="00205FC1" w:rsidRPr="005A0889">
              <w:rPr>
                <w:sz w:val="22"/>
                <w:szCs w:val="22"/>
                <w:lang w:val="sr-Cyrl-CS"/>
              </w:rPr>
              <w:t>. год.</w:t>
            </w:r>
          </w:p>
          <w:p w:rsidR="00205FC1" w:rsidRPr="005A0889" w:rsidRDefault="00A603EE" w:rsidP="00F206F3">
            <w:pPr>
              <w:rPr>
                <w:sz w:val="22"/>
                <w:szCs w:val="22"/>
                <w:lang w:val="sr-Cyrl-CS"/>
              </w:rPr>
            </w:pPr>
            <w:r w:rsidRPr="005A0889">
              <w:rPr>
                <w:sz w:val="22"/>
                <w:szCs w:val="22"/>
                <w:lang w:val="sr-Cyrl-CS"/>
              </w:rPr>
              <w:t>-</w:t>
            </w:r>
            <w:r w:rsidR="00205FC1" w:rsidRPr="005A0889">
              <w:rPr>
                <w:sz w:val="22"/>
                <w:szCs w:val="22"/>
                <w:lang w:val="sr-Cyrl-CS"/>
              </w:rPr>
              <w:t>Израда распореда васпитно-образовног рада</w:t>
            </w:r>
          </w:p>
        </w:tc>
      </w:tr>
    </w:tbl>
    <w:p w:rsidR="00BC0A6D" w:rsidRPr="004B0980" w:rsidRDefault="001B1191" w:rsidP="002735A5">
      <w:pPr>
        <w:pStyle w:val="Heading2"/>
        <w:jc w:val="center"/>
        <w:rPr>
          <w:lang w:val="sr-Cyrl-CS"/>
        </w:rPr>
      </w:pPr>
      <w:bookmarkStart w:id="1022" w:name="_Toc330442171"/>
      <w:bookmarkStart w:id="1023" w:name="_Toc331703480"/>
      <w:bookmarkStart w:id="1024" w:name="_Toc332259444"/>
      <w:bookmarkStart w:id="1025" w:name="_Toc332259664"/>
      <w:bookmarkStart w:id="1026" w:name="_Toc335124498"/>
      <w:bookmarkStart w:id="1027" w:name="_Toc366573452"/>
      <w:bookmarkStart w:id="1028" w:name="_Toc398541019"/>
      <w:bookmarkStart w:id="1029" w:name="_Toc462036012"/>
      <w:bookmarkStart w:id="1030" w:name="_Toc525566946"/>
      <w:bookmarkStart w:id="1031" w:name="_Toc525570676"/>
      <w:bookmarkStart w:id="1032" w:name="_Toc525585342"/>
      <w:bookmarkStart w:id="1033" w:name="_Toc525629662"/>
      <w:bookmarkStart w:id="1034" w:name="_Toc525629818"/>
      <w:bookmarkStart w:id="1035" w:name="_Toc526760439"/>
      <w:bookmarkStart w:id="1036" w:name="_Toc19521370"/>
      <w:bookmarkStart w:id="1037" w:name="_Toc19525608"/>
      <w:bookmarkStart w:id="1038" w:name="_Toc19525765"/>
      <w:bookmarkStart w:id="1039" w:name="_Toc19526324"/>
      <w:bookmarkStart w:id="1040" w:name="_Toc20133704"/>
      <w:bookmarkStart w:id="1041" w:name="_Toc20311123"/>
      <w:bookmarkStart w:id="1042" w:name="_Toc20311359"/>
      <w:bookmarkStart w:id="1043" w:name="_Toc50980359"/>
      <w:bookmarkStart w:id="1044" w:name="_Toc83200648"/>
      <w:bookmarkStart w:id="1045" w:name="_Toc83200726"/>
      <w:bookmarkStart w:id="1046" w:name="_Toc83200822"/>
      <w:bookmarkStart w:id="1047" w:name="_Toc83201005"/>
      <w:r w:rsidRPr="004B0980">
        <w:rPr>
          <w:lang w:val="sr-Cyrl-CS"/>
        </w:rPr>
        <w:t>Школски одбо</w:t>
      </w:r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r w:rsidR="0020630F" w:rsidRPr="004B0980">
        <w:rPr>
          <w:lang w:val="sr-Cyrl-CS"/>
        </w:rPr>
        <w:t>р</w:t>
      </w:r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</w:p>
    <w:p w:rsidR="009E761E" w:rsidRDefault="009E761E" w:rsidP="00F206F3">
      <w:pPr>
        <w:rPr>
          <w:lang w:val="sr-Cyrl-CS"/>
        </w:rPr>
      </w:pPr>
    </w:p>
    <w:p w:rsidR="009E761E" w:rsidRPr="00914F65" w:rsidRDefault="00054499" w:rsidP="0043083F">
      <w:pPr>
        <w:ind w:firstLine="720"/>
        <w:rPr>
          <w:lang w:val="sr-Cyrl-CS"/>
        </w:rPr>
      </w:pPr>
      <w:r w:rsidRPr="00914F65">
        <w:rPr>
          <w:lang w:val="sr-Cyrl-CS"/>
        </w:rPr>
        <w:t>Редовни чланов</w:t>
      </w:r>
      <w:r w:rsidR="0020630F" w:rsidRPr="00914F65">
        <w:rPr>
          <w:lang w:val="sr-Cyrl-CS"/>
        </w:rPr>
        <w:t xml:space="preserve">и школског одбора </w:t>
      </w:r>
      <w:r w:rsidRPr="00914F65">
        <w:rPr>
          <w:lang w:val="sr-Cyrl-CS"/>
        </w:rPr>
        <w:t>су:</w:t>
      </w:r>
    </w:p>
    <w:tbl>
      <w:tblPr>
        <w:tblW w:w="0" w:type="auto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023"/>
      </w:tblGrid>
      <w:tr w:rsidR="00054499" w:rsidRPr="0095681B" w:rsidTr="0020630F">
        <w:trPr>
          <w:trHeight w:val="522"/>
          <w:jc w:val="center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54499" w:rsidRPr="0095681B" w:rsidRDefault="00054499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54499" w:rsidRPr="0095681B" w:rsidRDefault="00054499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Делегирани испред</w:t>
            </w:r>
          </w:p>
        </w:tc>
      </w:tr>
      <w:tr w:rsidR="00054499" w:rsidRPr="0095681B" w:rsidTr="0020630F">
        <w:trPr>
          <w:jc w:val="center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4499" w:rsidRPr="0095681B" w:rsidRDefault="0020630F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Благојевић Сања, председник</w:t>
            </w:r>
          </w:p>
          <w:p w:rsidR="00054499" w:rsidRPr="0095681B" w:rsidRDefault="0020630F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Ристић Зорица</w:t>
            </w:r>
          </w:p>
          <w:p w:rsidR="00054499" w:rsidRPr="0095681B" w:rsidRDefault="0020630F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Митић Елвира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499" w:rsidRPr="0095681B" w:rsidRDefault="00054499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Наставничког већа</w:t>
            </w:r>
          </w:p>
        </w:tc>
      </w:tr>
      <w:tr w:rsidR="00054499" w:rsidRPr="0095681B" w:rsidTr="0020630F">
        <w:trPr>
          <w:jc w:val="center"/>
        </w:trPr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2735A5" w:rsidRPr="0095681B" w:rsidRDefault="002735A5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Стојковић Неђина Лилица</w:t>
            </w:r>
          </w:p>
          <w:p w:rsidR="00054499" w:rsidRPr="0095681B" w:rsidRDefault="002735A5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___________________</w:t>
            </w:r>
          </w:p>
          <w:p w:rsidR="00054499" w:rsidRPr="0095681B" w:rsidRDefault="002735A5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___________________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054499" w:rsidRPr="0095681B" w:rsidRDefault="00054499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Родитеља</w:t>
            </w:r>
          </w:p>
        </w:tc>
      </w:tr>
      <w:tr w:rsidR="00054499" w:rsidRPr="0095681B" w:rsidTr="0020630F">
        <w:trPr>
          <w:jc w:val="center"/>
        </w:trPr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4499" w:rsidRPr="0095681B" w:rsidRDefault="0020630F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Ивана Стаменковић</w:t>
            </w:r>
          </w:p>
          <w:p w:rsidR="00054499" w:rsidRPr="0095681B" w:rsidRDefault="0020630F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Драгана Стаменковић</w:t>
            </w:r>
          </w:p>
          <w:p w:rsidR="0020630F" w:rsidRPr="0095681B" w:rsidRDefault="004B0980" w:rsidP="00F206F3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Санела Станојевић</w:t>
            </w:r>
            <w:r w:rsidR="00BB5E58" w:rsidRPr="0095681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4499" w:rsidRPr="0095681B" w:rsidRDefault="00054499" w:rsidP="00F206F3">
            <w:pPr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  <w:lang w:val="sr-Cyrl-CS"/>
              </w:rPr>
              <w:t>Локалне самоуправе</w:t>
            </w:r>
          </w:p>
        </w:tc>
      </w:tr>
    </w:tbl>
    <w:p w:rsidR="002735A5" w:rsidRPr="00E979DC" w:rsidRDefault="00E979DC" w:rsidP="00E979DC">
      <w:pPr>
        <w:ind w:firstLine="720"/>
        <w:rPr>
          <w:lang w:val="sr-Cyrl-CS"/>
        </w:rPr>
      </w:pPr>
      <w:r w:rsidRPr="00E979DC">
        <w:rPr>
          <w:lang w:val="sr-Cyrl-CS"/>
        </w:rPr>
        <w:t>Придружени чланови ШО су: из редова синдикат Стојан Стојановић и из редова УП Нина Тодоровић и Јована Ђорђевић.</w:t>
      </w:r>
    </w:p>
    <w:p w:rsidR="001E65CB" w:rsidRPr="002735A5" w:rsidRDefault="002735A5" w:rsidP="00E979DC">
      <w:pPr>
        <w:ind w:firstLine="720"/>
        <w:rPr>
          <w:lang w:val="sr-Cyrl-CS"/>
        </w:rPr>
      </w:pPr>
      <w:r>
        <w:rPr>
          <w:lang w:val="sr-Cyrl-CS"/>
        </w:rPr>
        <w:t xml:space="preserve">Две претходне чланице Школског одбора, из редова родитеља, Илић Мимица и Славковић Ивана су родитељи ученика који су завршили школовање у Средњој школи “Вук караџић“ са домом ученика у Бабушници, па је због тога на седници Савета родитеља од 08.09.2021. године извршен избор нових чланова Школског одбора и то: Ристић Силвана и Ристић Марија, па је такав предлог послат СО Бабушница. </w:t>
      </w:r>
    </w:p>
    <w:p w:rsidR="002735A5" w:rsidRDefault="002735A5" w:rsidP="00F206F3">
      <w:pPr>
        <w:rPr>
          <w:b/>
          <w:lang w:val="sr-Cyrl-CS"/>
        </w:rPr>
      </w:pPr>
    </w:p>
    <w:p w:rsidR="00340077" w:rsidRDefault="008F667E" w:rsidP="004B0980">
      <w:pPr>
        <w:jc w:val="center"/>
        <w:rPr>
          <w:b/>
          <w:lang w:val="sr-Cyrl-CS"/>
        </w:rPr>
      </w:pPr>
      <w:r w:rsidRPr="00914F65">
        <w:rPr>
          <w:b/>
          <w:lang w:val="sr-Cyrl-CS"/>
        </w:rPr>
        <w:t>План рада Школског</w:t>
      </w:r>
      <w:r w:rsidR="00340077" w:rsidRPr="00914F65">
        <w:rPr>
          <w:b/>
          <w:lang w:val="sr-Cyrl-CS"/>
        </w:rPr>
        <w:t xml:space="preserve"> одбор</w:t>
      </w:r>
      <w:r w:rsidRPr="00914F65">
        <w:rPr>
          <w:b/>
          <w:lang w:val="sr-Cyrl-CS"/>
        </w:rPr>
        <w:t>а</w:t>
      </w:r>
      <w:r w:rsidR="00340077" w:rsidRPr="00914F65">
        <w:rPr>
          <w:b/>
          <w:lang w:val="sr-Cyrl-CS"/>
        </w:rPr>
        <w:t>:</w:t>
      </w:r>
    </w:p>
    <w:p w:rsidR="00914F65" w:rsidRPr="00914F65" w:rsidRDefault="00914F65" w:rsidP="00F206F3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9"/>
        <w:gridCol w:w="7530"/>
      </w:tblGrid>
      <w:tr w:rsidR="00340077" w:rsidRPr="00024EB3">
        <w:trPr>
          <w:trHeight w:val="454"/>
          <w:jc w:val="center"/>
        </w:trPr>
        <w:tc>
          <w:tcPr>
            <w:tcW w:w="909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340077" w:rsidRPr="00024EB3" w:rsidRDefault="00340077" w:rsidP="00F206F3">
            <w:pPr>
              <w:rPr>
                <w:lang w:val="sr-Cyrl-CS"/>
              </w:rPr>
            </w:pPr>
            <w:r w:rsidRPr="00024EB3">
              <w:rPr>
                <w:lang w:val="sr-Cyrl-CS"/>
              </w:rPr>
              <w:t>Време</w:t>
            </w:r>
          </w:p>
        </w:tc>
        <w:tc>
          <w:tcPr>
            <w:tcW w:w="7530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340077" w:rsidRPr="00024EB3" w:rsidRDefault="00340077" w:rsidP="00F206F3">
            <w:pPr>
              <w:rPr>
                <w:sz w:val="26"/>
                <w:szCs w:val="26"/>
                <w:lang w:val="sr-Cyrl-CS"/>
              </w:rPr>
            </w:pPr>
            <w:r w:rsidRPr="00024EB3">
              <w:rPr>
                <w:sz w:val="26"/>
                <w:szCs w:val="26"/>
                <w:lang w:val="sr-Cyrl-CS"/>
              </w:rPr>
              <w:t>Активности</w:t>
            </w:r>
          </w:p>
        </w:tc>
      </w:tr>
      <w:tr w:rsidR="00340077" w:rsidRPr="00024EB3">
        <w:trPr>
          <w:trHeight w:val="340"/>
          <w:jc w:val="center"/>
        </w:trPr>
        <w:tc>
          <w:tcPr>
            <w:tcW w:w="9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0077" w:rsidRPr="00024EB3" w:rsidRDefault="00340077" w:rsidP="00F206F3">
            <w:pPr>
              <w:rPr>
                <w:sz w:val="26"/>
                <w:szCs w:val="26"/>
                <w:lang w:val="sr-Latn-CS"/>
              </w:rPr>
            </w:pPr>
            <w:r w:rsidRPr="00024EB3">
              <w:rPr>
                <w:sz w:val="26"/>
                <w:szCs w:val="26"/>
                <w:lang w:val="sr-Cyrl-CS"/>
              </w:rPr>
              <w:t>VIII-</w:t>
            </w:r>
            <w:r w:rsidRPr="00024EB3">
              <w:rPr>
                <w:sz w:val="26"/>
                <w:szCs w:val="26"/>
                <w:lang w:val="sr-Cyrl-CS"/>
              </w:rPr>
              <w:lastRenderedPageBreak/>
              <w:t>IX</w:t>
            </w:r>
          </w:p>
        </w:tc>
        <w:tc>
          <w:tcPr>
            <w:tcW w:w="75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0077" w:rsidRPr="00024EB3" w:rsidRDefault="00340077" w:rsidP="00F206F3">
            <w:pPr>
              <w:rPr>
                <w:sz w:val="22"/>
                <w:szCs w:val="22"/>
                <w:lang w:val="sr-Latn-CS"/>
              </w:rPr>
            </w:pPr>
            <w:r w:rsidRPr="00024EB3">
              <w:rPr>
                <w:sz w:val="22"/>
                <w:szCs w:val="22"/>
                <w:lang w:val="sr-Cyrl-CS"/>
              </w:rPr>
              <w:lastRenderedPageBreak/>
              <w:t xml:space="preserve">-Разматрање и усвајање Годишњег плана рада школе </w:t>
            </w:r>
            <w:r w:rsidR="00D6147A">
              <w:rPr>
                <w:sz w:val="22"/>
                <w:szCs w:val="22"/>
                <w:lang w:val="sr-Cyrl-CS"/>
              </w:rPr>
              <w:t>и Дома</w:t>
            </w:r>
          </w:p>
          <w:p w:rsidR="00340077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lastRenderedPageBreak/>
              <w:t>-Разматрање и усвајање П</w:t>
            </w:r>
            <w:r w:rsidR="004B0980">
              <w:rPr>
                <w:sz w:val="22"/>
                <w:szCs w:val="22"/>
                <w:lang w:val="sr-Cyrl-CS"/>
              </w:rPr>
              <w:t>л</w:t>
            </w:r>
            <w:r w:rsidR="00874F04">
              <w:rPr>
                <w:sz w:val="22"/>
                <w:szCs w:val="22"/>
                <w:lang w:val="sr-Cyrl-CS"/>
              </w:rPr>
              <w:t>ана стручног усавршавања за 2021/22</w:t>
            </w:r>
            <w:r w:rsidRPr="00024EB3">
              <w:rPr>
                <w:sz w:val="22"/>
                <w:szCs w:val="22"/>
                <w:lang w:val="sr-Cyrl-CS"/>
              </w:rPr>
              <w:t>. год.</w:t>
            </w:r>
          </w:p>
          <w:p w:rsidR="008B60D1" w:rsidRDefault="008B60D1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-Давање сагласности на систематизацију радних места у школи и Дому</w:t>
            </w:r>
          </w:p>
          <w:p w:rsidR="0081020B" w:rsidRPr="00024EB3" w:rsidRDefault="0081020B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-Усвајање Анекса Школског програма за школску 2021/22.</w:t>
            </w:r>
          </w:p>
          <w:p w:rsidR="00340077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-Припремљеност школе за почетак нове школске године</w:t>
            </w:r>
          </w:p>
          <w:p w:rsidR="0081020B" w:rsidRDefault="0081020B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-Информација цо оперативном плану организације и реализације наставе на почетку нове школске године</w:t>
            </w:r>
          </w:p>
          <w:p w:rsidR="0081020B" w:rsidRDefault="0081020B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-Измена финансијског плана за 2021. одину</w:t>
            </w:r>
          </w:p>
          <w:p w:rsidR="0081020B" w:rsidRDefault="0081020B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-Измена плана набавки за 2021. Годину</w:t>
            </w:r>
          </w:p>
          <w:p w:rsidR="0081020B" w:rsidRDefault="0081020B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-Доношење одлуке о коришћењу средстава за исплату накнада и висина накнада</w:t>
            </w:r>
          </w:p>
          <w:p w:rsidR="0081020B" w:rsidRPr="00024EB3" w:rsidRDefault="0081020B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-Давање сагласности на уговор о пружању услуга обуке из прве помоћи кандидата за возаче</w:t>
            </w:r>
          </w:p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-Разматрање и усвајање општих аката школе</w:t>
            </w:r>
            <w:r w:rsidR="00BB5E58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40077" w:rsidRPr="00024EB3">
        <w:trPr>
          <w:trHeight w:val="340"/>
          <w:jc w:val="center"/>
        </w:trPr>
        <w:tc>
          <w:tcPr>
            <w:tcW w:w="909" w:type="dxa"/>
            <w:tcBorders>
              <w:top w:val="single" w:sz="6" w:space="0" w:color="auto"/>
            </w:tcBorders>
            <w:vAlign w:val="center"/>
          </w:tcPr>
          <w:p w:rsidR="00340077" w:rsidRPr="00024EB3" w:rsidRDefault="00340077" w:rsidP="00F206F3">
            <w:pPr>
              <w:rPr>
                <w:sz w:val="26"/>
                <w:szCs w:val="26"/>
                <w:lang w:val="sr-Latn-CS"/>
              </w:rPr>
            </w:pPr>
            <w:r w:rsidRPr="00024EB3">
              <w:rPr>
                <w:sz w:val="26"/>
                <w:szCs w:val="26"/>
                <w:lang w:val="sr-Latn-CS"/>
              </w:rPr>
              <w:lastRenderedPageBreak/>
              <w:t>X</w:t>
            </w:r>
          </w:p>
        </w:tc>
        <w:tc>
          <w:tcPr>
            <w:tcW w:w="7530" w:type="dxa"/>
            <w:tcBorders>
              <w:top w:val="single" w:sz="6" w:space="0" w:color="auto"/>
            </w:tcBorders>
            <w:vAlign w:val="center"/>
          </w:tcPr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-Разматрање и усвајање Програма обележавања Дана школе</w:t>
            </w:r>
          </w:p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 xml:space="preserve">-Доношење одлуке о именовању </w:t>
            </w:r>
            <w:r w:rsidR="004B0980">
              <w:rPr>
                <w:sz w:val="22"/>
                <w:szCs w:val="22"/>
                <w:lang w:val="sr-Cyrl-CS"/>
              </w:rPr>
              <w:t>к</w:t>
            </w:r>
            <w:r w:rsidR="00874F04">
              <w:rPr>
                <w:sz w:val="22"/>
                <w:szCs w:val="22"/>
                <w:lang w:val="sr-Cyrl-CS"/>
              </w:rPr>
              <w:t>омисија за годишњи попис за 2021</w:t>
            </w:r>
            <w:r w:rsidRPr="00024EB3">
              <w:rPr>
                <w:sz w:val="22"/>
                <w:szCs w:val="22"/>
                <w:lang w:val="sr-Cyrl-CS"/>
              </w:rPr>
              <w:t>. год.</w:t>
            </w:r>
          </w:p>
        </w:tc>
      </w:tr>
      <w:tr w:rsidR="00340077" w:rsidRPr="00024EB3">
        <w:trPr>
          <w:trHeight w:val="340"/>
          <w:jc w:val="center"/>
        </w:trPr>
        <w:tc>
          <w:tcPr>
            <w:tcW w:w="909" w:type="dxa"/>
            <w:vAlign w:val="center"/>
          </w:tcPr>
          <w:p w:rsidR="00340077" w:rsidRPr="00024EB3" w:rsidRDefault="00340077" w:rsidP="00F206F3">
            <w:pPr>
              <w:rPr>
                <w:sz w:val="26"/>
                <w:szCs w:val="26"/>
                <w:lang w:val="sr-Latn-CS"/>
              </w:rPr>
            </w:pPr>
            <w:r w:rsidRPr="00024EB3">
              <w:rPr>
                <w:sz w:val="26"/>
                <w:szCs w:val="26"/>
                <w:lang w:val="sr-Latn-CS"/>
              </w:rPr>
              <w:t>XI</w:t>
            </w:r>
          </w:p>
        </w:tc>
        <w:tc>
          <w:tcPr>
            <w:tcW w:w="7530" w:type="dxa"/>
            <w:vAlign w:val="center"/>
          </w:tcPr>
          <w:p w:rsidR="008B60D1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-Рад на усаглашавању Општих аката школе</w:t>
            </w:r>
          </w:p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-Доношење одлуке о јавној набавци</w:t>
            </w:r>
          </w:p>
        </w:tc>
      </w:tr>
      <w:tr w:rsidR="00340077" w:rsidRPr="00024EB3">
        <w:trPr>
          <w:trHeight w:val="340"/>
          <w:jc w:val="center"/>
        </w:trPr>
        <w:tc>
          <w:tcPr>
            <w:tcW w:w="909" w:type="dxa"/>
            <w:vAlign w:val="center"/>
          </w:tcPr>
          <w:p w:rsidR="00340077" w:rsidRPr="00024EB3" w:rsidRDefault="00340077" w:rsidP="00F206F3">
            <w:pPr>
              <w:rPr>
                <w:sz w:val="26"/>
                <w:szCs w:val="26"/>
                <w:lang w:val="sr-Latn-CS"/>
              </w:rPr>
            </w:pPr>
            <w:r w:rsidRPr="00024EB3">
              <w:rPr>
                <w:sz w:val="26"/>
                <w:szCs w:val="26"/>
                <w:lang w:val="sr-Latn-CS"/>
              </w:rPr>
              <w:t>I-II</w:t>
            </w:r>
          </w:p>
        </w:tc>
        <w:tc>
          <w:tcPr>
            <w:tcW w:w="7530" w:type="dxa"/>
            <w:vAlign w:val="center"/>
          </w:tcPr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-Разматрање и доношење Финансијског плана и Плана јавних набавки</w:t>
            </w:r>
          </w:p>
          <w:p w:rsidR="00BB5E58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-Разматрање изваштаја о раду школе и д</w:t>
            </w:r>
            <w:r w:rsidR="00BB5E58">
              <w:rPr>
                <w:sz w:val="22"/>
                <w:szCs w:val="22"/>
                <w:lang w:val="sr-Cyrl-CS"/>
              </w:rPr>
              <w:t>иректора период Сеп.-Феб.</w:t>
            </w:r>
          </w:p>
          <w:p w:rsidR="00340077" w:rsidRPr="00024EB3" w:rsidRDefault="00BB5E58" w:rsidP="00F206F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0077" w:rsidRPr="00024EB3">
              <w:rPr>
                <w:sz w:val="22"/>
                <w:szCs w:val="22"/>
                <w:lang w:val="sr-Latn-CS"/>
              </w:rPr>
              <w:t>-</w:t>
            </w:r>
            <w:r w:rsidR="00340077" w:rsidRPr="00024EB3">
              <w:rPr>
                <w:sz w:val="22"/>
                <w:szCs w:val="22"/>
                <w:lang w:val="sr-Cyrl-CS"/>
              </w:rPr>
              <w:t>Разматрање и усвајање Пописног</w:t>
            </w:r>
            <w:r w:rsidR="00506496" w:rsidRPr="00024EB3">
              <w:rPr>
                <w:sz w:val="22"/>
                <w:szCs w:val="22"/>
                <w:lang w:val="sr-Cyrl-CS"/>
              </w:rPr>
              <w:t xml:space="preserve"> елабората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874F04">
              <w:rPr>
                <w:sz w:val="22"/>
                <w:szCs w:val="22"/>
                <w:lang w:val="sr-Cyrl-CS"/>
              </w:rPr>
              <w:t>за 2021</w:t>
            </w:r>
            <w:r w:rsidR="00340077" w:rsidRPr="00024EB3">
              <w:rPr>
                <w:sz w:val="22"/>
                <w:szCs w:val="22"/>
                <w:lang w:val="sr-Cyrl-CS"/>
              </w:rPr>
              <w:t>. год.</w:t>
            </w:r>
          </w:p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 xml:space="preserve">-Разматрање и </w:t>
            </w:r>
            <w:r w:rsidR="00874F04">
              <w:rPr>
                <w:sz w:val="22"/>
                <w:szCs w:val="22"/>
                <w:lang w:val="sr-Cyrl-CS"/>
              </w:rPr>
              <w:t>усвајање Завршног рачуна за 2021</w:t>
            </w:r>
            <w:r w:rsidRPr="00024EB3">
              <w:rPr>
                <w:sz w:val="22"/>
                <w:szCs w:val="22"/>
                <w:lang w:val="sr-Cyrl-CS"/>
              </w:rPr>
              <w:t>. год.</w:t>
            </w:r>
          </w:p>
        </w:tc>
      </w:tr>
      <w:tr w:rsidR="00340077" w:rsidRPr="00024EB3">
        <w:trPr>
          <w:trHeight w:val="340"/>
          <w:jc w:val="center"/>
        </w:trPr>
        <w:tc>
          <w:tcPr>
            <w:tcW w:w="909" w:type="dxa"/>
            <w:vAlign w:val="center"/>
          </w:tcPr>
          <w:p w:rsidR="00340077" w:rsidRPr="00024EB3" w:rsidRDefault="00CD20BA" w:rsidP="00F206F3">
            <w:pPr>
              <w:rPr>
                <w:sz w:val="26"/>
                <w:szCs w:val="26"/>
                <w:lang w:val="sr-Latn-CS"/>
              </w:rPr>
            </w:pPr>
            <w:r w:rsidRPr="00024EB3">
              <w:rPr>
                <w:sz w:val="26"/>
                <w:szCs w:val="26"/>
                <w:lang w:val="sr-Latn-CS"/>
              </w:rPr>
              <w:t>V-VIII</w:t>
            </w:r>
          </w:p>
        </w:tc>
        <w:tc>
          <w:tcPr>
            <w:tcW w:w="7530" w:type="dxa"/>
            <w:vAlign w:val="center"/>
          </w:tcPr>
          <w:p w:rsidR="00340077" w:rsidRPr="00024EB3" w:rsidRDefault="00CD20BA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-Организација матурске вечери</w:t>
            </w:r>
          </w:p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</w:t>
            </w:r>
            <w:r w:rsidR="00CD20BA" w:rsidRPr="00024EB3">
              <w:rPr>
                <w:sz w:val="22"/>
                <w:szCs w:val="22"/>
                <w:lang w:val="sr-Cyrl-CS"/>
              </w:rPr>
              <w:t>Анализа успеха и владања ученика на крају наставне године</w:t>
            </w:r>
          </w:p>
          <w:p w:rsidR="00340077" w:rsidRPr="00024EB3" w:rsidRDefault="00340077" w:rsidP="00F206F3">
            <w:pPr>
              <w:rPr>
                <w:sz w:val="22"/>
                <w:szCs w:val="22"/>
                <w:lang w:val="sr-Cyrl-CS"/>
              </w:rPr>
            </w:pPr>
            <w:r w:rsidRPr="00024EB3">
              <w:rPr>
                <w:sz w:val="22"/>
                <w:szCs w:val="22"/>
                <w:lang w:val="sr-Cyrl-CS"/>
              </w:rPr>
              <w:t>-</w:t>
            </w:r>
            <w:r w:rsidR="00CD20BA" w:rsidRPr="00024EB3">
              <w:rPr>
                <w:sz w:val="22"/>
                <w:szCs w:val="22"/>
                <w:lang w:val="sr-Cyrl-CS"/>
              </w:rPr>
              <w:t>Припремљеност школе за почетак нове школске године</w:t>
            </w:r>
          </w:p>
        </w:tc>
      </w:tr>
    </w:tbl>
    <w:p w:rsidR="002735A5" w:rsidRPr="004B0980" w:rsidRDefault="002735A5" w:rsidP="00E979DC">
      <w:pPr>
        <w:pStyle w:val="Heading2"/>
        <w:jc w:val="center"/>
        <w:rPr>
          <w:lang w:val="sr-Cyrl-CS"/>
        </w:rPr>
      </w:pPr>
      <w:bookmarkStart w:id="1048" w:name="_Toc330442172"/>
      <w:bookmarkStart w:id="1049" w:name="_Toc331703481"/>
      <w:bookmarkStart w:id="1050" w:name="_Toc332259445"/>
      <w:bookmarkStart w:id="1051" w:name="_Toc332259665"/>
      <w:bookmarkStart w:id="1052" w:name="_Toc335124499"/>
      <w:bookmarkStart w:id="1053" w:name="_Toc366573453"/>
      <w:bookmarkStart w:id="1054" w:name="_Toc398541020"/>
      <w:bookmarkStart w:id="1055" w:name="_Toc462036013"/>
      <w:bookmarkStart w:id="1056" w:name="_Toc525566947"/>
      <w:bookmarkStart w:id="1057" w:name="_Toc525570677"/>
      <w:bookmarkStart w:id="1058" w:name="_Toc525585343"/>
      <w:bookmarkStart w:id="1059" w:name="_Toc525629663"/>
      <w:bookmarkStart w:id="1060" w:name="_Toc525629819"/>
      <w:bookmarkStart w:id="1061" w:name="_Toc526760440"/>
      <w:bookmarkStart w:id="1062" w:name="_Toc83200649"/>
      <w:bookmarkStart w:id="1063" w:name="_Toc83200727"/>
      <w:bookmarkStart w:id="1064" w:name="_Toc83200823"/>
      <w:bookmarkStart w:id="1065" w:name="_Toc83201006"/>
      <w:r w:rsidRPr="004B0980">
        <w:rPr>
          <w:lang w:val="sr-Cyrl-CS"/>
        </w:rPr>
        <w:t>Ученички парламент</w:t>
      </w:r>
      <w:bookmarkEnd w:id="1062"/>
      <w:bookmarkEnd w:id="1063"/>
      <w:bookmarkEnd w:id="1064"/>
      <w:bookmarkEnd w:id="1065"/>
    </w:p>
    <w:p w:rsidR="002735A5" w:rsidRDefault="002735A5" w:rsidP="008F4C6D">
      <w:pPr>
        <w:jc w:val="center"/>
        <w:rPr>
          <w:b/>
          <w:lang w:val="sr-Cyrl-CS"/>
        </w:rPr>
      </w:pPr>
    </w:p>
    <w:p w:rsidR="00D029B5" w:rsidRDefault="00D029B5" w:rsidP="008F4C6D">
      <w:pPr>
        <w:jc w:val="center"/>
        <w:rPr>
          <w:b/>
          <w:lang w:val="sr-Cyrl-CS"/>
        </w:rPr>
      </w:pPr>
      <w:r w:rsidRPr="00914F65">
        <w:rPr>
          <w:b/>
          <w:lang w:val="sr-Cyrl-CS"/>
        </w:rPr>
        <w:t>План  рада Ученичког парламента</w:t>
      </w:r>
      <w:r w:rsidR="001E65CB">
        <w:rPr>
          <w:b/>
          <w:lang w:val="sr-Cyrl-CS"/>
        </w:rPr>
        <w:t>:</w:t>
      </w:r>
    </w:p>
    <w:p w:rsidR="00914F65" w:rsidRPr="00914F65" w:rsidRDefault="00914F65" w:rsidP="00914F65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5289"/>
        <w:gridCol w:w="2478"/>
      </w:tblGrid>
      <w:tr w:rsidR="0081020B" w:rsidRPr="00373731" w:rsidTr="00CB3098">
        <w:trPr>
          <w:trHeight w:val="454"/>
          <w:jc w:val="center"/>
        </w:trPr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020B" w:rsidRPr="00373731" w:rsidRDefault="0081020B" w:rsidP="00CB3098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bookmarkStart w:id="1066" w:name="_Toc19521372"/>
            <w:bookmarkStart w:id="1067" w:name="_Toc19525610"/>
            <w:bookmarkStart w:id="1068" w:name="_Toc19525767"/>
            <w:bookmarkStart w:id="1069" w:name="_Toc19526326"/>
            <w:bookmarkStart w:id="1070" w:name="_Toc20133706"/>
            <w:bookmarkStart w:id="1071" w:name="_Toc20311125"/>
            <w:bookmarkStart w:id="1072" w:name="_Toc20311361"/>
            <w:r w:rsidRPr="00373731">
              <w:rPr>
                <w:b/>
                <w:sz w:val="26"/>
                <w:szCs w:val="26"/>
                <w:lang w:val="sr-Cyrl-CS"/>
              </w:rPr>
              <w:t>Време</w:t>
            </w:r>
          </w:p>
        </w:tc>
        <w:tc>
          <w:tcPr>
            <w:tcW w:w="5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020B" w:rsidRPr="00373731" w:rsidRDefault="0081020B" w:rsidP="00CB3098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Активност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020B" w:rsidRPr="00373731" w:rsidRDefault="0081020B" w:rsidP="00CB3098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Носиоци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Септемб</w:t>
            </w:r>
            <w:r>
              <w:rPr>
                <w:b/>
                <w:sz w:val="26"/>
                <w:szCs w:val="26"/>
                <w:lang w:val="sr-Cyrl-CS"/>
              </w:rPr>
              <w:t>ар</w:t>
            </w:r>
          </w:p>
        </w:tc>
        <w:tc>
          <w:tcPr>
            <w:tcW w:w="5289" w:type="dxa"/>
            <w:tcBorders>
              <w:top w:val="single" w:sz="6" w:space="0" w:color="auto"/>
            </w:tcBorders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-Конституисање Ученичког парламента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-Избор председника, заменика председника и 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записничара Ученичког парламента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-Усвајање Плана рада Ученичког парламента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програма екскурзије ученика  </w:t>
            </w:r>
          </w:p>
          <w:p w:rsidR="0081020B" w:rsidRPr="00373731" w:rsidRDefault="0081020B" w:rsidP="00CB3098">
            <w:pPr>
              <w:rPr>
                <w:sz w:val="28"/>
                <w:szCs w:val="28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(организовање, припрема за екскурзију,..)</w:t>
            </w:r>
          </w:p>
        </w:tc>
        <w:tc>
          <w:tcPr>
            <w:tcW w:w="2478" w:type="dxa"/>
            <w:tcBorders>
              <w:top w:val="single" w:sz="6" w:space="0" w:color="auto"/>
            </w:tcBorders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Октобар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и давање мишљења о Правилнику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понашања и Кућном реду школе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и давање мишљења о Годишњем </w:t>
            </w:r>
          </w:p>
          <w:p w:rsidR="0081020B" w:rsidRPr="00373731" w:rsidRDefault="0081020B" w:rsidP="00CB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плану рада школе за шк.2021</w:t>
            </w:r>
            <w:r w:rsidRPr="00373731"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</w:rPr>
              <w:t>22</w:t>
            </w:r>
            <w:r w:rsidRPr="003737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год.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-Разматрање предлога за припрему Дана школе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373731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Новембар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положаја ученика и њихових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иницијатива у школском животу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рада секција, предлог за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унапређ рада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-Упознавање УП са активност. у оквиру </w:t>
            </w:r>
            <w:r w:rsidRPr="00373731">
              <w:rPr>
                <w:sz w:val="20"/>
                <w:szCs w:val="20"/>
                <w:lang w:val="sr-Latn-CS"/>
              </w:rPr>
              <w:t xml:space="preserve"> </w:t>
            </w:r>
            <w:r w:rsidRPr="00373731">
              <w:rPr>
                <w:sz w:val="20"/>
                <w:szCs w:val="20"/>
                <w:lang w:val="sr-Cyrl-CS"/>
              </w:rPr>
              <w:t>Ак</w:t>
            </w:r>
            <w:r>
              <w:rPr>
                <w:sz w:val="20"/>
                <w:szCs w:val="20"/>
                <w:lang w:val="sr-Cyrl-CS"/>
              </w:rPr>
              <w:t>ционог п</w:t>
            </w:r>
            <w:r w:rsidRPr="00373731"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Cyrl-CS"/>
              </w:rPr>
              <w:t>ана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  <w:r>
              <w:rPr>
                <w:sz w:val="20"/>
                <w:szCs w:val="20"/>
                <w:lang w:val="sr-Cyrl-CS"/>
              </w:rPr>
              <w:t xml:space="preserve">; </w:t>
            </w:r>
            <w:r w:rsidRPr="00373731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Децембар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-Организовање хуманитарне акције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-Организовање забавног живота у школи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-Обавештавање ученика о питањима од посебног значаја за њихово школовање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Психолог;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Јануар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-Анализа успеха ученика на полугодишту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-Припрема за прославу Светог Саве 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Фебруар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-Организовање изложбе ученичких радова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и давање мишљења о унапређењу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васпитно-образовног рада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-Сарадња са другим школама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lastRenderedPageBreak/>
              <w:t>-Разматрање успеха ученика, похађања наставе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lastRenderedPageBreak/>
              <w:t>Март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-Разматрање односа ученика у школи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 Размартрање могућности унапређења сарадње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ученика и наставника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и давање мишљења о очувању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школске имовине и естетског уређења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школског простора и анализа текућих проблем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Април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-Организовање спортских такмичења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-Разматрање културно-забавног живота ученика,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осмишљавање активности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-Организовање слободних и ваннаставних акт.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-Припрема за матурски испит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Психолог;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Мај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-Предлог организације матурске вечери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-Предлог критеријума за избор ученика генерац.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</w:p>
        </w:tc>
      </w:tr>
      <w:tr w:rsidR="0081020B" w:rsidRPr="00373731" w:rsidTr="00CB3098">
        <w:trPr>
          <w:trHeight w:val="340"/>
          <w:jc w:val="center"/>
        </w:trPr>
        <w:tc>
          <w:tcPr>
            <w:tcW w:w="1386" w:type="dxa"/>
            <w:vAlign w:val="center"/>
          </w:tcPr>
          <w:p w:rsidR="0081020B" w:rsidRPr="00373731" w:rsidRDefault="0081020B" w:rsidP="00CB3098">
            <w:pPr>
              <w:rPr>
                <w:b/>
                <w:sz w:val="26"/>
                <w:szCs w:val="26"/>
                <w:lang w:val="sr-Cyrl-CS"/>
              </w:rPr>
            </w:pPr>
            <w:r w:rsidRPr="00373731">
              <w:rPr>
                <w:b/>
                <w:sz w:val="26"/>
                <w:szCs w:val="26"/>
                <w:lang w:val="sr-Cyrl-CS"/>
              </w:rPr>
              <w:t>Јун</w:t>
            </w:r>
          </w:p>
        </w:tc>
        <w:tc>
          <w:tcPr>
            <w:tcW w:w="5289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>-Анализа рада УП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-Давање мишљења о припремној настави за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 w:rsidRPr="00373731">
              <w:rPr>
                <w:sz w:val="20"/>
                <w:szCs w:val="20"/>
                <w:lang w:val="sr-Cyrl-CS"/>
              </w:rPr>
              <w:t xml:space="preserve">  пријемне испите на факултетима</w:t>
            </w:r>
          </w:p>
        </w:tc>
        <w:tc>
          <w:tcPr>
            <w:tcW w:w="2478" w:type="dxa"/>
            <w:vAlign w:val="center"/>
          </w:tcPr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заједнице; </w:t>
            </w:r>
          </w:p>
          <w:p w:rsidR="0081020B" w:rsidRPr="00373731" w:rsidRDefault="0081020B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</w:t>
            </w:r>
            <w:r w:rsidRPr="00373731">
              <w:rPr>
                <w:sz w:val="20"/>
                <w:szCs w:val="20"/>
                <w:lang w:val="sr-Cyrl-CS"/>
              </w:rPr>
              <w:t xml:space="preserve"> сарадник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373731">
              <w:rPr>
                <w:sz w:val="20"/>
                <w:szCs w:val="20"/>
                <w:lang w:val="sr-Cyrl-CS"/>
              </w:rPr>
              <w:t>Директор</w:t>
            </w:r>
          </w:p>
        </w:tc>
      </w:tr>
    </w:tbl>
    <w:p w:rsidR="00957A96" w:rsidRDefault="00957A96" w:rsidP="00957A96">
      <w:pPr>
        <w:pStyle w:val="Heading2"/>
        <w:tabs>
          <w:tab w:val="left" w:pos="5085"/>
        </w:tabs>
        <w:rPr>
          <w:i w:val="0"/>
          <w:sz w:val="32"/>
          <w:szCs w:val="32"/>
        </w:rPr>
      </w:pPr>
    </w:p>
    <w:p w:rsidR="00F06A18" w:rsidRDefault="00F06A18" w:rsidP="00F06A18"/>
    <w:p w:rsidR="00F06A18" w:rsidRDefault="00F06A18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Default="005B1F5B" w:rsidP="00F06A18"/>
    <w:p w:rsidR="005B1F5B" w:rsidRPr="005B1F5B" w:rsidRDefault="005B1F5B" w:rsidP="00F06A18"/>
    <w:p w:rsidR="00D6147A" w:rsidRDefault="00957A96" w:rsidP="00F335E4">
      <w:pPr>
        <w:pStyle w:val="Heading1"/>
        <w:jc w:val="center"/>
      </w:pPr>
      <w:bookmarkStart w:id="1073" w:name="_Toc50980361"/>
      <w:bookmarkStart w:id="1074" w:name="_Toc83200650"/>
      <w:bookmarkStart w:id="1075" w:name="_Toc83200728"/>
      <w:bookmarkStart w:id="1076" w:name="_Toc83200824"/>
      <w:bookmarkStart w:id="1077" w:name="_Toc83201007"/>
      <w:r>
        <w:lastRenderedPageBreak/>
        <w:t>Ст</w:t>
      </w:r>
      <w:r w:rsidR="001B1191" w:rsidRPr="0043083F">
        <w:t xml:space="preserve">ручни </w:t>
      </w:r>
      <w:r w:rsidR="0043083F">
        <w:t xml:space="preserve">и остали </w:t>
      </w:r>
      <w:r w:rsidR="001B1191" w:rsidRPr="0043083F">
        <w:t>сарадни</w:t>
      </w:r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6"/>
      <w:bookmarkEnd w:id="1067"/>
      <w:bookmarkEnd w:id="1068"/>
      <w:bookmarkEnd w:id="1069"/>
      <w:bookmarkEnd w:id="1070"/>
      <w:bookmarkEnd w:id="1071"/>
      <w:bookmarkEnd w:id="1072"/>
      <w:r w:rsidR="0043083F">
        <w:t>ци</w:t>
      </w:r>
      <w:bookmarkEnd w:id="1073"/>
      <w:bookmarkEnd w:id="1074"/>
      <w:bookmarkEnd w:id="1075"/>
      <w:bookmarkEnd w:id="1076"/>
      <w:bookmarkEnd w:id="1077"/>
    </w:p>
    <w:p w:rsidR="005B1F5B" w:rsidRPr="005B1F5B" w:rsidRDefault="005B1F5B" w:rsidP="005B1F5B"/>
    <w:p w:rsidR="0043083F" w:rsidRPr="005F5FA4" w:rsidRDefault="0043083F" w:rsidP="005F5FA4">
      <w:pPr>
        <w:ind w:firstLine="720"/>
      </w:pPr>
      <w:r w:rsidRPr="005F5FA4">
        <w:t>У школи су ангажовани:</w:t>
      </w:r>
      <w:r w:rsidR="008F03AB" w:rsidRPr="005F5FA4">
        <w:rPr>
          <w:b/>
        </w:rPr>
        <w:t xml:space="preserve"> </w:t>
      </w:r>
      <w:r w:rsidR="008F03AB" w:rsidRPr="005F5FA4">
        <w:t>психолог, библиотекар и организатор практичне наставе</w:t>
      </w:r>
    </w:p>
    <w:p w:rsidR="0043083F" w:rsidRPr="0043083F" w:rsidRDefault="0043083F" w:rsidP="00F335E4">
      <w:pPr>
        <w:pStyle w:val="Heading2"/>
        <w:jc w:val="center"/>
        <w:rPr>
          <w:lang w:val="sr-Cyrl-CS"/>
        </w:rPr>
      </w:pPr>
      <w:bookmarkStart w:id="1078" w:name="_Toc50980362"/>
      <w:bookmarkStart w:id="1079" w:name="_Toc19521373"/>
      <w:bookmarkStart w:id="1080" w:name="_Toc83200651"/>
      <w:bookmarkStart w:id="1081" w:name="_Toc83200729"/>
      <w:bookmarkStart w:id="1082" w:name="_Toc83200825"/>
      <w:bookmarkStart w:id="1083" w:name="_Toc83201008"/>
      <w:r w:rsidRPr="0043083F">
        <w:rPr>
          <w:lang w:val="sr-Cyrl-CS"/>
        </w:rPr>
        <w:t>Стручни сарадник – психолог</w:t>
      </w:r>
      <w:bookmarkEnd w:id="1078"/>
      <w:bookmarkEnd w:id="1080"/>
      <w:bookmarkEnd w:id="1081"/>
      <w:bookmarkEnd w:id="1082"/>
      <w:bookmarkEnd w:id="1083"/>
    </w:p>
    <w:p w:rsidR="0043083F" w:rsidRDefault="0043083F" w:rsidP="008F4C6D">
      <w:pPr>
        <w:jc w:val="center"/>
        <w:rPr>
          <w:b/>
          <w:lang w:val="sr-Cyrl-CS"/>
        </w:rPr>
      </w:pPr>
    </w:p>
    <w:p w:rsidR="005B1F5B" w:rsidRPr="005B1F5B" w:rsidRDefault="0075245B" w:rsidP="005B1F5B">
      <w:pPr>
        <w:jc w:val="center"/>
        <w:rPr>
          <w:b/>
          <w:lang w:val="sr-Cyrl-CS"/>
        </w:rPr>
      </w:pPr>
      <w:r w:rsidRPr="006B69BD">
        <w:rPr>
          <w:b/>
          <w:lang w:val="sr-Cyrl-CS"/>
        </w:rPr>
        <w:t>План и програм рада стручног сарадника-психолога</w:t>
      </w:r>
      <w:r w:rsidR="001E65CB" w:rsidRPr="006B69BD">
        <w:rPr>
          <w:b/>
          <w:lang w:val="sr-Cyrl-CS"/>
        </w:rPr>
        <w:t>:</w:t>
      </w:r>
      <w:bookmarkEnd w:id="1079"/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650"/>
        <w:gridCol w:w="1170"/>
      </w:tblGrid>
      <w:tr w:rsidR="005F5FA4" w:rsidRPr="00760107" w:rsidTr="00CB3098">
        <w:trPr>
          <w:jc w:val="center"/>
        </w:trPr>
        <w:tc>
          <w:tcPr>
            <w:tcW w:w="76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5F5FA4" w:rsidRPr="00760107" w:rsidRDefault="005F5FA4" w:rsidP="00CB3098">
            <w:pPr>
              <w:jc w:val="center"/>
              <w:rPr>
                <w:sz w:val="28"/>
                <w:szCs w:val="28"/>
                <w:lang w:val="sr-Cyrl-CS"/>
              </w:rPr>
            </w:pPr>
            <w:r w:rsidRPr="00760107">
              <w:rPr>
                <w:sz w:val="28"/>
                <w:szCs w:val="28"/>
                <w:lang w:val="sr-Cyrl-CS"/>
              </w:rPr>
              <w:t>Област рада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Latn-CS"/>
              </w:rPr>
            </w:pPr>
            <w:r w:rsidRPr="00760107">
              <w:rPr>
                <w:sz w:val="20"/>
                <w:szCs w:val="20"/>
                <w:lang w:val="sr-Cyrl-CS"/>
              </w:rPr>
              <w:t xml:space="preserve">Време 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tcBorders>
              <w:top w:val="single" w:sz="6" w:space="0" w:color="auto"/>
            </w:tcBorders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ru-RU"/>
              </w:rPr>
            </w:pPr>
            <w:bookmarkStart w:id="1084" w:name="_Toc331703482"/>
            <w:r w:rsidRPr="005B1F5B">
              <w:rPr>
                <w:b/>
                <w:sz w:val="20"/>
                <w:szCs w:val="20"/>
                <w:lang w:val="sr-Latn-CS"/>
              </w:rPr>
              <w:t>I</w:t>
            </w:r>
            <w:r w:rsidRPr="005B1F5B">
              <w:rPr>
                <w:b/>
                <w:sz w:val="20"/>
                <w:szCs w:val="20"/>
                <w:lang w:val="sr-Cyrl-CS"/>
              </w:rPr>
              <w:t>.</w:t>
            </w:r>
            <w:r w:rsidRPr="005B1F5B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ПЛАНИРАЊЕ И ПРОГРАМИРАЊЕ</w:t>
            </w:r>
            <w:r w:rsidRPr="005B1F5B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ВАСПИТНО-ОБРАЗОВНОГ, </w:t>
            </w:r>
            <w:r w:rsidRPr="005B1F5B">
              <w:rPr>
                <w:b/>
                <w:sz w:val="20"/>
                <w:szCs w:val="20"/>
              </w:rPr>
              <w:t>ОДНОСНО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ОБРАЗОВНО-ВАСПИТНОГ РАДА</w:t>
            </w:r>
            <w:bookmarkEnd w:id="1084"/>
            <w:r w:rsidRPr="005B1F5B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bCs/>
                <w:sz w:val="20"/>
                <w:szCs w:val="20"/>
                <w:lang w:val="ru-RU"/>
              </w:rPr>
              <w:t>Учествовање у припреми школског програма, програма васп. рада у дому ученика, плана самовредновања, ИОП-а за ученике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Latn-CS"/>
              </w:rPr>
            </w:pPr>
            <w:r w:rsidRPr="00760107">
              <w:rPr>
                <w:sz w:val="20"/>
                <w:szCs w:val="20"/>
                <w:lang w:val="sr-Latn-CS"/>
              </w:rPr>
              <w:t>VIII-IX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Учествовање у припреми делова годишњег плана рада школе који се односе на планове</w:t>
            </w:r>
            <w:r>
              <w:rPr>
                <w:sz w:val="20"/>
                <w:szCs w:val="20"/>
                <w:lang w:val="ru-RU"/>
              </w:rPr>
              <w:t xml:space="preserve"> и програме: подршке ученицима</w:t>
            </w:r>
            <w:r>
              <w:rPr>
                <w:sz w:val="20"/>
                <w:szCs w:val="20"/>
              </w:rPr>
              <w:t>,</w:t>
            </w:r>
            <w:r w:rsidRPr="00760107">
              <w:rPr>
                <w:sz w:val="20"/>
                <w:szCs w:val="20"/>
                <w:lang w:val="ru-RU"/>
              </w:rPr>
              <w:t xml:space="preserve"> заштите ученика од насиља, злостављања и занемаривања, подизања квалитета знања и вештина ученика, сарадње школе и </w:t>
            </w:r>
            <w:r>
              <w:rPr>
                <w:sz w:val="20"/>
                <w:szCs w:val="20"/>
                <w:lang w:val="ru-RU"/>
              </w:rPr>
              <w:t>пород.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Latn-CS"/>
              </w:rPr>
            </w:pPr>
            <w:r w:rsidRPr="00760107">
              <w:rPr>
                <w:sz w:val="20"/>
                <w:szCs w:val="20"/>
                <w:lang w:val="sr-Latn-CS"/>
              </w:rPr>
              <w:t>VIII-IX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bCs/>
                <w:sz w:val="20"/>
                <w:szCs w:val="20"/>
                <w:lang w:val="sr-Cyrl-CS"/>
              </w:rPr>
              <w:t>Учествовање у избору уџбеника у школи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Latn-CS"/>
              </w:rPr>
            </w:pPr>
            <w:r w:rsidRPr="00760107">
              <w:rPr>
                <w:sz w:val="20"/>
                <w:szCs w:val="20"/>
                <w:lang w:val="sr-Latn-CS"/>
              </w:rPr>
              <w:t>VIII-IX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8B5D5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 xml:space="preserve">Припремање плана посете психолога </w:t>
            </w:r>
            <w:r w:rsidRPr="00760107">
              <w:rPr>
                <w:sz w:val="20"/>
                <w:szCs w:val="20"/>
                <w:lang w:val="ru-RU"/>
              </w:rPr>
              <w:t>часовима у школи</w:t>
            </w:r>
            <w:r>
              <w:rPr>
                <w:sz w:val="20"/>
                <w:szCs w:val="20"/>
                <w:lang w:val="ru-RU"/>
              </w:rPr>
              <w:t>, п</w:t>
            </w:r>
            <w:r w:rsidRPr="00760107">
              <w:rPr>
                <w:sz w:val="20"/>
                <w:szCs w:val="20"/>
                <w:lang w:val="ru-RU"/>
              </w:rPr>
              <w:t>рипрема</w:t>
            </w:r>
            <w:r w:rsidRPr="00760107">
              <w:rPr>
                <w:sz w:val="20"/>
                <w:szCs w:val="20"/>
                <w:lang w:val="sr-Cyrl-CS"/>
              </w:rPr>
              <w:t>ње</w:t>
            </w:r>
            <w:r w:rsidRPr="00760107">
              <w:rPr>
                <w:sz w:val="20"/>
                <w:szCs w:val="20"/>
                <w:lang w:val="ru-RU"/>
              </w:rPr>
              <w:t xml:space="preserve"> год</w:t>
            </w:r>
            <w:r w:rsidRPr="00760107">
              <w:rPr>
                <w:sz w:val="20"/>
                <w:szCs w:val="20"/>
                <w:lang w:val="sr-Latn-CS"/>
              </w:rPr>
              <w:t>.</w:t>
            </w:r>
            <w:r w:rsidRPr="00760107">
              <w:rPr>
                <w:sz w:val="20"/>
                <w:szCs w:val="20"/>
                <w:lang w:val="ru-RU"/>
              </w:rPr>
              <w:t xml:space="preserve"> програма рада и месечних планова рада псих</w:t>
            </w:r>
            <w:r>
              <w:rPr>
                <w:sz w:val="20"/>
                <w:szCs w:val="20"/>
                <w:lang w:val="sr-Cyrl-CS"/>
              </w:rPr>
              <w:t>олога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Latn-CS"/>
              </w:rPr>
            </w:pPr>
            <w:r w:rsidRPr="00760107">
              <w:rPr>
                <w:sz w:val="20"/>
                <w:szCs w:val="20"/>
                <w:lang w:val="sr-Latn-CS"/>
              </w:rPr>
              <w:t>VIII-IX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Припремање плана сопственог стручног усавршавања и професионалног развоја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Latn-CS"/>
              </w:rPr>
            </w:pPr>
            <w:r w:rsidRPr="00760107">
              <w:rPr>
                <w:sz w:val="20"/>
                <w:szCs w:val="20"/>
                <w:lang w:val="sr-Latn-CS"/>
              </w:rPr>
              <w:t>VIII-IX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sr-Latn-CS"/>
              </w:rPr>
            </w:pPr>
            <w:bookmarkStart w:id="1085" w:name="_Toc331703484"/>
            <w:r w:rsidRPr="005B1F5B">
              <w:rPr>
                <w:b/>
                <w:sz w:val="20"/>
                <w:szCs w:val="20"/>
                <w:lang w:val="sr-Latn-CS"/>
              </w:rPr>
              <w:t>II</w:t>
            </w:r>
            <w:r w:rsidRPr="005B1F5B">
              <w:rPr>
                <w:b/>
                <w:sz w:val="20"/>
                <w:szCs w:val="20"/>
                <w:lang w:val="sr-Cyrl-CS"/>
              </w:rPr>
              <w:t>.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 ПРАЋЕЊЕ И ВРЕДНОВАЊЕ ОБРАЗОВНО – ВАСПИТНОГ</w:t>
            </w:r>
            <w:r w:rsidRPr="005B1F5B">
              <w:rPr>
                <w:b/>
                <w:sz w:val="20"/>
                <w:szCs w:val="20"/>
              </w:rPr>
              <w:t>,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ОДНОСНО ВАСПИТНО – ОБРАЗОВНОГ РАДА</w:t>
            </w:r>
            <w:bookmarkEnd w:id="1085"/>
            <w:r w:rsidRPr="005B1F5B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Учествовање </w:t>
            </w:r>
            <w:r>
              <w:rPr>
                <w:sz w:val="20"/>
                <w:szCs w:val="20"/>
                <w:lang w:val="sr-Cyrl-CS"/>
              </w:rPr>
              <w:t>у праћењу и вредновању вас.- образовног, односно об.</w:t>
            </w:r>
            <w:r w:rsidRPr="00760107">
              <w:rPr>
                <w:sz w:val="20"/>
                <w:szCs w:val="20"/>
                <w:lang w:val="sr-Cyrl-CS"/>
              </w:rPr>
              <w:t>-васпитног рада и предлагање мера за побољшање ефикасности, економичности и успешности у задовољавању образовних и развојних потреба ученика у школи и дому ученика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Учествовање у континуираном праћењу и вредновању остварености </w:t>
            </w:r>
            <w:r w:rsidRPr="00760107">
              <w:rPr>
                <w:sz w:val="20"/>
                <w:szCs w:val="20"/>
                <w:lang w:val="sr-Cyrl-CS"/>
              </w:rPr>
              <w:t>општих и посебних стандарда постигнућа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Учествовање у  истраживањима која се спроводе у оквиру самовредновања рада школе (израдом инструмента процене, дефинисањем узорка и квалитативном анализом добијених резултата)  и спровођења огледа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ru-RU"/>
              </w:rPr>
            </w:pPr>
            <w:bookmarkStart w:id="1086" w:name="_Toc331703485"/>
            <w:r w:rsidRPr="005B1F5B">
              <w:rPr>
                <w:b/>
                <w:sz w:val="20"/>
                <w:szCs w:val="20"/>
                <w:lang w:val="sr-Latn-CS"/>
              </w:rPr>
              <w:t>III</w:t>
            </w:r>
            <w:r w:rsidRPr="005B1F5B">
              <w:rPr>
                <w:b/>
                <w:sz w:val="20"/>
                <w:szCs w:val="20"/>
                <w:lang w:val="sr-Cyrl-CS"/>
              </w:rPr>
              <w:t xml:space="preserve">. 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РАД СА ВАСПИТАЧИМА, ОДНОСНО НАСТАВНИЦИМА</w:t>
            </w:r>
            <w:bookmarkEnd w:id="1086"/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Пружање подршке наставницима у планирању и реализацији непосредног образовно-васпитног рада са ученицима, а нарочито у области </w:t>
            </w:r>
            <w:r w:rsidRPr="00760107">
              <w:rPr>
                <w:sz w:val="20"/>
                <w:szCs w:val="20"/>
                <w:lang w:val="sr-Cyrl-CS"/>
              </w:rPr>
              <w:t>прилагођавања рада</w:t>
            </w:r>
            <w:r w:rsidRPr="00760107">
              <w:rPr>
                <w:sz w:val="20"/>
                <w:szCs w:val="20"/>
                <w:lang w:val="ru-RU"/>
              </w:rPr>
              <w:t xml:space="preserve"> </w:t>
            </w:r>
            <w:r w:rsidRPr="00760107">
              <w:rPr>
                <w:sz w:val="20"/>
                <w:szCs w:val="20"/>
                <w:lang w:val="sr-Cyrl-CS"/>
              </w:rPr>
              <w:t>образовно-васпитним потребама ученика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Latn-CS"/>
              </w:rPr>
            </w:pPr>
            <w:r w:rsidRPr="00760107">
              <w:rPr>
                <w:sz w:val="20"/>
                <w:szCs w:val="20"/>
                <w:lang w:val="ru-RU"/>
              </w:rPr>
              <w:t>Пружање подршке</w:t>
            </w:r>
            <w:r w:rsidRPr="00760107">
              <w:rPr>
                <w:sz w:val="20"/>
                <w:szCs w:val="20"/>
                <w:lang w:val="sr-Cyrl-CS"/>
              </w:rPr>
              <w:t xml:space="preserve"> јачању наставничких компетенција у областима: комуникација и сарадња, конструктивно решавање сукоба и проблема, подршка развоју личности ученика, подучавање и учење, организација средине и дидактичког матер</w:t>
            </w:r>
            <w:r w:rsidRPr="00760107"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Упознавање наставника са психолошким принципима успешног процеса учења, групне динамике, социјалне интеракције, природом мотивације за учење, методама за подстицање различитих врста интелигенције, стиловима и облицима учења, стратегијама учења и мотивисања за учење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Саветовање </w:t>
            </w:r>
            <w:r w:rsidRPr="00760107">
              <w:rPr>
                <w:sz w:val="20"/>
                <w:szCs w:val="20"/>
                <w:lang w:val="sr-Cyrl-CS"/>
              </w:rPr>
              <w:t xml:space="preserve">наставника у индивидуализацији наставе </w:t>
            </w:r>
            <w:r w:rsidRPr="00760107">
              <w:rPr>
                <w:sz w:val="20"/>
                <w:szCs w:val="20"/>
                <w:lang w:val="ru-RU"/>
              </w:rPr>
              <w:t xml:space="preserve">на основу </w:t>
            </w:r>
            <w:r w:rsidRPr="00760107">
              <w:rPr>
                <w:sz w:val="20"/>
                <w:szCs w:val="20"/>
              </w:rPr>
              <w:t>уочених потреба, интересовања и способности деце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 xml:space="preserve">Пружање подршке наставницима за рад са ученицима којима је потребна додатна образовна подршка. </w:t>
            </w:r>
            <w:r w:rsidRPr="00760107">
              <w:rPr>
                <w:sz w:val="20"/>
                <w:szCs w:val="20"/>
                <w:lang w:val="ru-RU"/>
              </w:rPr>
              <w:t xml:space="preserve">Учествовање </w:t>
            </w:r>
            <w:r w:rsidRPr="00760107">
              <w:rPr>
                <w:sz w:val="20"/>
                <w:szCs w:val="20"/>
                <w:lang w:val="sr-Cyrl-CS"/>
              </w:rPr>
              <w:t xml:space="preserve">у развијању ИОП-а коришћењем резултата сопствених психолошких процена и психолошких процена добијених из других </w:t>
            </w:r>
            <w:r>
              <w:rPr>
                <w:sz w:val="20"/>
                <w:szCs w:val="20"/>
                <w:lang w:val="sr-Cyrl-CS"/>
              </w:rPr>
              <w:t>уст.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6D37F2" w:rsidTr="00CB3098">
        <w:trPr>
          <w:trHeight w:val="525"/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Оснаживање наставника за рад са ученицима изузетних способности (талентовани и обдарени)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60107">
              <w:rPr>
                <w:sz w:val="20"/>
                <w:szCs w:val="20"/>
                <w:lang w:val="ru-RU"/>
              </w:rPr>
              <w:t>и предлагање поступака који доприносе њиховом даљем развоју</w:t>
            </w:r>
          </w:p>
        </w:tc>
        <w:tc>
          <w:tcPr>
            <w:tcW w:w="1170" w:type="dxa"/>
            <w:vAlign w:val="center"/>
          </w:tcPr>
          <w:p w:rsidR="005F5FA4" w:rsidRPr="006D37F2" w:rsidRDefault="005F5FA4" w:rsidP="00CB3098">
            <w:pPr>
              <w:rPr>
                <w:sz w:val="20"/>
                <w:szCs w:val="20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ru-RU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Оснаживање </w:t>
            </w:r>
            <w:r w:rsidRPr="00760107">
              <w:rPr>
                <w:sz w:val="20"/>
                <w:szCs w:val="20"/>
              </w:rPr>
              <w:t>васпитача</w:t>
            </w:r>
            <w:r w:rsidRPr="00760107">
              <w:rPr>
                <w:sz w:val="20"/>
                <w:szCs w:val="20"/>
                <w:lang w:val="sr-Cyrl-CS"/>
              </w:rPr>
              <w:t xml:space="preserve"> у дому ученика, односно </w:t>
            </w:r>
            <w:r w:rsidRPr="00760107">
              <w:rPr>
                <w:sz w:val="20"/>
                <w:szCs w:val="20"/>
                <w:lang w:val="ru-RU"/>
              </w:rPr>
              <w:t>наставника за рад са децом, односно ученицима из осетљивих друштвених група и предлагање поступака који доприносе њиховом развоју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 и предлагање мера за њихово превазилажење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Оснаживање наставника да препознају способности, интересовања и склоности ученика које су у функцији развоја професионалне каријере ученика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Пружање</w:t>
            </w:r>
            <w:r w:rsidRPr="00760107">
              <w:rPr>
                <w:sz w:val="20"/>
                <w:szCs w:val="20"/>
                <w:lang w:val="sr-Cyrl-CS"/>
              </w:rPr>
              <w:t xml:space="preserve"> подршке васпитачима дома ученика, односно наставницима</w:t>
            </w:r>
            <w:r w:rsidRPr="00760107">
              <w:rPr>
                <w:sz w:val="20"/>
                <w:szCs w:val="20"/>
                <w:lang w:val="ru-RU"/>
              </w:rPr>
              <w:t xml:space="preserve"> </w:t>
            </w:r>
            <w:r w:rsidRPr="00760107">
              <w:rPr>
                <w:sz w:val="20"/>
                <w:szCs w:val="20"/>
                <w:lang w:val="sr-Cyrl-CS"/>
              </w:rPr>
              <w:t>у раду са родитељима, односно старатељима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lastRenderedPageBreak/>
              <w:t>Саветодавни рад са наставницима давањем повратне информације о посећеном часу, као и предлагањем мера за унапређење праћеног образовно- васпитног процеса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</w:rPr>
              <w:t>Пружање п</w:t>
            </w:r>
            <w:r w:rsidRPr="00760107">
              <w:rPr>
                <w:sz w:val="20"/>
                <w:szCs w:val="20"/>
                <w:lang w:val="ru-RU"/>
              </w:rPr>
              <w:t>одршк</w:t>
            </w:r>
            <w:r w:rsidRPr="00760107">
              <w:rPr>
                <w:sz w:val="20"/>
                <w:szCs w:val="20"/>
              </w:rPr>
              <w:t>е</w:t>
            </w:r>
            <w:r w:rsidRPr="00760107">
              <w:rPr>
                <w:sz w:val="20"/>
                <w:szCs w:val="20"/>
                <w:lang w:val="ru-RU"/>
              </w:rPr>
              <w:t xml:space="preserve"> наставницима менторима </w:t>
            </w:r>
            <w:r w:rsidRPr="00760107">
              <w:rPr>
                <w:sz w:val="20"/>
                <w:szCs w:val="20"/>
              </w:rPr>
              <w:t>и с</w:t>
            </w:r>
            <w:r w:rsidRPr="00760107">
              <w:rPr>
                <w:sz w:val="20"/>
                <w:szCs w:val="20"/>
                <w:lang w:val="ru-RU"/>
              </w:rPr>
              <w:t>аветодавни рад са приправницима у процесу увођења у посао и лиценцирања.</w:t>
            </w:r>
            <w:r w:rsidRPr="00760107">
              <w:rPr>
                <w:sz w:val="20"/>
                <w:szCs w:val="20"/>
                <w:lang w:val="sr-Latn-CS"/>
              </w:rPr>
              <w:t xml:space="preserve"> Менторски рад са</w:t>
            </w:r>
            <w:r w:rsidRPr="00760107">
              <w:rPr>
                <w:sz w:val="20"/>
                <w:szCs w:val="20"/>
                <w:lang w:val="ru-RU"/>
              </w:rPr>
              <w:t xml:space="preserve"> </w:t>
            </w:r>
            <w:r w:rsidRPr="00760107">
              <w:rPr>
                <w:sz w:val="20"/>
                <w:szCs w:val="20"/>
              </w:rPr>
              <w:t xml:space="preserve">психолозима </w:t>
            </w:r>
            <w:r w:rsidRPr="00760107">
              <w:rPr>
                <w:sz w:val="20"/>
                <w:szCs w:val="20"/>
                <w:lang w:val="ru-RU"/>
              </w:rPr>
              <w:t>приправницима у процесу увођења у посао и лиценцирања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sr-Cyrl-CS"/>
              </w:rPr>
            </w:pPr>
            <w:bookmarkStart w:id="1087" w:name="_Toc331703486"/>
            <w:r w:rsidRPr="005B1F5B">
              <w:rPr>
                <w:b/>
                <w:sz w:val="20"/>
                <w:szCs w:val="20"/>
                <w:lang w:val="sr-Latn-CS"/>
              </w:rPr>
              <w:t>IV</w:t>
            </w:r>
            <w:r w:rsidRPr="005B1F5B">
              <w:rPr>
                <w:b/>
                <w:sz w:val="20"/>
                <w:szCs w:val="20"/>
                <w:lang w:val="sr-Cyrl-CS"/>
              </w:rPr>
              <w:t xml:space="preserve">. 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РАД СА ДЕЦОМ, ОДНОСНО УЧЕНИЦИМА</w:t>
            </w:r>
            <w:bookmarkEnd w:id="1087"/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Испитивање општих и посебних способности, особина личности, когнитивног стила, мотивације за школско учење, професионалних опредељења, вредносних оријентација и ставова, групне динамике одељења и статуса појединца у групи, психолошких чинилаца успеха и напредовања ученика и одељења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Саветодавно-инструктивни рад са ученицима који имају тешкоће у учењу, </w:t>
            </w:r>
            <w:r w:rsidRPr="00760107">
              <w:rPr>
                <w:sz w:val="20"/>
                <w:szCs w:val="20"/>
                <w:lang w:val="sr-Cyrl-CS"/>
              </w:rPr>
              <w:t xml:space="preserve">развојне, </w:t>
            </w:r>
            <w:r w:rsidRPr="00760107">
              <w:rPr>
                <w:sz w:val="20"/>
                <w:szCs w:val="20"/>
                <w:lang w:val="ru-RU"/>
              </w:rPr>
              <w:t>емоционалне и социјалне тешкоће,</w:t>
            </w:r>
            <w:r w:rsidRPr="00760107">
              <w:rPr>
                <w:sz w:val="20"/>
                <w:szCs w:val="20"/>
                <w:lang w:val="sr-Cyrl-CS"/>
              </w:rPr>
              <w:t xml:space="preserve"> проблеме прилагођавања, проблеме понашања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7601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</w:t>
            </w:r>
            <w:r w:rsidRPr="00760107">
              <w:rPr>
                <w:sz w:val="20"/>
                <w:szCs w:val="20"/>
                <w:lang w:val="ru-RU"/>
              </w:rPr>
              <w:t xml:space="preserve">ружање подршке ученицима који се школују по индивидуализираној настави и </w:t>
            </w:r>
            <w:r w:rsidRPr="006D37F2">
              <w:rPr>
                <w:sz w:val="18"/>
                <w:szCs w:val="18"/>
                <w:lang w:val="ru-RU"/>
              </w:rPr>
              <w:t>ИОП</w:t>
            </w:r>
            <w:r>
              <w:rPr>
                <w:sz w:val="18"/>
                <w:szCs w:val="18"/>
                <w:lang w:val="ru-RU"/>
              </w:rPr>
              <w:t>у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Пружање подршке ученицима из осетљивих  друштвених група</w:t>
            </w:r>
            <w:r>
              <w:rPr>
                <w:sz w:val="20"/>
                <w:szCs w:val="20"/>
                <w:lang w:val="ru-RU"/>
              </w:rPr>
              <w:t xml:space="preserve"> и и</w:t>
            </w:r>
            <w:r w:rsidRPr="00760107">
              <w:rPr>
                <w:sz w:val="20"/>
                <w:szCs w:val="20"/>
                <w:lang w:val="ru-RU"/>
              </w:rPr>
              <w:t>дентификовање ученика са изузетним способностима (даровити и талентовани) и пружање подршке таквим ученицима за њихов даљи развој.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Рад са ученицима на унапређењу кључних компетенција, ставова и вредности потребних за живот у савременом друштву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 xml:space="preserve">Подршка развоју професионалне каријере ученика </w:t>
            </w:r>
            <w:r w:rsidRPr="00760107">
              <w:rPr>
                <w:bCs/>
                <w:sz w:val="20"/>
                <w:szCs w:val="20"/>
                <w:lang w:val="sr-Cyrl-CS"/>
              </w:rPr>
              <w:t>професионалним информисањем и саветовањем</w:t>
            </w:r>
            <w:r>
              <w:rPr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Учествовање </w:t>
            </w:r>
            <w:r w:rsidRPr="00760107">
              <w:rPr>
                <w:sz w:val="20"/>
                <w:szCs w:val="20"/>
                <w:lang w:val="sr-Cyrl-CS"/>
              </w:rPr>
              <w:t>у појачаном васпитном раду за ученике који врше повреду правила понашања у школи</w:t>
            </w:r>
            <w:r w:rsidRPr="00760107">
              <w:rPr>
                <w:rFonts w:cs="Arial"/>
                <w:sz w:val="20"/>
                <w:szCs w:val="20"/>
                <w:lang w:val="ru-RU"/>
              </w:rPr>
              <w:t xml:space="preserve">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Организовање и реализовање предавања, трибина и других активности  за ученике  из области менталног здравља, педагошке, развојне  и социјалне психологије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ru-RU"/>
              </w:rPr>
            </w:pPr>
            <w:bookmarkStart w:id="1088" w:name="_Toc331703487"/>
            <w:r w:rsidRPr="005B1F5B">
              <w:rPr>
                <w:b/>
                <w:sz w:val="20"/>
                <w:szCs w:val="20"/>
                <w:lang w:val="sr-Latn-CS"/>
              </w:rPr>
              <w:t>V</w:t>
            </w:r>
            <w:r w:rsidRPr="005B1F5B">
              <w:rPr>
                <w:b/>
                <w:sz w:val="20"/>
                <w:szCs w:val="20"/>
                <w:lang w:val="sr-Cyrl-CS"/>
              </w:rPr>
              <w:t>.</w:t>
            </w:r>
            <w:r w:rsidRPr="005B1F5B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5B1F5B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5B1F5B">
              <w:rPr>
                <w:b/>
                <w:sz w:val="20"/>
                <w:szCs w:val="20"/>
                <w:lang w:val="ru-RU"/>
              </w:rPr>
              <w:t>РАД СА РОДИТЕЉИМА, ОДНОСНО СТАРАТЕЉИМА</w:t>
            </w:r>
            <w:bookmarkEnd w:id="1088"/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Прикупљање података од родитеља, односно старатеља који су  од значаја  за упознавање ученика и праћење његовог развоја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Саветодавни  рад са родитељима, односно старатељима ученика који имају различите  тешкоће у развоју, учењу и понашању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Саветодавни  рад и усмеравање родитеља, односно старатеља чија деца врше повреду правила понашања у школи и којима је одређен појачани васпитни рад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Сарадња са родитељима, односно старатељима на пружању подршке ученицима који се школују по ИОП-у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trHeight w:val="912"/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Оснаживање</w:t>
            </w:r>
            <w:r w:rsidRPr="00760107">
              <w:rPr>
                <w:sz w:val="20"/>
                <w:szCs w:val="20"/>
                <w:lang w:val="ru-RU"/>
              </w:rPr>
              <w:t xml:space="preserve"> родитеља</w:t>
            </w:r>
            <w:r w:rsidRPr="00760107">
              <w:rPr>
                <w:sz w:val="20"/>
                <w:szCs w:val="20"/>
                <w:lang w:val="sr-Cyrl-CS"/>
              </w:rPr>
              <w:t xml:space="preserve">, односно старатеља </w:t>
            </w:r>
            <w:r w:rsidRPr="00760107">
              <w:rPr>
                <w:sz w:val="20"/>
                <w:szCs w:val="20"/>
                <w:lang w:val="ru-RU"/>
              </w:rPr>
              <w:t>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sr-Cyrl-CS"/>
              </w:rPr>
            </w:pPr>
            <w:r w:rsidRPr="005B1F5B">
              <w:rPr>
                <w:b/>
                <w:sz w:val="20"/>
                <w:szCs w:val="20"/>
                <w:lang w:val="sr-Latn-CS"/>
              </w:rPr>
              <w:t>VI</w:t>
            </w:r>
            <w:r w:rsidRPr="005B1F5B">
              <w:rPr>
                <w:b/>
                <w:sz w:val="20"/>
                <w:szCs w:val="20"/>
                <w:lang w:val="sr-Cyrl-CS"/>
              </w:rPr>
              <w:t>.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5B1F5B">
              <w:rPr>
                <w:b/>
                <w:sz w:val="20"/>
                <w:szCs w:val="20"/>
                <w:lang w:val="sr-Cyrl-CS"/>
              </w:rPr>
              <w:t>РАД СА ДИРЕКТОРОМ,  СТРУЧНИМ САРАДНИЦИМА, ПЕДАГОШКИМ АСИСТЕНТОМ И ПРАТИОЦЕМ ДЕТЕТА, ОДНОСНО УЧЕНИКА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Сарадња са директором и струч.</w:t>
            </w:r>
            <w:r w:rsidRPr="00760107">
              <w:rPr>
                <w:sz w:val="20"/>
                <w:szCs w:val="20"/>
                <w:lang w:val="ru-RU"/>
              </w:rPr>
              <w:t xml:space="preserve"> сарадницима на пословима који се тичу  </w:t>
            </w:r>
            <w:r w:rsidRPr="00760107">
              <w:rPr>
                <w:sz w:val="20"/>
                <w:szCs w:val="20"/>
                <w:lang w:val="sr-Cyrl-CS"/>
              </w:rPr>
              <w:t>обезбеђивања ефикасности, економичн</w:t>
            </w:r>
            <w:r>
              <w:rPr>
                <w:sz w:val="20"/>
                <w:szCs w:val="20"/>
                <w:lang w:val="sr-Cyrl-CS"/>
              </w:rPr>
              <w:t>ости  и флексибилности об.-вас.</w:t>
            </w:r>
            <w:r w:rsidRPr="00760107">
              <w:rPr>
                <w:sz w:val="20"/>
                <w:szCs w:val="20"/>
                <w:lang w:val="sr-Cyrl-CS"/>
              </w:rPr>
              <w:t xml:space="preserve"> рада  </w:t>
            </w:r>
            <w:r w:rsidRPr="00760107">
              <w:rPr>
                <w:sz w:val="20"/>
                <w:szCs w:val="20"/>
              </w:rPr>
              <w:t>установе</w:t>
            </w:r>
            <w:r w:rsidRPr="00760107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Сарадња са директором и стручним сарадницима на припреми докумената</w:t>
            </w:r>
            <w:r w:rsidRPr="00760107">
              <w:rPr>
                <w:sz w:val="20"/>
                <w:szCs w:val="20"/>
                <w:lang w:val="sr-Cyrl-CS"/>
              </w:rPr>
              <w:t xml:space="preserve"> школе</w:t>
            </w:r>
            <w:r w:rsidRPr="00760107">
              <w:rPr>
                <w:sz w:val="20"/>
                <w:szCs w:val="20"/>
                <w:lang w:val="ru-RU"/>
              </w:rPr>
              <w:t>, прегледа, извештаја и анализа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760107">
              <w:rPr>
                <w:sz w:val="20"/>
                <w:szCs w:val="20"/>
                <w:lang w:val="ru-RU"/>
              </w:rPr>
              <w:t>у организовању трибина, предавања, радионица за ученике, запослене, родитеље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Сарадња са директором по питању приговора и жалби ученика и његових родитеља, односно старатеља на оцену из предмета и вл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Учествовање у раду комисије за проверу савладаности програма за увођење у посао наставника</w:t>
            </w:r>
            <w:r w:rsidRPr="00760107">
              <w:rPr>
                <w:sz w:val="20"/>
                <w:szCs w:val="20"/>
                <w:lang w:val="sr-Cyrl-CS"/>
              </w:rPr>
              <w:t>,</w:t>
            </w:r>
            <w:r w:rsidRPr="00760107">
              <w:rPr>
                <w:sz w:val="20"/>
                <w:szCs w:val="20"/>
              </w:rPr>
              <w:t xml:space="preserve"> </w:t>
            </w:r>
            <w:r w:rsidRPr="00760107">
              <w:rPr>
                <w:sz w:val="20"/>
                <w:szCs w:val="20"/>
                <w:lang w:val="ru-RU"/>
              </w:rPr>
              <w:t>стручног сарадника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ru-RU"/>
              </w:rPr>
            </w:pPr>
            <w:bookmarkStart w:id="1089" w:name="_Toc331703488"/>
            <w:r w:rsidRPr="005B1F5B">
              <w:rPr>
                <w:b/>
                <w:sz w:val="20"/>
                <w:szCs w:val="20"/>
                <w:lang w:val="sr-Latn-CS"/>
              </w:rPr>
              <w:t>VII</w:t>
            </w:r>
            <w:r w:rsidRPr="005B1F5B">
              <w:rPr>
                <w:b/>
                <w:sz w:val="20"/>
                <w:szCs w:val="20"/>
                <w:lang w:val="sr-Cyrl-CS"/>
              </w:rPr>
              <w:t xml:space="preserve">.  </w:t>
            </w:r>
            <w:r w:rsidRPr="005B1F5B">
              <w:rPr>
                <w:b/>
                <w:sz w:val="20"/>
                <w:szCs w:val="20"/>
                <w:lang w:val="ru-RU"/>
              </w:rPr>
              <w:t>РАД У СТРУЧНИМ ОРГАНИМА И ТИМОВИМА</w:t>
            </w:r>
            <w:bookmarkEnd w:id="1089"/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 xml:space="preserve">Учествовање у раду </w:t>
            </w:r>
            <w:r w:rsidRPr="00760107">
              <w:rPr>
                <w:sz w:val="20"/>
                <w:szCs w:val="20"/>
              </w:rPr>
              <w:t>васпитно-образовног</w:t>
            </w:r>
            <w:r w:rsidRPr="00760107">
              <w:rPr>
                <w:sz w:val="20"/>
                <w:szCs w:val="20"/>
                <w:lang w:val="sr-Cyrl-CS"/>
              </w:rPr>
              <w:t xml:space="preserve">, </w:t>
            </w:r>
            <w:r w:rsidRPr="00760107">
              <w:rPr>
                <w:sz w:val="20"/>
                <w:szCs w:val="20"/>
                <w:lang w:val="ru-RU"/>
              </w:rPr>
              <w:t>наставничког и педагошког већа (давањем саопштења, информисањем о резултатима обављених анализа, прегледа, истраживања и других активности од значаја за образовно-вас</w:t>
            </w:r>
            <w:r w:rsidRPr="00760107">
              <w:rPr>
                <w:sz w:val="20"/>
                <w:szCs w:val="20"/>
              </w:rPr>
              <w:t>п</w:t>
            </w:r>
            <w:r w:rsidRPr="00760107">
              <w:rPr>
                <w:sz w:val="20"/>
                <w:szCs w:val="20"/>
                <w:lang w:val="ru-RU"/>
              </w:rPr>
              <w:t xml:space="preserve">итни рад и јачање </w:t>
            </w:r>
            <w:r w:rsidRPr="00760107">
              <w:rPr>
                <w:sz w:val="20"/>
                <w:szCs w:val="20"/>
              </w:rPr>
              <w:t>васпитачких</w:t>
            </w:r>
            <w:r w:rsidRPr="00760107">
              <w:rPr>
                <w:sz w:val="20"/>
                <w:szCs w:val="20"/>
                <w:lang w:val="sr-Cyrl-CS"/>
              </w:rPr>
              <w:t xml:space="preserve">, односно </w:t>
            </w:r>
            <w:r w:rsidRPr="00760107">
              <w:rPr>
                <w:sz w:val="20"/>
                <w:szCs w:val="20"/>
                <w:lang w:val="ru-RU"/>
              </w:rPr>
              <w:t>наставничких компетенција)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Учествовање у раду тимова</w:t>
            </w:r>
            <w:r w:rsidRPr="00760107">
              <w:rPr>
                <w:sz w:val="20"/>
                <w:szCs w:val="20"/>
              </w:rPr>
              <w:t xml:space="preserve"> установе</w:t>
            </w:r>
            <w:r w:rsidRPr="00760107">
              <w:rPr>
                <w:sz w:val="20"/>
                <w:szCs w:val="20"/>
                <w:lang w:val="ru-RU"/>
              </w:rPr>
              <w:t xml:space="preserve"> који се образују ради остваривања одређеног задатка, програма или пројекта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trHeight w:val="503"/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Учествовање у раду стручних актива за развојно планирање и развој</w:t>
            </w:r>
            <w:r w:rsidRPr="00760107">
              <w:rPr>
                <w:sz w:val="20"/>
                <w:szCs w:val="20"/>
              </w:rPr>
              <w:t xml:space="preserve"> </w:t>
            </w:r>
            <w:r w:rsidRPr="00760107">
              <w:rPr>
                <w:sz w:val="20"/>
                <w:szCs w:val="20"/>
                <w:lang w:val="ru-RU"/>
              </w:rPr>
              <w:t>школског програма и педагошког колегијума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ru-RU"/>
              </w:rPr>
            </w:pPr>
            <w:bookmarkStart w:id="1090" w:name="_Toc331703489"/>
            <w:r w:rsidRPr="005B1F5B">
              <w:rPr>
                <w:b/>
                <w:sz w:val="20"/>
                <w:szCs w:val="20"/>
                <w:lang w:val="sr-Latn-CS"/>
              </w:rPr>
              <w:lastRenderedPageBreak/>
              <w:t>VIII</w:t>
            </w:r>
            <w:r w:rsidRPr="005B1F5B">
              <w:rPr>
                <w:b/>
                <w:sz w:val="20"/>
                <w:szCs w:val="20"/>
                <w:lang w:val="sr-Cyrl-CS"/>
              </w:rPr>
              <w:t>.</w:t>
            </w:r>
            <w:r w:rsidRPr="005B1F5B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5B1F5B">
              <w:rPr>
                <w:b/>
                <w:sz w:val="20"/>
                <w:szCs w:val="20"/>
                <w:lang w:val="sr-Cyrl-CS"/>
              </w:rPr>
              <w:t>САРАДЊА СА НАДЛЕЖНИМ УСТАНОВАМА, ОРГАНИЗАЦИЈАМА, УДРУЖЕЊИМА И ЈЕДИНИЦОМ ЛОКАЛНЕ СА</w:t>
            </w:r>
            <w:bookmarkEnd w:id="1090"/>
            <w:r w:rsidRPr="005B1F5B">
              <w:rPr>
                <w:b/>
                <w:sz w:val="20"/>
                <w:szCs w:val="20"/>
                <w:lang w:val="sr-Cyrl-CS"/>
              </w:rPr>
              <w:t>М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С</w:t>
            </w:r>
            <w:r w:rsidRPr="00760107">
              <w:rPr>
                <w:sz w:val="20"/>
                <w:szCs w:val="20"/>
                <w:lang w:val="ru-RU"/>
              </w:rPr>
              <w:t>арадња  са образовним, здравственим, социјалним и другим институцијама значајним за остваривање циљева образовно-васпитног рада и добробити</w:t>
            </w:r>
            <w:r w:rsidRPr="00760107">
              <w:rPr>
                <w:sz w:val="20"/>
                <w:szCs w:val="20"/>
              </w:rPr>
              <w:t xml:space="preserve"> у</w:t>
            </w:r>
            <w:r w:rsidRPr="00760107">
              <w:rPr>
                <w:sz w:val="20"/>
                <w:szCs w:val="20"/>
                <w:lang w:val="ru-RU"/>
              </w:rPr>
              <w:t>ченика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Сарадња са локалном заједницом и широм друштвеном средином за остваривање циљева образовно-васпитног рада и добробити уч</w:t>
            </w:r>
            <w:r>
              <w:rPr>
                <w:sz w:val="20"/>
                <w:szCs w:val="20"/>
                <w:lang w:val="ru-RU"/>
              </w:rPr>
              <w:t>, у</w:t>
            </w:r>
            <w:r w:rsidRPr="00760107">
              <w:rPr>
                <w:sz w:val="20"/>
                <w:szCs w:val="20"/>
                <w:lang w:val="ru-RU"/>
              </w:rPr>
              <w:t>чествовање у раду стручних  удружења, њихових органа, комисија, одбора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CE41A7" w:rsidRDefault="005F5FA4" w:rsidP="00CB3098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E41A7">
              <w:rPr>
                <w:sz w:val="20"/>
                <w:szCs w:val="20"/>
                <w:lang w:val="ru-RU"/>
              </w:rPr>
              <w:t>Сарадња са психолозима који раде у другим установама, институцијама, организацијама, удружењима од значаја за остваривање образовно-васпитног рада и добробити ученика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8820" w:type="dxa"/>
            <w:gridSpan w:val="2"/>
            <w:vAlign w:val="center"/>
          </w:tcPr>
          <w:p w:rsidR="005F5FA4" w:rsidRPr="005B1F5B" w:rsidRDefault="005F5FA4" w:rsidP="00CB3098">
            <w:pPr>
              <w:rPr>
                <w:b/>
                <w:sz w:val="20"/>
                <w:szCs w:val="20"/>
                <w:lang w:val="ru-RU"/>
              </w:rPr>
            </w:pPr>
            <w:bookmarkStart w:id="1091" w:name="_Toc331703490"/>
            <w:r w:rsidRPr="005B1F5B">
              <w:rPr>
                <w:b/>
                <w:sz w:val="20"/>
                <w:szCs w:val="20"/>
                <w:lang w:val="sr-Latn-CS"/>
              </w:rPr>
              <w:t>IX</w:t>
            </w:r>
            <w:r w:rsidRPr="005B1F5B">
              <w:rPr>
                <w:b/>
                <w:sz w:val="20"/>
                <w:szCs w:val="20"/>
                <w:lang w:val="sr-Cyrl-CS"/>
              </w:rPr>
              <w:t>.</w:t>
            </w:r>
            <w:r w:rsidRPr="005B1F5B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Pr="005B1F5B">
              <w:rPr>
                <w:b/>
                <w:sz w:val="20"/>
                <w:szCs w:val="20"/>
                <w:lang w:val="ru-RU"/>
              </w:rPr>
              <w:t>ВОЂЕЊЕ ДОКУМЕНТАЦИЈЕ, ПРИПРЕМА ЗА РАД И СТРУЧНО УСАВРШАВАЊЕ</w:t>
            </w:r>
            <w:bookmarkEnd w:id="1091"/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Вођење евиденције о сопствен</w:t>
            </w:r>
            <w:r>
              <w:rPr>
                <w:sz w:val="20"/>
                <w:szCs w:val="20"/>
                <w:lang w:val="sr-Cyrl-CS"/>
              </w:rPr>
              <w:t>ом раду ( дневник рада псих.</w:t>
            </w:r>
            <w:r w:rsidRPr="00760107">
              <w:rPr>
                <w:sz w:val="20"/>
                <w:szCs w:val="20"/>
                <w:lang w:val="sr-Cyrl-CS"/>
              </w:rPr>
              <w:t xml:space="preserve"> и</w:t>
            </w:r>
            <w:r w:rsidRPr="00760107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псих.</w:t>
            </w:r>
            <w:r w:rsidRPr="00760107">
              <w:rPr>
                <w:sz w:val="20"/>
                <w:szCs w:val="20"/>
                <w:lang w:val="sr-Cyrl-CS"/>
              </w:rPr>
              <w:t xml:space="preserve"> досије  ученика)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год.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 xml:space="preserve">Вођење евиденције, по потреби, о извршеним анализама, истраживањима,  психолошким тестирањима, посећеним </w:t>
            </w:r>
            <w:r w:rsidRPr="00760107">
              <w:rPr>
                <w:sz w:val="20"/>
                <w:szCs w:val="20"/>
              </w:rPr>
              <w:t>активностима</w:t>
            </w:r>
            <w:r w:rsidRPr="00760107">
              <w:rPr>
                <w:sz w:val="20"/>
                <w:szCs w:val="20"/>
                <w:lang w:val="sr-Cyrl-CS"/>
              </w:rPr>
              <w:t>, односно часовима и др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Припрема за све послове предвиђене годишњим програмом и оперативним плановима рада психолога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ru-RU"/>
              </w:rPr>
              <w:t>Прикупљање и на одговарајући начин чување и заштита материјала који садржи личне податке о ученицима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5F5FA4" w:rsidRPr="00760107" w:rsidTr="00CB3098">
        <w:trPr>
          <w:jc w:val="center"/>
        </w:trPr>
        <w:tc>
          <w:tcPr>
            <w:tcW w:w="7650" w:type="dxa"/>
          </w:tcPr>
          <w:p w:rsidR="005F5FA4" w:rsidRPr="00760107" w:rsidRDefault="005F5FA4" w:rsidP="00CB3098">
            <w:pPr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Стручно усавршавање</w:t>
            </w:r>
          </w:p>
        </w:tc>
        <w:tc>
          <w:tcPr>
            <w:tcW w:w="1170" w:type="dxa"/>
            <w:vAlign w:val="center"/>
          </w:tcPr>
          <w:p w:rsidR="005F5FA4" w:rsidRPr="00760107" w:rsidRDefault="005F5FA4" w:rsidP="00CB3098">
            <w:pPr>
              <w:jc w:val="center"/>
              <w:rPr>
                <w:sz w:val="20"/>
                <w:szCs w:val="20"/>
                <w:lang w:val="sr-Cyrl-CS"/>
              </w:rPr>
            </w:pPr>
            <w:r w:rsidRPr="00760107">
              <w:rPr>
                <w:sz w:val="20"/>
                <w:szCs w:val="20"/>
                <w:lang w:val="sr-Cyrl-CS"/>
              </w:rPr>
              <w:t>Током г</w:t>
            </w:r>
          </w:p>
        </w:tc>
      </w:tr>
    </w:tbl>
    <w:p w:rsidR="008F03AB" w:rsidRDefault="0075245B" w:rsidP="00F206F3">
      <w:r>
        <w:t xml:space="preserve">                                                                                                                                                              </w:t>
      </w:r>
    </w:p>
    <w:p w:rsidR="00F06A18" w:rsidRPr="0043083F" w:rsidRDefault="0075245B" w:rsidP="00F06A18">
      <w:pPr>
        <w:pStyle w:val="Heading2"/>
      </w:pPr>
      <w:r>
        <w:t xml:space="preserve">              </w:t>
      </w:r>
      <w:r w:rsidR="00F06A18">
        <w:t xml:space="preserve">                          </w:t>
      </w:r>
      <w:bookmarkStart w:id="1092" w:name="_Toc50980363"/>
      <w:bookmarkStart w:id="1093" w:name="_Toc83200652"/>
      <w:bookmarkStart w:id="1094" w:name="_Toc83200730"/>
      <w:bookmarkStart w:id="1095" w:name="_Toc83200826"/>
      <w:bookmarkStart w:id="1096" w:name="_Toc83201009"/>
      <w:r w:rsidR="00F06A18" w:rsidRPr="0043083F">
        <w:t>Библиотекар</w:t>
      </w:r>
      <w:bookmarkEnd w:id="1092"/>
      <w:bookmarkEnd w:id="1093"/>
      <w:bookmarkEnd w:id="1094"/>
      <w:bookmarkEnd w:id="1095"/>
      <w:bookmarkEnd w:id="1096"/>
    </w:p>
    <w:p w:rsidR="00F06A18" w:rsidRDefault="00F06A18" w:rsidP="00F06A18">
      <w:pPr>
        <w:jc w:val="center"/>
        <w:rPr>
          <w:b/>
          <w:lang w:val="sr-Cyrl-CS"/>
        </w:rPr>
      </w:pPr>
      <w:bookmarkStart w:id="1097" w:name="_Toc335124502"/>
      <w:bookmarkStart w:id="1098" w:name="_Toc366573456"/>
      <w:bookmarkStart w:id="1099" w:name="_Toc398541023"/>
      <w:bookmarkStart w:id="1100" w:name="_Toc462036015"/>
      <w:bookmarkStart w:id="1101" w:name="_Toc525570679"/>
    </w:p>
    <w:p w:rsidR="00F06A18" w:rsidRPr="004F60D4" w:rsidRDefault="00F06A18" w:rsidP="00F06A18">
      <w:pPr>
        <w:jc w:val="center"/>
      </w:pPr>
      <w:r w:rsidRPr="00F206F3">
        <w:rPr>
          <w:b/>
          <w:lang w:val="sr-Cyrl-CS"/>
        </w:rPr>
        <w:t>План и програм рада стручног сарадника-библиотекар</w:t>
      </w:r>
      <w:bookmarkEnd w:id="1097"/>
      <w:bookmarkEnd w:id="1098"/>
      <w:bookmarkEnd w:id="1099"/>
      <w:bookmarkEnd w:id="1100"/>
      <w:r w:rsidRPr="00F206F3">
        <w:rPr>
          <w:b/>
          <w:lang w:val="sr-Cyrl-CS"/>
        </w:rPr>
        <w:t>а</w:t>
      </w:r>
      <w:bookmarkEnd w:id="1101"/>
      <w:r>
        <w:rPr>
          <w:b/>
          <w:lang w:val="sr-Cyrl-CS"/>
        </w:rPr>
        <w:t>:</w:t>
      </w:r>
    </w:p>
    <w:p w:rsidR="00F06A18" w:rsidRPr="004B0980" w:rsidRDefault="00F06A18" w:rsidP="00F06A18">
      <w:pPr>
        <w:widowControl w:val="0"/>
        <w:autoSpaceDE w:val="0"/>
        <w:autoSpaceDN w:val="0"/>
        <w:adjustRightInd w:val="0"/>
        <w:spacing w:line="254" w:lineRule="exact"/>
      </w:pPr>
    </w:p>
    <w:tbl>
      <w:tblPr>
        <w:tblW w:w="8079" w:type="dxa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7"/>
        <w:gridCol w:w="2111"/>
        <w:gridCol w:w="1701"/>
      </w:tblGrid>
      <w:tr w:rsidR="00F06A18" w:rsidRPr="0095681B" w:rsidTr="00F06A18">
        <w:trPr>
          <w:trHeight w:val="275"/>
        </w:trPr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980"/>
              <w:rPr>
                <w:sz w:val="22"/>
                <w:szCs w:val="22"/>
              </w:rPr>
            </w:pPr>
            <w:r w:rsidRPr="0095681B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20"/>
              <w:rPr>
                <w:sz w:val="22"/>
                <w:szCs w:val="22"/>
              </w:rPr>
            </w:pPr>
            <w:r w:rsidRPr="0095681B">
              <w:rPr>
                <w:b/>
                <w:bCs/>
                <w:sz w:val="22"/>
                <w:szCs w:val="22"/>
              </w:rPr>
              <w:t>Носиоци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380"/>
              <w:rPr>
                <w:sz w:val="22"/>
                <w:szCs w:val="22"/>
              </w:rPr>
            </w:pPr>
            <w:r w:rsidRPr="0095681B">
              <w:rPr>
                <w:b/>
                <w:bCs/>
                <w:sz w:val="22"/>
                <w:szCs w:val="22"/>
              </w:rPr>
              <w:t>Време</w:t>
            </w:r>
          </w:p>
        </w:tc>
      </w:tr>
      <w:tr w:rsidR="00F06A18" w:rsidRPr="0095681B" w:rsidTr="00F06A18">
        <w:trPr>
          <w:trHeight w:val="255"/>
        </w:trPr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Омогућавање брзог приступа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Библиотекари,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Целе</w:t>
            </w:r>
          </w:p>
        </w:tc>
      </w:tr>
      <w:tr w:rsidR="00F06A18" w:rsidRPr="0095681B" w:rsidTr="00F06A18">
        <w:trPr>
          <w:trHeight w:val="266"/>
        </w:trPr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информацијама ученицима и</w:t>
            </w: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школске</w:t>
            </w:r>
          </w:p>
        </w:tc>
      </w:tr>
      <w:tr w:rsidR="00F06A18" w:rsidRPr="0095681B" w:rsidTr="00F06A18">
        <w:trPr>
          <w:trHeight w:val="253"/>
        </w:trPr>
        <w:tc>
          <w:tcPr>
            <w:tcW w:w="42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ученици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6A18" w:rsidRPr="0095681B" w:rsidTr="00F06A18">
        <w:trPr>
          <w:trHeight w:val="266"/>
        </w:trPr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наставницима, путем књига и интернета</w:t>
            </w: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године</w:t>
            </w:r>
          </w:p>
        </w:tc>
      </w:tr>
      <w:tr w:rsidR="00F06A18" w:rsidRPr="0095681B" w:rsidTr="00F06A18">
        <w:trPr>
          <w:trHeight w:val="135"/>
        </w:trPr>
        <w:tc>
          <w:tcPr>
            <w:tcW w:w="4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6A18" w:rsidRPr="0095681B" w:rsidTr="00F06A18">
        <w:trPr>
          <w:trHeight w:val="255"/>
        </w:trPr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Библиотекари,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Целе</w:t>
            </w:r>
          </w:p>
        </w:tc>
      </w:tr>
      <w:tr w:rsidR="00F06A18" w:rsidRPr="0095681B" w:rsidTr="00F06A18">
        <w:trPr>
          <w:trHeight w:val="266"/>
        </w:trPr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Издавање књига</w:t>
            </w: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школске</w:t>
            </w:r>
          </w:p>
        </w:tc>
      </w:tr>
      <w:tr w:rsidR="00F06A18" w:rsidRPr="0095681B" w:rsidTr="00F06A18">
        <w:trPr>
          <w:trHeight w:val="253"/>
        </w:trPr>
        <w:tc>
          <w:tcPr>
            <w:tcW w:w="42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ученици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6A18" w:rsidRPr="0095681B" w:rsidTr="00F06A18">
        <w:trPr>
          <w:trHeight w:val="134"/>
        </w:trPr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године</w:t>
            </w:r>
          </w:p>
        </w:tc>
      </w:tr>
      <w:tr w:rsidR="00F06A18" w:rsidRPr="0095681B" w:rsidTr="00F06A18">
        <w:trPr>
          <w:trHeight w:val="136"/>
        </w:trPr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6A18" w:rsidRPr="0095681B" w:rsidTr="00F06A18">
        <w:trPr>
          <w:trHeight w:val="254"/>
        </w:trPr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Сарадња са књижевном секцијом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Библиотекари,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Целе</w:t>
            </w:r>
          </w:p>
        </w:tc>
      </w:tr>
      <w:tr w:rsidR="00F06A18" w:rsidRPr="0095681B" w:rsidTr="00F06A18">
        <w:trPr>
          <w:trHeight w:val="253"/>
        </w:trPr>
        <w:tc>
          <w:tcPr>
            <w:tcW w:w="42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ученици 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школске</w:t>
            </w:r>
          </w:p>
        </w:tc>
      </w:tr>
      <w:tr w:rsidR="00F06A18" w:rsidRPr="0095681B" w:rsidTr="00F06A18">
        <w:trPr>
          <w:trHeight w:val="266"/>
        </w:trPr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6A18" w:rsidRPr="0095681B" w:rsidTr="00F06A18">
        <w:trPr>
          <w:trHeight w:val="253"/>
        </w:trPr>
        <w:tc>
          <w:tcPr>
            <w:tcW w:w="42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наставници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године</w:t>
            </w:r>
          </w:p>
        </w:tc>
      </w:tr>
      <w:tr w:rsidR="00F06A18" w:rsidRPr="0095681B" w:rsidTr="00F06A18">
        <w:trPr>
          <w:trHeight w:val="135"/>
        </w:trPr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6A18" w:rsidRPr="0095681B" w:rsidTr="00F06A18">
        <w:trPr>
          <w:trHeight w:val="390"/>
        </w:trPr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Упознавање ученика и наставника са фондом књига у библиотеци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Библиотекари, ученици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A18" w:rsidRPr="0095681B" w:rsidRDefault="00F06A18" w:rsidP="00FE73BC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Целе школске године</w:t>
            </w:r>
          </w:p>
        </w:tc>
      </w:tr>
    </w:tbl>
    <w:p w:rsidR="004F7476" w:rsidRPr="0075245B" w:rsidRDefault="00182736" w:rsidP="00F206F3">
      <w:pPr>
        <w:rPr>
          <w:lang w:val="sr-Cyrl-CS"/>
        </w:rPr>
      </w:pPr>
      <w:r>
        <w:rPr>
          <w:noProof/>
        </w:rPr>
        <w:pict>
          <v:line id="_x0000_s1027" style="position:absolute;z-index:-251658752;mso-position-horizontal-relative:text;mso-position-vertical-relative:text" from=".6pt,13.7pt" to=".6pt,244.5pt" o:allowincell="f" strokeweight=".16931mm"/>
        </w:pict>
      </w:r>
    </w:p>
    <w:p w:rsidR="004F7476" w:rsidRPr="007916FD" w:rsidRDefault="00182736" w:rsidP="00F206F3">
      <w:pPr>
        <w:rPr>
          <w:lang w:val="sr-Cyrl-CS"/>
        </w:rPr>
      </w:pPr>
      <w:r>
        <w:rPr>
          <w:noProof/>
        </w:rPr>
        <w:pict>
          <v:line id="_x0000_s1028" style="position:absolute;z-index:-251657728" from="576.75pt,7.25pt" to="576.75pt,238.05pt" o:allowincell="f" strokeweight=".16931mm"/>
        </w:pict>
      </w:r>
      <w:r w:rsidR="004F7476" w:rsidRPr="007916FD">
        <w:rPr>
          <w:b/>
          <w:lang w:val="sr-Cyrl-CS"/>
        </w:rPr>
        <w:tab/>
      </w:r>
      <w:r w:rsidR="004F7476" w:rsidRPr="007916FD">
        <w:rPr>
          <w:lang w:val="sr-Cyrl-CS"/>
        </w:rPr>
        <w:t>Програм рада библиотеке обухвата следеће циљеве и задатке:</w:t>
      </w:r>
    </w:p>
    <w:p w:rsidR="004F7476" w:rsidRPr="007916FD" w:rsidRDefault="004F7476" w:rsidP="00F206F3">
      <w:pPr>
        <w:rPr>
          <w:lang w:val="sr-Cyrl-CS"/>
        </w:rPr>
      </w:pPr>
      <w:r w:rsidRPr="007916FD">
        <w:rPr>
          <w:lang w:val="sr-Cyrl-CS"/>
        </w:rPr>
        <w:t>- континуирано остваривати и унапређивати образовно вапитни рад, реализујући програм рада школске библиотеке који је прилагођен наставним плановима и програмима;</w:t>
      </w:r>
    </w:p>
    <w:p w:rsidR="004F7476" w:rsidRPr="007916FD" w:rsidRDefault="004F7476" w:rsidP="00F206F3">
      <w:pPr>
        <w:rPr>
          <w:lang w:val="sr-Cyrl-CS"/>
        </w:rPr>
      </w:pPr>
      <w:r w:rsidRPr="007916FD">
        <w:rPr>
          <w:lang w:val="sr-Cyrl-CS"/>
        </w:rPr>
        <w:t>-подстицати промовисање читања и самосталност ученика у учењу</w:t>
      </w:r>
    </w:p>
    <w:p w:rsidR="004F7476" w:rsidRPr="007916FD" w:rsidRDefault="004F7476" w:rsidP="00F206F3">
      <w:pPr>
        <w:rPr>
          <w:lang w:val="sr-Cyrl-CS"/>
        </w:rPr>
      </w:pPr>
      <w:r w:rsidRPr="007916FD">
        <w:rPr>
          <w:lang w:val="sr-Cyrl-CS"/>
        </w:rPr>
        <w:t>-развијати код ученика информациону писменост (медијска и информатичка);</w:t>
      </w:r>
    </w:p>
    <w:p w:rsidR="004F7476" w:rsidRPr="007916FD" w:rsidRDefault="004F7476" w:rsidP="00F206F3">
      <w:pPr>
        <w:rPr>
          <w:lang w:val="sr-Cyrl-CS"/>
        </w:rPr>
      </w:pPr>
      <w:r w:rsidRPr="007916FD">
        <w:rPr>
          <w:lang w:val="sr-Cyrl-CS"/>
        </w:rPr>
        <w:t>-развијати код ученика правилну и практичну употребу свих облика информација</w:t>
      </w:r>
      <w:r w:rsidR="00E4094A" w:rsidRPr="007916FD">
        <w:rPr>
          <w:lang w:val="sr-Cyrl-CS"/>
        </w:rPr>
        <w:t>;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-активирати код ученика истраживачки дух и критички однос према различитим информацијама;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-и развијати код ученика осећај за сазнајним и естетским вредностима.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ab/>
        <w:t>Поред наведених општих циљева и задатака, програм рада школске библиотеке обухвата и бројне пратеће активности које доприносе повећању квалитета рада библиотеке: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lastRenderedPageBreak/>
        <w:t>-обогаћивање школске библиотеке новим насловима;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-избор и понуда литературе за бројне образовно-васпитне активности са ученицима;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-сарадња са наставницима у припремању ученика за самостално коришћење разних извора информације;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-организовање књижевних сусрета, промоција, разговора о награђеним насловима...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ab/>
        <w:t>Остваривање наведених програмских циљева и задатака школске библиотеке подразумева активну сарадњу библиотекара са бројним субјектима: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-сарадња са стручним већима;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-сарадња са директором школе и стручним сарадницима;</w:t>
      </w:r>
    </w:p>
    <w:p w:rsidR="00E4094A" w:rsidRPr="007916FD" w:rsidRDefault="00E4094A" w:rsidP="00F206F3">
      <w:pPr>
        <w:rPr>
          <w:lang w:val="sr-Cyrl-CS"/>
        </w:rPr>
      </w:pPr>
      <w:r w:rsidRPr="007916FD">
        <w:rPr>
          <w:lang w:val="sr-Cyrl-CS"/>
        </w:rPr>
        <w:t>-сарадња са библиотекама на територије локалне самоуправе и шире;</w:t>
      </w:r>
    </w:p>
    <w:p w:rsidR="0024229D" w:rsidRPr="005B1F5B" w:rsidRDefault="00E4094A" w:rsidP="005B1F5B">
      <w:pPr>
        <w:rPr>
          <w:lang w:val="sr-Cyrl-CS"/>
        </w:rPr>
      </w:pPr>
      <w:r w:rsidRPr="007916FD">
        <w:rPr>
          <w:lang w:val="sr-Cyrl-CS"/>
        </w:rPr>
        <w:t xml:space="preserve">-сарадња са просветним, културним и другим институцијама. </w:t>
      </w:r>
      <w:r w:rsidR="0043083F">
        <w:rPr>
          <w:b/>
          <w:sz w:val="28"/>
          <w:szCs w:val="28"/>
        </w:rPr>
        <w:t xml:space="preserve">                                                  </w:t>
      </w:r>
    </w:p>
    <w:p w:rsidR="0043083F" w:rsidRPr="0024229D" w:rsidRDefault="0043083F" w:rsidP="00F335E4">
      <w:pPr>
        <w:pStyle w:val="Heading2"/>
        <w:jc w:val="center"/>
      </w:pPr>
      <w:bookmarkStart w:id="1102" w:name="_Toc50980364"/>
      <w:bookmarkStart w:id="1103" w:name="_Toc83200653"/>
      <w:bookmarkStart w:id="1104" w:name="_Toc83200731"/>
      <w:bookmarkStart w:id="1105" w:name="_Toc83200827"/>
      <w:bookmarkStart w:id="1106" w:name="_Toc83201010"/>
      <w:r w:rsidRPr="0024229D">
        <w:t>Организатор практичне наставе</w:t>
      </w:r>
      <w:bookmarkEnd w:id="1102"/>
      <w:bookmarkEnd w:id="1103"/>
      <w:bookmarkEnd w:id="1104"/>
      <w:bookmarkEnd w:id="1105"/>
      <w:bookmarkEnd w:id="1106"/>
    </w:p>
    <w:p w:rsidR="00BB5E58" w:rsidRPr="00BB5E58" w:rsidRDefault="00BB5E58" w:rsidP="0075245B">
      <w:pPr>
        <w:tabs>
          <w:tab w:val="left" w:pos="4980"/>
        </w:tabs>
      </w:pPr>
    </w:p>
    <w:p w:rsidR="00540D49" w:rsidRPr="008F03AB" w:rsidRDefault="00540D49" w:rsidP="008F03AB">
      <w:pPr>
        <w:jc w:val="center"/>
        <w:rPr>
          <w:b/>
          <w:lang w:val="sr-Cyrl-CS"/>
        </w:rPr>
      </w:pPr>
      <w:r w:rsidRPr="00540D49">
        <w:rPr>
          <w:b/>
          <w:lang w:val="sr-Cyrl-CS"/>
        </w:rPr>
        <w:t>План рада организатора практичне наставе</w:t>
      </w:r>
      <w:r w:rsidR="001E65CB">
        <w:rPr>
          <w:b/>
          <w:lang w:val="sr-Cyrl-CS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2210"/>
      </w:tblGrid>
      <w:tr w:rsidR="00540D49" w:rsidRPr="00F13214" w:rsidTr="00F06A18">
        <w:trPr>
          <w:trHeight w:val="562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40D49" w:rsidRPr="00F13214" w:rsidRDefault="00540D49" w:rsidP="00390228">
            <w:pPr>
              <w:jc w:val="center"/>
              <w:rPr>
                <w:b/>
                <w:sz w:val="22"/>
                <w:szCs w:val="22"/>
              </w:rPr>
            </w:pPr>
            <w:r w:rsidRPr="00F13214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40D49" w:rsidRPr="00F13214" w:rsidRDefault="00540D49" w:rsidP="00390228">
            <w:pPr>
              <w:jc w:val="center"/>
              <w:rPr>
                <w:b/>
                <w:sz w:val="22"/>
                <w:szCs w:val="22"/>
              </w:rPr>
            </w:pPr>
            <w:r w:rsidRPr="00F13214">
              <w:rPr>
                <w:b/>
                <w:sz w:val="22"/>
                <w:szCs w:val="22"/>
              </w:rPr>
              <w:t>Време реализације</w:t>
            </w:r>
          </w:p>
        </w:tc>
      </w:tr>
      <w:tr w:rsidR="0075245B" w:rsidRPr="00F13214" w:rsidTr="00F06A18">
        <w:trPr>
          <w:trHeight w:val="569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5245B" w:rsidRPr="00F13214" w:rsidRDefault="0075245B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Помоћ у организацији и расподели</w:t>
            </w:r>
            <w:r w:rsidR="004B0980" w:rsidRPr="00F13214">
              <w:rPr>
                <w:sz w:val="22"/>
                <w:szCs w:val="22"/>
              </w:rPr>
              <w:t xml:space="preserve"> часова практичне наставе,</w:t>
            </w:r>
            <w:r w:rsidRPr="00F13214">
              <w:rPr>
                <w:sz w:val="22"/>
                <w:szCs w:val="22"/>
              </w:rPr>
              <w:t xml:space="preserve"> у изради распореда часова</w:t>
            </w:r>
            <w:r w:rsidR="004B0980" w:rsidRPr="00F13214">
              <w:rPr>
                <w:sz w:val="22"/>
                <w:szCs w:val="22"/>
              </w:rPr>
              <w:t>, организовању блок наставе за теоријски део из познавања саобраћајних правила и прописа и реализацији обуке у полагања теста из прве помоћи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5245B" w:rsidRPr="00F13214" w:rsidRDefault="003565F2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Август-</w:t>
            </w:r>
            <w:r w:rsidR="0075245B" w:rsidRPr="00F13214">
              <w:rPr>
                <w:sz w:val="22"/>
                <w:szCs w:val="22"/>
              </w:rPr>
              <w:t>Септембар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Набавка уџбеника и прибора за ученике и наставнике</w:t>
            </w:r>
          </w:p>
          <w:p w:rsidR="004B0980" w:rsidRPr="00F13214" w:rsidRDefault="004B0980" w:rsidP="009725DC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Септембар – Октобар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Набавка наставних средстава</w:t>
            </w:r>
          </w:p>
          <w:p w:rsidR="009725DC" w:rsidRPr="00F13214" w:rsidRDefault="009725DC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Координирање у вези организације обуке за Б категорију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Набавка материјала за извођење практичне наставе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Набавка радних униформи и заштитне опреме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Одржавање опреме и опремање радионица за практичну наставу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0D49" w:rsidRPr="00F13214" w:rsidTr="00F06A18">
        <w:trPr>
          <w:trHeight w:val="570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Учешће у планирању уписа редовних и ванредних ученика за наредну школску годину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Новембар - Децембар</w:t>
            </w:r>
          </w:p>
        </w:tc>
      </w:tr>
      <w:tr w:rsidR="00540D49" w:rsidRPr="00F13214" w:rsidTr="00F06A18">
        <w:trPr>
          <w:trHeight w:val="510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Организација и праћење реализације практичне наставе у сервису у овлашћеном ауто сервису у коме се одвија практична настава ван установе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 xml:space="preserve">Планирање и реализација једнодневног излета – посета Сајму технике </w:t>
            </w:r>
            <w:r w:rsidR="009725DC" w:rsidRPr="00F13214">
              <w:rPr>
                <w:sz w:val="22"/>
                <w:szCs w:val="22"/>
              </w:rPr>
              <w:t>или Сајму аутомобила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Март - Мај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Учешће у реализацији матурских испита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Мај - Јун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Учешће у раду стручних органа</w:t>
            </w:r>
            <w:r w:rsidR="003565F2" w:rsidRPr="00F13214">
              <w:rPr>
                <w:sz w:val="22"/>
                <w:szCs w:val="22"/>
              </w:rPr>
              <w:t xml:space="preserve"> шко</w:t>
            </w:r>
            <w:r w:rsidRPr="00F13214">
              <w:rPr>
                <w:sz w:val="22"/>
                <w:szCs w:val="22"/>
              </w:rPr>
              <w:t>ле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 xml:space="preserve">Сарадња са привредом и стручним школама у округу 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0D49" w:rsidRPr="00F13214" w:rsidTr="00F06A18">
        <w:trPr>
          <w:trHeight w:val="569"/>
        </w:trPr>
        <w:tc>
          <w:tcPr>
            <w:tcW w:w="52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0D49" w:rsidRPr="00F13214" w:rsidRDefault="00540D49" w:rsidP="00AB0DDF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Стална сарадња са ученицима и родитељима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0D49" w:rsidRPr="00F13214" w:rsidRDefault="00540D49" w:rsidP="00390228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Током целе школске године</w:t>
            </w:r>
          </w:p>
        </w:tc>
      </w:tr>
    </w:tbl>
    <w:p w:rsidR="005B1F5B" w:rsidRDefault="00F335E4" w:rsidP="005F5FA4">
      <w:pPr>
        <w:tabs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</w:p>
    <w:p w:rsidR="00C92980" w:rsidRPr="005B1F5B" w:rsidRDefault="00F335E4" w:rsidP="005B1F5B">
      <w:pPr>
        <w:pStyle w:val="Heading1"/>
      </w:pPr>
      <w:r>
        <w:rPr>
          <w:sz w:val="28"/>
          <w:szCs w:val="28"/>
        </w:rPr>
        <w:t xml:space="preserve">                          </w:t>
      </w:r>
      <w:bookmarkStart w:id="1107" w:name="_Toc330442173"/>
      <w:bookmarkStart w:id="1108" w:name="_Toc331703491"/>
      <w:bookmarkStart w:id="1109" w:name="_Toc332259449"/>
      <w:bookmarkStart w:id="1110" w:name="_Toc332259668"/>
      <w:bookmarkStart w:id="1111" w:name="_Toc335124503"/>
      <w:bookmarkStart w:id="1112" w:name="_Toc366573457"/>
      <w:bookmarkStart w:id="1113" w:name="_Toc398541024"/>
      <w:bookmarkStart w:id="1114" w:name="_Toc462036016"/>
      <w:bookmarkStart w:id="1115" w:name="_Toc525566948"/>
      <w:bookmarkStart w:id="1116" w:name="_Toc525570680"/>
      <w:bookmarkStart w:id="1117" w:name="_Toc525585344"/>
      <w:bookmarkStart w:id="1118" w:name="_Toc525629664"/>
      <w:bookmarkStart w:id="1119" w:name="_Toc525629820"/>
      <w:bookmarkStart w:id="1120" w:name="_Toc526760441"/>
      <w:bookmarkStart w:id="1121" w:name="_Toc19521374"/>
      <w:bookmarkStart w:id="1122" w:name="_Toc19525611"/>
      <w:bookmarkStart w:id="1123" w:name="_Toc19525768"/>
      <w:bookmarkStart w:id="1124" w:name="_Toc19526327"/>
      <w:bookmarkStart w:id="1125" w:name="_Toc20133707"/>
      <w:bookmarkStart w:id="1126" w:name="_Toc20311126"/>
      <w:bookmarkStart w:id="1127" w:name="_Toc20311362"/>
      <w:bookmarkStart w:id="1128" w:name="_Toc50980365"/>
      <w:bookmarkStart w:id="1129" w:name="_Toc83200654"/>
      <w:bookmarkStart w:id="1130" w:name="_Toc83200732"/>
      <w:bookmarkStart w:id="1131" w:name="_Toc83200828"/>
      <w:bookmarkStart w:id="1132" w:name="_Toc83201011"/>
      <w:r w:rsidR="001B1191" w:rsidRPr="007462AC">
        <w:rPr>
          <w:lang w:val="sr-Cyrl-CS"/>
        </w:rPr>
        <w:t>С</w:t>
      </w:r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r w:rsidR="00BF3179">
        <w:rPr>
          <w:lang w:val="sr-Cyrl-CS"/>
        </w:rPr>
        <w:t>тручни активи и тимови</w:t>
      </w:r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r w:rsidR="0024229D">
        <w:rPr>
          <w:lang w:val="sr-Cyrl-CS"/>
        </w:rPr>
        <w:t xml:space="preserve"> при школи</w:t>
      </w:r>
      <w:bookmarkEnd w:id="1128"/>
      <w:bookmarkEnd w:id="1129"/>
      <w:bookmarkEnd w:id="1130"/>
      <w:bookmarkEnd w:id="1131"/>
      <w:bookmarkEnd w:id="1132"/>
    </w:p>
    <w:p w:rsidR="0043083F" w:rsidRDefault="0043083F" w:rsidP="0043083F">
      <w:pPr>
        <w:rPr>
          <w:lang w:val="sr-Cyrl-CS"/>
        </w:rPr>
      </w:pPr>
    </w:p>
    <w:p w:rsidR="0043083F" w:rsidRDefault="005F5FA4" w:rsidP="0043083F">
      <w:pPr>
        <w:rPr>
          <w:lang w:val="sr-Cyrl-CS"/>
        </w:rPr>
      </w:pPr>
      <w:r>
        <w:rPr>
          <w:lang w:val="sr-Cyrl-CS"/>
        </w:rPr>
        <w:tab/>
        <w:t>У школи у школској 2021/22. постоје следеће с</w:t>
      </w:r>
      <w:r w:rsidR="0043083F">
        <w:rPr>
          <w:lang w:val="sr-Cyrl-CS"/>
        </w:rPr>
        <w:t>тручни активи и тимови:</w:t>
      </w:r>
    </w:p>
    <w:p w:rsidR="0043083F" w:rsidRDefault="0043083F" w:rsidP="0043083F">
      <w:pPr>
        <w:rPr>
          <w:lang w:val="sr-Cyrl-CS"/>
        </w:rPr>
      </w:pPr>
    </w:p>
    <w:p w:rsidR="0043083F" w:rsidRPr="0024229D" w:rsidRDefault="0043083F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Стручни актив за развојно планирање</w:t>
      </w:r>
    </w:p>
    <w:p w:rsidR="0043083F" w:rsidRPr="0024229D" w:rsidRDefault="0043083F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Стручни актив за развој школског програма</w:t>
      </w:r>
    </w:p>
    <w:p w:rsidR="0043083F" w:rsidRPr="0024229D" w:rsidRDefault="0043083F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Тим за спречавање и заштиту ученика од насиља</w:t>
      </w:r>
    </w:p>
    <w:p w:rsidR="0024229D" w:rsidRPr="0024229D" w:rsidRDefault="0024229D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Тим за самовредновање</w:t>
      </w:r>
    </w:p>
    <w:p w:rsidR="0043083F" w:rsidRPr="0024229D" w:rsidRDefault="0024229D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Тим за инклузивно образовање</w:t>
      </w:r>
    </w:p>
    <w:p w:rsidR="0024229D" w:rsidRPr="0024229D" w:rsidRDefault="0024229D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Тим за професионалну орјентацију</w:t>
      </w:r>
    </w:p>
    <w:p w:rsidR="0024229D" w:rsidRPr="0024229D" w:rsidRDefault="0024229D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Тим за обезбеђивање квалитета и развој установе</w:t>
      </w:r>
    </w:p>
    <w:p w:rsidR="0024229D" w:rsidRDefault="0024229D" w:rsidP="00AB0DDF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24229D">
        <w:rPr>
          <w:rFonts w:ascii="Times New Roman" w:hAnsi="Times New Roman"/>
          <w:b/>
          <w:sz w:val="24"/>
          <w:szCs w:val="24"/>
          <w:lang w:val="sr-Cyrl-CS"/>
        </w:rPr>
        <w:t>Тим за развој међупредметних компетенција и предузетништва</w:t>
      </w:r>
    </w:p>
    <w:p w:rsidR="005F5FA4" w:rsidRPr="0024229D" w:rsidRDefault="005F5FA4" w:rsidP="005F5FA4">
      <w:pPr>
        <w:pStyle w:val="ListParagraph"/>
        <w:ind w:left="1440"/>
        <w:rPr>
          <w:rFonts w:ascii="Times New Roman" w:hAnsi="Times New Roman"/>
          <w:b/>
          <w:sz w:val="24"/>
          <w:szCs w:val="24"/>
          <w:lang w:val="sr-Cyrl-CS"/>
        </w:rPr>
      </w:pPr>
    </w:p>
    <w:p w:rsidR="000E6E0F" w:rsidRDefault="001B1191" w:rsidP="009725DC">
      <w:pPr>
        <w:pStyle w:val="Heading2"/>
        <w:jc w:val="center"/>
        <w:rPr>
          <w:lang w:val="sr-Cyrl-CS"/>
        </w:rPr>
      </w:pPr>
      <w:bookmarkStart w:id="1133" w:name="_Toc330442174"/>
      <w:bookmarkStart w:id="1134" w:name="_Toc331703492"/>
      <w:bookmarkStart w:id="1135" w:name="_Toc332259450"/>
      <w:bookmarkStart w:id="1136" w:name="_Toc332259669"/>
      <w:bookmarkStart w:id="1137" w:name="_Toc335124504"/>
      <w:bookmarkStart w:id="1138" w:name="_Toc366573458"/>
      <w:bookmarkStart w:id="1139" w:name="_Toc398541025"/>
      <w:bookmarkStart w:id="1140" w:name="_Toc462036017"/>
      <w:bookmarkStart w:id="1141" w:name="_Toc525566949"/>
      <w:bookmarkStart w:id="1142" w:name="_Toc525570681"/>
      <w:bookmarkStart w:id="1143" w:name="_Toc525585345"/>
      <w:bookmarkStart w:id="1144" w:name="_Toc525629665"/>
      <w:bookmarkStart w:id="1145" w:name="_Toc525629821"/>
      <w:bookmarkStart w:id="1146" w:name="_Toc526760442"/>
      <w:bookmarkStart w:id="1147" w:name="_Toc19521375"/>
      <w:bookmarkStart w:id="1148" w:name="_Toc19525612"/>
      <w:bookmarkStart w:id="1149" w:name="_Toc19525769"/>
      <w:bookmarkStart w:id="1150" w:name="_Toc19526328"/>
      <w:bookmarkStart w:id="1151" w:name="_Toc20133708"/>
      <w:bookmarkStart w:id="1152" w:name="_Toc20311127"/>
      <w:bookmarkStart w:id="1153" w:name="_Toc20311363"/>
      <w:bookmarkStart w:id="1154" w:name="_Toc50980366"/>
      <w:bookmarkStart w:id="1155" w:name="_Toc83200655"/>
      <w:bookmarkStart w:id="1156" w:name="_Toc83200733"/>
      <w:bookmarkStart w:id="1157" w:name="_Toc83200829"/>
      <w:bookmarkStart w:id="1158" w:name="_Toc83201012"/>
      <w:r w:rsidRPr="008F4C6D">
        <w:rPr>
          <w:lang w:val="sr-Cyrl-CS"/>
        </w:rPr>
        <w:t>Стручни актив за ра</w:t>
      </w:r>
      <w:r w:rsidR="00023EA1" w:rsidRPr="008F4C6D">
        <w:rPr>
          <w:lang w:val="sr-Cyrl-CS"/>
        </w:rPr>
        <w:t>звојно планирање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</w:p>
    <w:p w:rsidR="008F4C6D" w:rsidRPr="008F4C6D" w:rsidRDefault="008F4C6D" w:rsidP="008F4C6D">
      <w:pPr>
        <w:rPr>
          <w:lang w:val="sr-Cyrl-CS"/>
        </w:rPr>
      </w:pPr>
    </w:p>
    <w:p w:rsidR="000B55BC" w:rsidRPr="00E979DC" w:rsidRDefault="0024229D" w:rsidP="00E979DC">
      <w:pPr>
        <w:ind w:firstLine="720"/>
        <w:rPr>
          <w:lang w:val="sr-Cyrl-CS"/>
        </w:rPr>
      </w:pPr>
      <w:r w:rsidRPr="0024229D">
        <w:rPr>
          <w:lang w:val="sr-Cyrl-CS"/>
        </w:rPr>
        <w:t>Чланови с</w:t>
      </w:r>
      <w:r w:rsidR="00B837E2" w:rsidRPr="0024229D">
        <w:rPr>
          <w:lang w:val="sr-Cyrl-CS"/>
        </w:rPr>
        <w:t>тручног актива за развојно планирање: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35"/>
        <w:gridCol w:w="3306"/>
      </w:tblGrid>
      <w:tr w:rsidR="000B55BC" w:rsidRPr="0095681B" w:rsidTr="00720AAD">
        <w:trPr>
          <w:trHeight w:val="454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0B55BC" w:rsidRPr="0095681B" w:rsidRDefault="000B55B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0B55BC" w:rsidRPr="0095681B" w:rsidRDefault="000B55B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5681B">
              <w:rPr>
                <w:b/>
                <w:sz w:val="22"/>
                <w:szCs w:val="22"/>
                <w:lang w:val="sr-Cyrl-CS"/>
              </w:rPr>
              <w:t>Радно место</w:t>
            </w:r>
          </w:p>
        </w:tc>
      </w:tr>
      <w:tr w:rsidR="000B55BC" w:rsidRPr="0095681B" w:rsidTr="00720AAD">
        <w:trPr>
          <w:trHeight w:val="34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95681B" w:rsidRDefault="000B55BC">
            <w:pPr>
              <w:jc w:val="both"/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</w:rPr>
              <w:t>Костић Ивана</w:t>
            </w:r>
            <w:r w:rsidRPr="0095681B">
              <w:rPr>
                <w:sz w:val="22"/>
                <w:szCs w:val="22"/>
                <w:lang w:val="sr-Cyrl-CS"/>
              </w:rPr>
              <w:t>, предс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95681B" w:rsidRDefault="00E979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стручни</w:t>
            </w:r>
            <w:r w:rsidR="000B55BC" w:rsidRPr="0095681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</w:t>
            </w:r>
            <w:r w:rsidR="000B55BC" w:rsidRPr="0095681B">
              <w:rPr>
                <w:sz w:val="22"/>
                <w:szCs w:val="22"/>
                <w:lang w:val="sr-Cyrl-CS"/>
              </w:rPr>
              <w:t>арад</w:t>
            </w:r>
            <w:r>
              <w:rPr>
                <w:sz w:val="22"/>
                <w:szCs w:val="22"/>
                <w:lang w:val="sr-Cyrl-CS"/>
              </w:rPr>
              <w:t>ник -психолог</w:t>
            </w:r>
          </w:p>
        </w:tc>
      </w:tr>
      <w:tr w:rsidR="000B55BC" w:rsidRPr="0095681B" w:rsidTr="00720AAD">
        <w:trPr>
          <w:trHeight w:val="340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95681B" w:rsidRDefault="000B55BC">
            <w:pPr>
              <w:jc w:val="both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Николић Миодраг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95681B" w:rsidRDefault="000B55BC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проф. историје</w:t>
            </w:r>
          </w:p>
        </w:tc>
      </w:tr>
      <w:tr w:rsidR="000B55BC" w:rsidRPr="0095681B" w:rsidTr="00E979DC">
        <w:trPr>
          <w:trHeight w:val="340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95681B" w:rsidRDefault="000B55BC">
            <w:pPr>
              <w:jc w:val="both"/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Станковић Бобан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95681B" w:rsidRDefault="00E979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п</w:t>
            </w:r>
            <w:r w:rsidR="000B55BC" w:rsidRPr="0095681B">
              <w:rPr>
                <w:sz w:val="22"/>
                <w:szCs w:val="22"/>
                <w:lang w:val="sr-Cyrl-CS"/>
              </w:rPr>
              <w:t>рактичне наставе</w:t>
            </w:r>
          </w:p>
        </w:tc>
      </w:tr>
      <w:tr w:rsidR="000B55BC" w:rsidRPr="0095681B" w:rsidTr="00E979DC">
        <w:trPr>
          <w:trHeight w:val="340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55BC" w:rsidRPr="0095681B" w:rsidRDefault="000B55BC">
            <w:pPr>
              <w:jc w:val="both"/>
              <w:rPr>
                <w:sz w:val="22"/>
                <w:szCs w:val="22"/>
              </w:rPr>
            </w:pPr>
            <w:r w:rsidRPr="0095681B">
              <w:rPr>
                <w:sz w:val="22"/>
                <w:szCs w:val="22"/>
              </w:rPr>
              <w:t>Цветковић Владан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55BC" w:rsidRPr="0095681B" w:rsidRDefault="00E979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с</w:t>
            </w:r>
            <w:r w:rsidR="000B55BC" w:rsidRPr="0095681B">
              <w:rPr>
                <w:sz w:val="22"/>
                <w:szCs w:val="22"/>
                <w:lang w:val="sr-Cyrl-CS"/>
              </w:rPr>
              <w:t>оциологије</w:t>
            </w:r>
          </w:p>
        </w:tc>
      </w:tr>
      <w:tr w:rsidR="000B55BC" w:rsidRPr="0095681B" w:rsidTr="00E979DC">
        <w:trPr>
          <w:trHeight w:val="340"/>
          <w:jc w:val="center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5F5FA4" w:rsidRDefault="00E979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Неђин Лилица</w:t>
            </w:r>
          </w:p>
        </w:tc>
        <w:tc>
          <w:tcPr>
            <w:tcW w:w="33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95681B" w:rsidRDefault="00720AA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испред савета родитеља</w:t>
            </w:r>
            <w:r w:rsidR="000B55BC" w:rsidRPr="0095681B">
              <w:rPr>
                <w:sz w:val="22"/>
                <w:szCs w:val="22"/>
                <w:lang w:val="sr-Cyrl-CS"/>
              </w:rPr>
              <w:t xml:space="preserve"> и ШО</w:t>
            </w:r>
          </w:p>
        </w:tc>
      </w:tr>
      <w:tr w:rsidR="000B55BC" w:rsidRPr="0095681B" w:rsidTr="00E979DC">
        <w:trPr>
          <w:trHeight w:val="340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5BC" w:rsidRPr="00E979DC" w:rsidRDefault="00E979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Наков Драгана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95681B" w:rsidRDefault="000B55BC">
            <w:pPr>
              <w:rPr>
                <w:sz w:val="22"/>
                <w:szCs w:val="22"/>
                <w:lang w:val="sr-Cyrl-CS"/>
              </w:rPr>
            </w:pPr>
            <w:r w:rsidRPr="0095681B">
              <w:rPr>
                <w:sz w:val="22"/>
                <w:szCs w:val="22"/>
                <w:lang w:val="sr-Cyrl-CS"/>
              </w:rPr>
              <w:t>испред локалне самоупр</w:t>
            </w:r>
            <w:r w:rsidR="00720AAD">
              <w:rPr>
                <w:sz w:val="22"/>
                <w:szCs w:val="22"/>
                <w:lang w:val="sr-Cyrl-CS"/>
              </w:rPr>
              <w:t>аве</w:t>
            </w:r>
          </w:p>
        </w:tc>
      </w:tr>
      <w:tr w:rsidR="000B55BC" w:rsidRPr="0095681B" w:rsidTr="00E979DC">
        <w:trPr>
          <w:trHeight w:val="340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5BC" w:rsidRPr="005F5FA4" w:rsidRDefault="005F5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Нина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5BC" w:rsidRPr="0095681B" w:rsidRDefault="00720AA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испред Ученичког парламента</w:t>
            </w:r>
            <w:r w:rsidR="000B55BC" w:rsidRPr="0095681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F13214" w:rsidRPr="0095681B" w:rsidRDefault="00F13214" w:rsidP="00F206F3">
      <w:pPr>
        <w:rPr>
          <w:rFonts w:ascii="Arial" w:hAnsi="Arial" w:cs="Arial"/>
          <w:b/>
          <w:bCs/>
          <w:iCs/>
          <w:sz w:val="22"/>
          <w:szCs w:val="22"/>
        </w:rPr>
      </w:pPr>
    </w:p>
    <w:p w:rsidR="001E65CB" w:rsidRDefault="00A53179" w:rsidP="008F4C6D">
      <w:pPr>
        <w:jc w:val="center"/>
        <w:rPr>
          <w:b/>
        </w:rPr>
      </w:pPr>
      <w:r w:rsidRPr="001E65CB">
        <w:rPr>
          <w:b/>
        </w:rPr>
        <w:t xml:space="preserve">План рада Стручног актива за </w:t>
      </w:r>
      <w:r w:rsidRPr="001E65CB">
        <w:rPr>
          <w:b/>
          <w:lang w:val="sr-Cyrl-CS"/>
        </w:rPr>
        <w:t>Р</w:t>
      </w:r>
      <w:r w:rsidRPr="001E65CB">
        <w:rPr>
          <w:b/>
        </w:rPr>
        <w:t>азвојно планирање</w:t>
      </w:r>
      <w:r w:rsidR="001E65CB" w:rsidRPr="001E65CB">
        <w:rPr>
          <w:b/>
        </w:rPr>
        <w:t>:</w:t>
      </w:r>
    </w:p>
    <w:p w:rsidR="00720AAD" w:rsidRPr="00720AAD" w:rsidRDefault="00720AAD" w:rsidP="008F4C6D">
      <w:pPr>
        <w:jc w:val="center"/>
        <w:rPr>
          <w:b/>
        </w:rPr>
      </w:pPr>
    </w:p>
    <w:p w:rsidR="00E979DC" w:rsidRPr="0093111B" w:rsidRDefault="001E65CB" w:rsidP="001E65CB">
      <w:r w:rsidRPr="0093111B">
        <w:t xml:space="preserve">        </w:t>
      </w:r>
    </w:p>
    <w:tbl>
      <w:tblPr>
        <w:tblW w:w="105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4"/>
        <w:gridCol w:w="3396"/>
        <w:gridCol w:w="3420"/>
      </w:tblGrid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jc w:val="center"/>
              <w:rPr>
                <w:rFonts w:eastAsia="Calibri"/>
                <w:b/>
              </w:rPr>
            </w:pPr>
          </w:p>
          <w:p w:rsidR="00E979DC" w:rsidRPr="0086109D" w:rsidRDefault="00E979DC" w:rsidP="00CB3098">
            <w:pPr>
              <w:jc w:val="center"/>
              <w:rPr>
                <w:rFonts w:eastAsia="Calibri"/>
                <w:b/>
              </w:rPr>
            </w:pPr>
            <w:r w:rsidRPr="0086109D">
              <w:rPr>
                <w:rFonts w:eastAsia="Calibri"/>
                <w:b/>
              </w:rPr>
              <w:t>Активности</w:t>
            </w:r>
          </w:p>
          <w:p w:rsidR="00E979DC" w:rsidRPr="0086109D" w:rsidRDefault="00E979DC" w:rsidP="00CB309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jc w:val="center"/>
              <w:rPr>
                <w:rFonts w:eastAsia="Calibri"/>
                <w:b/>
              </w:rPr>
            </w:pPr>
          </w:p>
          <w:p w:rsidR="00E979DC" w:rsidRPr="0086109D" w:rsidRDefault="00E979DC" w:rsidP="00CB3098">
            <w:pPr>
              <w:jc w:val="center"/>
              <w:rPr>
                <w:rFonts w:eastAsia="Calibri"/>
                <w:b/>
              </w:rPr>
            </w:pPr>
            <w:r w:rsidRPr="0086109D">
              <w:rPr>
                <w:rFonts w:eastAsia="Calibri"/>
                <w:b/>
              </w:rPr>
              <w:t>Носиоци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jc w:val="center"/>
              <w:rPr>
                <w:rFonts w:eastAsia="Calibri"/>
                <w:b/>
              </w:rPr>
            </w:pPr>
          </w:p>
          <w:p w:rsidR="00E979DC" w:rsidRPr="0086109D" w:rsidRDefault="00E979DC" w:rsidP="00CB3098">
            <w:pPr>
              <w:jc w:val="center"/>
              <w:rPr>
                <w:rFonts w:eastAsia="Calibri"/>
                <w:b/>
              </w:rPr>
            </w:pPr>
            <w:r w:rsidRPr="0086109D">
              <w:rPr>
                <w:rFonts w:eastAsia="Calibri"/>
                <w:b/>
              </w:rPr>
              <w:t>Време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  <w:lang w:val="sr-Cyrl-CS"/>
              </w:rPr>
            </w:pPr>
            <w:r w:rsidRPr="0086109D">
              <w:rPr>
                <w:rFonts w:eastAsia="Calibri"/>
                <w:b/>
              </w:rPr>
              <w:t>1.</w:t>
            </w:r>
            <w:r w:rsidRPr="0086109D">
              <w:rPr>
                <w:rFonts w:eastAsia="Calibri"/>
                <w:lang w:val="sr-Cyrl-CS"/>
              </w:rPr>
              <w:t xml:space="preserve">  </w:t>
            </w:r>
            <w:r w:rsidRPr="0086109D">
              <w:rPr>
                <w:rFonts w:eastAsia="Calibri"/>
              </w:rPr>
              <w:t>Разматрање плана Актива за</w:t>
            </w:r>
            <w:r w:rsidRPr="0086109D">
              <w:rPr>
                <w:rFonts w:eastAsia="Calibri"/>
                <w:lang w:val="sr-Cyrl-CS"/>
              </w:rPr>
              <w:t xml:space="preserve"> Развојно планирање</w:t>
            </w:r>
            <w:r w:rsidRPr="0086109D">
              <w:rPr>
                <w:rFonts w:eastAsia="Calibri"/>
              </w:rPr>
              <w:t xml:space="preserve"> ya 202</w:t>
            </w:r>
            <w:r>
              <w:rPr>
                <w:rFonts w:eastAsia="Calibri"/>
              </w:rPr>
              <w:t>1</w:t>
            </w:r>
            <w:r w:rsidRPr="0086109D">
              <w:rPr>
                <w:rFonts w:eastAsia="Calibri"/>
              </w:rPr>
              <w:t>/202</w:t>
            </w:r>
            <w:r>
              <w:rPr>
                <w:rFonts w:eastAsia="Calibri"/>
              </w:rPr>
              <w:t>2</w:t>
            </w:r>
            <w:r w:rsidRPr="0086109D">
              <w:rPr>
                <w:rFonts w:eastAsia="Calibri"/>
              </w:rPr>
              <w:t>.</w:t>
            </w:r>
            <w:r w:rsidRPr="0086109D">
              <w:rPr>
                <w:rFonts w:eastAsia="Calibri"/>
                <w:lang w:val="sr-Cyrl-CS"/>
              </w:rPr>
              <w:t xml:space="preserve">  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Стручни  актив за Развојно планирање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Почетак школ</w:t>
            </w:r>
            <w:r w:rsidRPr="0086109D">
              <w:rPr>
                <w:rFonts w:eastAsia="Calibri"/>
                <w:lang w:val="sr-Cyrl-CS"/>
              </w:rPr>
              <w:t>ске</w:t>
            </w:r>
            <w:r w:rsidRPr="0086109D">
              <w:rPr>
                <w:rFonts w:eastAsia="Calibri"/>
              </w:rPr>
              <w:t xml:space="preserve"> године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2.</w:t>
            </w:r>
            <w:r w:rsidRPr="0086109D">
              <w:rPr>
                <w:rFonts w:eastAsia="Calibri"/>
                <w:lang w:val="sr-Cyrl-CS"/>
              </w:rPr>
              <w:t xml:space="preserve"> </w:t>
            </w:r>
            <w:r w:rsidRPr="0086109D">
              <w:rPr>
                <w:rFonts w:eastAsia="Calibri"/>
              </w:rPr>
              <w:t xml:space="preserve"> Анализа остваривања Развојног плана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Стручни  актив за Развојно планирање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Крај I и II полугодишта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3.</w:t>
            </w:r>
            <w:r w:rsidRPr="0086109D">
              <w:rPr>
                <w:rFonts w:eastAsia="Calibri"/>
              </w:rPr>
              <w:t xml:space="preserve"> </w:t>
            </w:r>
            <w:r w:rsidRPr="0086109D">
              <w:rPr>
                <w:rFonts w:eastAsia="Calibri"/>
                <w:lang w:val="sr-Cyrl-CS"/>
              </w:rPr>
              <w:t xml:space="preserve"> </w:t>
            </w:r>
            <w:r w:rsidRPr="0086109D">
              <w:rPr>
                <w:rFonts w:eastAsia="Calibri"/>
              </w:rPr>
              <w:t>Корелација рада актива за Развојно планирање и Тима за самовредновање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Стручни  актив за Развојно планирање Тим за самов</w:t>
            </w:r>
            <w:r w:rsidRPr="0086109D">
              <w:rPr>
                <w:rFonts w:eastAsia="Calibri"/>
                <w:lang w:val="sr-Cyrl-CS"/>
              </w:rPr>
              <w:t>редновање</w:t>
            </w:r>
            <w:r w:rsidRPr="0086109D">
              <w:rPr>
                <w:rFonts w:eastAsia="Calibri"/>
              </w:rPr>
              <w:t xml:space="preserve"> Директор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Током године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4.</w:t>
            </w:r>
            <w:r w:rsidRPr="0086109D">
              <w:rPr>
                <w:rFonts w:eastAsia="Calibri"/>
              </w:rPr>
              <w:t xml:space="preserve"> </w:t>
            </w:r>
            <w:r w:rsidRPr="0086109D">
              <w:rPr>
                <w:rFonts w:eastAsia="Calibri"/>
                <w:lang w:val="sr-Cyrl-CS"/>
              </w:rPr>
              <w:t xml:space="preserve"> </w:t>
            </w:r>
            <w:r w:rsidRPr="0086109D">
              <w:rPr>
                <w:rFonts w:eastAsia="Calibri"/>
              </w:rPr>
              <w:t>Разматрање извештаја Тима за самовредновање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lastRenderedPageBreak/>
              <w:t xml:space="preserve">Стручни  актив за Развојно планирање Тим за </w:t>
            </w:r>
            <w:r w:rsidRPr="0086109D">
              <w:rPr>
                <w:rFonts w:eastAsia="Calibri"/>
              </w:rPr>
              <w:lastRenderedPageBreak/>
              <w:t>самов</w:t>
            </w:r>
            <w:r w:rsidRPr="0086109D">
              <w:rPr>
                <w:rFonts w:eastAsia="Calibri"/>
                <w:lang w:val="sr-Cyrl-CS"/>
              </w:rPr>
              <w:t>редновање.</w:t>
            </w:r>
            <w:r w:rsidRPr="0086109D">
              <w:rPr>
                <w:rFonts w:eastAsia="Calibri"/>
              </w:rPr>
              <w:t xml:space="preserve"> Директор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lastRenderedPageBreak/>
              <w:t>I и II  полугодиште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lastRenderedPageBreak/>
              <w:t>5.</w:t>
            </w:r>
            <w:r w:rsidRPr="0086109D">
              <w:rPr>
                <w:rFonts w:eastAsia="Calibri"/>
                <w:lang w:val="sr-Cyrl-CS"/>
              </w:rPr>
              <w:t xml:space="preserve">  </w:t>
            </w:r>
            <w:r w:rsidRPr="0086109D">
              <w:rPr>
                <w:rFonts w:eastAsia="Calibri"/>
              </w:rPr>
              <w:t>Припремање извештаја за Развојно планирање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Стручни  актив за Развојно планирање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I и II  полугодиште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6.</w:t>
            </w:r>
            <w:r w:rsidRPr="0086109D">
              <w:rPr>
                <w:rFonts w:eastAsia="Calibri"/>
                <w:lang w:val="sr-Cyrl-CS"/>
              </w:rPr>
              <w:t xml:space="preserve"> </w:t>
            </w:r>
            <w:r w:rsidRPr="0086109D">
              <w:rPr>
                <w:rFonts w:eastAsia="Calibri"/>
              </w:rPr>
              <w:t xml:space="preserve"> Анализа успеха и владања ученика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Директор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Крај I и II полугодишта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7.</w:t>
            </w:r>
            <w:r w:rsidRPr="0086109D">
              <w:rPr>
                <w:rFonts w:eastAsia="Calibri"/>
              </w:rPr>
              <w:t xml:space="preserve"> </w:t>
            </w:r>
            <w:r w:rsidRPr="0086109D">
              <w:rPr>
                <w:rFonts w:eastAsia="Calibri"/>
                <w:lang w:val="sr-Cyrl-CS"/>
              </w:rPr>
              <w:t xml:space="preserve"> </w:t>
            </w:r>
            <w:r w:rsidRPr="0086109D">
              <w:rPr>
                <w:rFonts w:eastAsia="Calibri"/>
              </w:rPr>
              <w:t>Анализа остваривања акционог плана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Стручни  актив за Развојно планирање., Директор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Током године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8.</w:t>
            </w:r>
            <w:r w:rsidRPr="0086109D">
              <w:rPr>
                <w:rFonts w:eastAsia="Calibri"/>
              </w:rPr>
              <w:t xml:space="preserve"> </w:t>
            </w:r>
            <w:r w:rsidRPr="0086109D">
              <w:rPr>
                <w:rFonts w:eastAsia="Calibri"/>
                <w:lang w:val="sr-Cyrl-CS"/>
              </w:rPr>
              <w:t xml:space="preserve"> </w:t>
            </w:r>
            <w:r w:rsidRPr="0086109D">
              <w:rPr>
                <w:rFonts w:eastAsia="Calibri"/>
              </w:rPr>
              <w:t>Разматрање предлога плана уписа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Директор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Децембар</w:t>
            </w:r>
          </w:p>
        </w:tc>
      </w:tr>
      <w:tr w:rsidR="00E979DC" w:rsidRPr="0086109D" w:rsidTr="00CB3098">
        <w:trPr>
          <w:trHeight w:val="70"/>
        </w:trPr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9.</w:t>
            </w:r>
            <w:r w:rsidRPr="0086109D">
              <w:rPr>
                <w:rFonts w:eastAsia="Calibri"/>
                <w:lang w:val="sr-Cyrl-CS"/>
              </w:rPr>
              <w:t xml:space="preserve">  </w:t>
            </w:r>
            <w:r w:rsidRPr="0086109D">
              <w:rPr>
                <w:rFonts w:eastAsia="Calibri"/>
              </w:rPr>
              <w:t>Извештај Тима за заштиту деце од насиља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Т</w:t>
            </w:r>
            <w:r w:rsidRPr="0086109D">
              <w:rPr>
                <w:rFonts w:eastAsia="Calibri"/>
                <w:lang w:val="sr-Cyrl-CS"/>
              </w:rPr>
              <w:t>им</w:t>
            </w:r>
            <w:r w:rsidRPr="0086109D">
              <w:rPr>
                <w:rFonts w:eastAsia="Calibri"/>
              </w:rPr>
              <w:t xml:space="preserve"> за заштиту деце од насиља, Стручни  актив за Развојно планирање., Директор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 xml:space="preserve">I </w:t>
            </w:r>
            <w:r w:rsidRPr="0086109D">
              <w:rPr>
                <w:rFonts w:eastAsia="Calibri"/>
                <w:lang w:val="sr-Cyrl-CS"/>
              </w:rPr>
              <w:t>и</w:t>
            </w:r>
            <w:r w:rsidRPr="0086109D">
              <w:rPr>
                <w:rFonts w:eastAsia="Calibri"/>
              </w:rPr>
              <w:t xml:space="preserve"> II  полугодиште</w:t>
            </w:r>
          </w:p>
        </w:tc>
      </w:tr>
      <w:tr w:rsidR="00E979DC" w:rsidRPr="0086109D" w:rsidTr="00CB3098">
        <w:tc>
          <w:tcPr>
            <w:tcW w:w="3714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  <w:b/>
              </w:rPr>
              <w:t>10.</w:t>
            </w:r>
            <w:r w:rsidRPr="0086109D">
              <w:rPr>
                <w:rFonts w:eastAsia="Calibri"/>
                <w:lang w:val="sr-Cyrl-CS"/>
              </w:rPr>
              <w:t xml:space="preserve"> </w:t>
            </w:r>
            <w:r w:rsidRPr="0086109D">
              <w:rPr>
                <w:rFonts w:eastAsia="Calibri"/>
              </w:rPr>
              <w:t>Сарадња актива са УП</w:t>
            </w: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  <w:p w:rsidR="00E979DC" w:rsidRPr="0086109D" w:rsidRDefault="00E979DC" w:rsidP="00CB3098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Стручни  актив за Развојно планирање. Психолог</w:t>
            </w:r>
          </w:p>
        </w:tc>
        <w:tc>
          <w:tcPr>
            <w:tcW w:w="3420" w:type="dxa"/>
          </w:tcPr>
          <w:p w:rsidR="00E979DC" w:rsidRPr="0086109D" w:rsidRDefault="00E979DC" w:rsidP="00CB3098">
            <w:pPr>
              <w:rPr>
                <w:rFonts w:eastAsia="Calibri"/>
              </w:rPr>
            </w:pPr>
            <w:r w:rsidRPr="0086109D">
              <w:rPr>
                <w:rFonts w:eastAsia="Calibri"/>
              </w:rPr>
              <w:t>Током године</w:t>
            </w:r>
          </w:p>
        </w:tc>
      </w:tr>
    </w:tbl>
    <w:p w:rsidR="00E979DC" w:rsidRPr="0086109D" w:rsidRDefault="00E979DC" w:rsidP="00E979DC"/>
    <w:p w:rsidR="001E65CB" w:rsidRPr="00E979DC" w:rsidRDefault="001E65CB" w:rsidP="00846AD6">
      <w:pPr>
        <w:rPr>
          <w:i/>
        </w:rPr>
      </w:pPr>
      <w:r w:rsidRPr="00F74836">
        <w:rPr>
          <w:lang w:val="sr-Cyrl-CS"/>
        </w:rPr>
        <w:t xml:space="preserve">Школски одбор је на својој седници одржаној </w:t>
      </w:r>
      <w:r w:rsidRPr="00F74836">
        <w:t>13.09.2018.</w:t>
      </w:r>
      <w:r w:rsidRPr="00F74836">
        <w:rPr>
          <w:lang w:val="sr-Cyrl-CS"/>
        </w:rPr>
        <w:t xml:space="preserve"> год. усвојио Развојни план школе за период 3.9.201</w:t>
      </w:r>
      <w:r w:rsidRPr="00F74836">
        <w:t>8</w:t>
      </w:r>
      <w:r w:rsidRPr="00F74836">
        <w:rPr>
          <w:lang w:val="sr-Cyrl-CS"/>
        </w:rPr>
        <w:t xml:space="preserve">. год. – 31.8.2022. год. </w:t>
      </w:r>
      <w:r w:rsidRPr="00F74836">
        <w:t>Овим</w:t>
      </w:r>
      <w:r w:rsidRPr="00F74836">
        <w:rPr>
          <w:lang w:val="sr-Cyrl-CS"/>
        </w:rPr>
        <w:t xml:space="preserve"> Развојн</w:t>
      </w:r>
      <w:r w:rsidRPr="00F74836">
        <w:t>им</w:t>
      </w:r>
      <w:r w:rsidRPr="00F74836">
        <w:rPr>
          <w:lang w:val="sr-Cyrl-CS"/>
        </w:rPr>
        <w:t xml:space="preserve"> план</w:t>
      </w:r>
      <w:r w:rsidRPr="00F74836">
        <w:t xml:space="preserve">ом </w:t>
      </w:r>
      <w:r w:rsidRPr="00F74836">
        <w:rPr>
          <w:lang w:val="sr-Cyrl-CS"/>
        </w:rPr>
        <w:t xml:space="preserve"> </w:t>
      </w:r>
      <w:r w:rsidRPr="00F74836">
        <w:t>дефинисани су развојни циљеви и задаци на следећи начин.</w:t>
      </w:r>
    </w:p>
    <w:p w:rsidR="00C862C7" w:rsidRPr="001E65CB" w:rsidRDefault="00A53179" w:rsidP="00846AD6">
      <w:r w:rsidRPr="0093111B">
        <w:t xml:space="preserve">                                                                  </w:t>
      </w:r>
      <w:r>
        <w:t xml:space="preserve">                               </w:t>
      </w:r>
      <w:r w:rsidRPr="0093111B">
        <w:t xml:space="preserve">      </w:t>
      </w:r>
      <w:r>
        <w:t xml:space="preserve">                 </w:t>
      </w:r>
    </w:p>
    <w:p w:rsidR="009A6537" w:rsidRPr="00F206F3" w:rsidRDefault="009A6537" w:rsidP="00846AD6">
      <w:pPr>
        <w:rPr>
          <w:b/>
          <w:lang w:val="ru-RU"/>
        </w:rPr>
      </w:pPr>
      <w:r>
        <w:tab/>
      </w:r>
      <w:bookmarkStart w:id="1159" w:name="_Toc389205308"/>
      <w:bookmarkStart w:id="1160" w:name="_Toc525566951"/>
      <w:bookmarkStart w:id="1161" w:name="_Toc525570683"/>
      <w:bookmarkStart w:id="1162" w:name="_Toc525585347"/>
      <w:r w:rsidRPr="00F206F3">
        <w:rPr>
          <w:b/>
          <w:szCs w:val="36"/>
          <w:lang w:val="ru-RU"/>
        </w:rPr>
        <w:t>2.</w:t>
      </w:r>
      <w:r w:rsidRPr="00F206F3">
        <w:rPr>
          <w:b/>
          <w:lang w:val="ru-RU"/>
        </w:rPr>
        <w:t>1. Приоритет: Настава и учење</w:t>
      </w:r>
      <w:bookmarkEnd w:id="1159"/>
      <w:bookmarkEnd w:id="1160"/>
      <w:bookmarkEnd w:id="1161"/>
      <w:bookmarkEnd w:id="1162"/>
    </w:p>
    <w:p w:rsidR="009A6537" w:rsidRPr="00F206F3" w:rsidRDefault="009A6537" w:rsidP="00846AD6">
      <w:pPr>
        <w:rPr>
          <w:lang w:val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800"/>
        <w:gridCol w:w="1980"/>
        <w:gridCol w:w="1800"/>
        <w:gridCol w:w="1800"/>
        <w:gridCol w:w="1436"/>
      </w:tblGrid>
      <w:tr w:rsidR="009A6537" w:rsidRPr="00F206F3" w:rsidTr="00F335E4"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 xml:space="preserve">1. </w:t>
            </w:r>
            <w:r w:rsidRPr="00F206F3">
              <w:rPr>
                <w:b/>
                <w:i/>
                <w:u w:val="single"/>
                <w:lang w:val="ru-RU"/>
              </w:rPr>
              <w:t>Развојни циљ</w:t>
            </w:r>
            <w:r w:rsidRPr="00F206F3">
              <w:rPr>
                <w:b/>
                <w:lang w:val="ru-RU"/>
              </w:rPr>
              <w:t>:</w:t>
            </w:r>
            <w:r w:rsidRPr="00F206F3">
              <w:rPr>
                <w:lang w:val="ru-RU"/>
              </w:rPr>
              <w:t xml:space="preserve"> Наставним плановима обезбедити повезаност и координацију наставних садржаја сродних наставних предмета, дакле повезивање наставних предмета у заједничке дидактичке целине како би се избегло непотребно понављање истих садржаја.</w:t>
            </w:r>
          </w:p>
        </w:tc>
      </w:tr>
      <w:tr w:rsidR="009A6537" w:rsidRPr="00F206F3" w:rsidTr="00F335E4">
        <w:tc>
          <w:tcPr>
            <w:tcW w:w="9214" w:type="dxa"/>
            <w:gridSpan w:val="6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1. ЗАДАТАК</w:t>
            </w:r>
            <w:r w:rsidRPr="00F206F3">
              <w:rPr>
                <w:lang w:val="ru-RU"/>
              </w:rPr>
              <w:t>: Подстицање тимског рада наставника</w:t>
            </w:r>
            <w:r w:rsidRPr="00F206F3">
              <w:t>.</w:t>
            </w:r>
            <w:r w:rsidRPr="00F206F3">
              <w:rPr>
                <w:lang w:val="ru-RU"/>
              </w:rPr>
              <w:t xml:space="preserve"> </w:t>
            </w:r>
          </w:p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lang w:val="ru-RU"/>
              </w:rPr>
              <w:tab/>
            </w:r>
          </w:p>
        </w:tc>
      </w:tr>
      <w:tr w:rsidR="009A6537" w:rsidRPr="00F206F3" w:rsidTr="00F335E4"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2</w:t>
            </w:r>
            <w:r w:rsidRPr="00F206F3">
              <w:rPr>
                <w:b/>
                <w:i/>
                <w:u w:val="single"/>
                <w:lang w:val="ru-RU"/>
              </w:rPr>
              <w:t>. Развојни циљ</w:t>
            </w:r>
            <w:r w:rsidRPr="00F206F3">
              <w:rPr>
                <w:lang w:val="ru-RU"/>
              </w:rPr>
              <w:t xml:space="preserve">: Постизање </w:t>
            </w:r>
            <w:r w:rsidRPr="00F206F3">
              <w:rPr>
                <w:lang w:val="sr-Cyrl-CS"/>
              </w:rPr>
              <w:t xml:space="preserve">бољег </w:t>
            </w:r>
            <w:r w:rsidRPr="00F206F3">
              <w:rPr>
                <w:lang w:val="ru-RU"/>
              </w:rPr>
              <w:t>квалитета наставе кроз примену савремених метода, облика и н</w:t>
            </w:r>
            <w:r w:rsidRPr="00F206F3">
              <w:rPr>
                <w:lang w:val="sr-Cyrl-CS"/>
              </w:rPr>
              <w:t>а</w:t>
            </w:r>
            <w:r w:rsidRPr="00F206F3">
              <w:rPr>
                <w:lang w:val="ru-RU"/>
              </w:rPr>
              <w:t>ставних средстава и континуитета при оцењивању.</w:t>
            </w:r>
          </w:p>
        </w:tc>
      </w:tr>
      <w:tr w:rsidR="009A6537" w:rsidRPr="00F206F3" w:rsidTr="00F335E4">
        <w:tc>
          <w:tcPr>
            <w:tcW w:w="9214" w:type="dxa"/>
            <w:gridSpan w:val="6"/>
            <w:shd w:val="clear" w:color="auto" w:fill="EBEBC7"/>
          </w:tcPr>
          <w:p w:rsidR="009A6537" w:rsidRPr="00F206F3" w:rsidRDefault="009A6537" w:rsidP="00846AD6">
            <w:pPr>
              <w:rPr>
                <w:lang w:val="sr-Cyrl-CS"/>
              </w:rPr>
            </w:pPr>
            <w:r w:rsidRPr="00F206F3">
              <w:rPr>
                <w:b/>
                <w:lang w:val="ru-RU"/>
              </w:rPr>
              <w:t>1. ЗАДАТАК</w:t>
            </w:r>
            <w:r w:rsidRPr="00F206F3">
              <w:rPr>
                <w:lang w:val="ru-RU"/>
              </w:rPr>
              <w:t>: Демонстрација угледних и огледних часова применом активних метода учења( индивидуални рад, рад у паровима, групни рад) и примене савремених система наставе (проблемска, програмирана, егзепларна)</w:t>
            </w:r>
            <w:r w:rsidRPr="00F206F3">
              <w:rPr>
                <w:lang w:val="sr-Cyrl-CS"/>
              </w:rPr>
              <w:t>.</w:t>
            </w:r>
          </w:p>
        </w:tc>
      </w:tr>
      <w:tr w:rsidR="009A6537" w:rsidRPr="00F206F3" w:rsidTr="00F335E4">
        <w:tc>
          <w:tcPr>
            <w:tcW w:w="398" w:type="dxa"/>
          </w:tcPr>
          <w:p w:rsidR="009A6537" w:rsidRPr="00F206F3" w:rsidRDefault="009A6537" w:rsidP="00846AD6">
            <w:pPr>
              <w:rPr>
                <w:b/>
              </w:rPr>
            </w:pPr>
            <w:r w:rsidRPr="00F206F3">
              <w:rPr>
                <w:b/>
              </w:rPr>
              <w:t>Р.бр.</w:t>
            </w:r>
          </w:p>
        </w:tc>
        <w:tc>
          <w:tcPr>
            <w:tcW w:w="1800" w:type="dxa"/>
          </w:tcPr>
          <w:p w:rsidR="009A6537" w:rsidRPr="00F206F3" w:rsidRDefault="009A6537" w:rsidP="00846AD6">
            <w:pPr>
              <w:rPr>
                <w:b/>
              </w:rPr>
            </w:pPr>
            <w:r w:rsidRPr="00F206F3">
              <w:rPr>
                <w:b/>
              </w:rPr>
              <w:t>План активности:</w:t>
            </w:r>
          </w:p>
          <w:p w:rsidR="009A6537" w:rsidRPr="00F206F3" w:rsidRDefault="009A6537" w:rsidP="00846AD6">
            <w:pPr>
              <w:rPr>
                <w:b/>
              </w:rPr>
            </w:pPr>
          </w:p>
        </w:tc>
        <w:tc>
          <w:tcPr>
            <w:tcW w:w="1980" w:type="dxa"/>
          </w:tcPr>
          <w:p w:rsidR="009A6537" w:rsidRPr="00F206F3" w:rsidRDefault="009A6537" w:rsidP="00846AD6">
            <w:pPr>
              <w:rPr>
                <w:b/>
              </w:rPr>
            </w:pPr>
            <w:r w:rsidRPr="00F206F3">
              <w:rPr>
                <w:b/>
              </w:rPr>
              <w:t>Носиоци активности</w:t>
            </w:r>
          </w:p>
        </w:tc>
        <w:tc>
          <w:tcPr>
            <w:tcW w:w="1800" w:type="dxa"/>
          </w:tcPr>
          <w:p w:rsidR="009A6537" w:rsidRPr="00F206F3" w:rsidRDefault="009A6537" w:rsidP="00846AD6">
            <w:pPr>
              <w:rPr>
                <w:b/>
              </w:rPr>
            </w:pPr>
            <w:r w:rsidRPr="00F206F3">
              <w:rPr>
                <w:b/>
              </w:rPr>
              <w:t>Време реализације активности</w:t>
            </w:r>
          </w:p>
        </w:tc>
        <w:tc>
          <w:tcPr>
            <w:tcW w:w="1800" w:type="dxa"/>
          </w:tcPr>
          <w:p w:rsidR="009A6537" w:rsidRPr="00F206F3" w:rsidRDefault="009A6537" w:rsidP="00846AD6">
            <w:pPr>
              <w:rPr>
                <w:b/>
              </w:rPr>
            </w:pPr>
            <w:r w:rsidRPr="00F206F3">
              <w:rPr>
                <w:b/>
              </w:rPr>
              <w:t>Критеријуми успеха</w:t>
            </w:r>
          </w:p>
        </w:tc>
        <w:tc>
          <w:tcPr>
            <w:tcW w:w="1436" w:type="dxa"/>
          </w:tcPr>
          <w:p w:rsidR="009A6537" w:rsidRPr="00F206F3" w:rsidRDefault="009A6537" w:rsidP="00846AD6">
            <w:pPr>
              <w:rPr>
                <w:b/>
              </w:rPr>
            </w:pPr>
            <w:r w:rsidRPr="00F206F3">
              <w:rPr>
                <w:b/>
              </w:rPr>
              <w:t>Мерила за самовредновање</w:t>
            </w:r>
          </w:p>
        </w:tc>
      </w:tr>
      <w:tr w:rsidR="009A6537" w:rsidRPr="00F206F3" w:rsidTr="00F335E4">
        <w:tc>
          <w:tcPr>
            <w:tcW w:w="9214" w:type="dxa"/>
            <w:gridSpan w:val="6"/>
            <w:shd w:val="clear" w:color="auto" w:fill="EBEBC7"/>
          </w:tcPr>
          <w:p w:rsidR="009A6537" w:rsidRPr="00F206F3" w:rsidRDefault="009A6537" w:rsidP="00846AD6">
            <w:pPr>
              <w:rPr>
                <w:lang w:val="sr-Cyrl-CS"/>
              </w:rPr>
            </w:pPr>
            <w:r w:rsidRPr="00F206F3">
              <w:rPr>
                <w:b/>
                <w:lang w:val="ru-RU"/>
              </w:rPr>
              <w:t>2. ЗАДАТАК:</w:t>
            </w:r>
            <w:r w:rsidRPr="00F206F3">
              <w:rPr>
                <w:lang w:val="ru-RU"/>
              </w:rPr>
              <w:t xml:space="preserve">  </w:t>
            </w:r>
            <w:r w:rsidRPr="00F206F3">
              <w:t>Усаглашавање  критеријума оцењивања уз пратеће утврђене стандарде на нивоу Стручних и сродних већа</w:t>
            </w:r>
            <w:r w:rsidRPr="00F206F3">
              <w:rPr>
                <w:lang w:val="sr-Cyrl-CS"/>
              </w:rPr>
              <w:t>.</w:t>
            </w:r>
          </w:p>
        </w:tc>
      </w:tr>
      <w:tr w:rsidR="009A6537" w:rsidRPr="00F206F3" w:rsidTr="00F335E4">
        <w:tc>
          <w:tcPr>
            <w:tcW w:w="9214" w:type="dxa"/>
            <w:gridSpan w:val="6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3. ЗАДАТАК:</w:t>
            </w:r>
            <w:r w:rsidRPr="00F206F3">
              <w:rPr>
                <w:lang w:val="ru-RU"/>
              </w:rPr>
              <w:t xml:space="preserve"> Унапређивање планирања и реализације допунске наставе.</w:t>
            </w:r>
            <w:r w:rsidRPr="00F206F3">
              <w:rPr>
                <w:lang w:val="ru-RU"/>
              </w:rPr>
              <w:tab/>
            </w:r>
          </w:p>
        </w:tc>
      </w:tr>
    </w:tbl>
    <w:p w:rsidR="009A6537" w:rsidRDefault="009A6537" w:rsidP="00846AD6"/>
    <w:p w:rsidR="00EF70CC" w:rsidRPr="00EF70CC" w:rsidRDefault="00EF70CC" w:rsidP="00846AD6"/>
    <w:p w:rsidR="009A6537" w:rsidRDefault="009A6537" w:rsidP="00846AD6">
      <w:pPr>
        <w:rPr>
          <w:b/>
        </w:rPr>
      </w:pPr>
      <w:bookmarkStart w:id="1163" w:name="_Toc389205309"/>
      <w:bookmarkStart w:id="1164" w:name="_Toc525566952"/>
      <w:bookmarkStart w:id="1165" w:name="_Toc525570684"/>
      <w:bookmarkStart w:id="1166" w:name="_Toc525585348"/>
      <w:r w:rsidRPr="00F206F3">
        <w:rPr>
          <w:b/>
          <w:lang w:val="ru-RU"/>
        </w:rPr>
        <w:t>2.2. Приоритет: Постигнућа ученика</w:t>
      </w:r>
      <w:bookmarkEnd w:id="1163"/>
      <w:bookmarkEnd w:id="1164"/>
      <w:bookmarkEnd w:id="1165"/>
      <w:bookmarkEnd w:id="1166"/>
    </w:p>
    <w:p w:rsidR="009A6537" w:rsidRPr="002D5D85" w:rsidRDefault="009A6537" w:rsidP="00846AD6">
      <w:pPr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9A6537" w:rsidRPr="00F206F3" w:rsidTr="00F335E4">
        <w:tc>
          <w:tcPr>
            <w:tcW w:w="9214" w:type="dxa"/>
            <w:tcBorders>
              <w:bottom w:val="single" w:sz="4" w:space="0" w:color="auto"/>
            </w:tcBorders>
            <w:shd w:val="clear" w:color="auto" w:fill="C6D9F1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u w:val="single"/>
                <w:lang w:val="ru-RU"/>
              </w:rPr>
              <w:t xml:space="preserve">1 </w:t>
            </w:r>
            <w:r w:rsidRPr="00F206F3">
              <w:rPr>
                <w:b/>
                <w:i/>
                <w:u w:val="single"/>
                <w:lang w:val="ru-RU"/>
              </w:rPr>
              <w:t>Развојни циљ</w:t>
            </w:r>
            <w:r w:rsidRPr="00F206F3">
              <w:rPr>
                <w:lang w:val="ru-RU"/>
              </w:rPr>
              <w:t>: Повећање ефикасности образовно-васпитног рада</w:t>
            </w:r>
            <w:r w:rsidRPr="00F206F3">
              <w:rPr>
                <w:lang w:val="sr-Cyrl-CS"/>
              </w:rPr>
              <w:t>,</w:t>
            </w:r>
            <w:r w:rsidRPr="00F206F3">
              <w:rPr>
                <w:lang w:val="ru-RU"/>
              </w:rPr>
              <w:t xml:space="preserve"> уз примену савремених средстава, облика, метода и поступака и анимација даровитих ученика.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lastRenderedPageBreak/>
              <w:t>1. ЗАДАТАК</w:t>
            </w:r>
            <w:r w:rsidRPr="00F206F3">
              <w:rPr>
                <w:lang w:val="ru-RU"/>
              </w:rPr>
              <w:t>: Мотивисати ученике за самообразовање и самоучење.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</w:rPr>
              <w:t xml:space="preserve">2. </w:t>
            </w:r>
            <w:r w:rsidRPr="00F206F3">
              <w:rPr>
                <w:b/>
                <w:lang w:val="ru-RU"/>
              </w:rPr>
              <w:t>ЗАДАТАК:</w:t>
            </w:r>
            <w:r w:rsidRPr="00F206F3">
              <w:rPr>
                <w:lang w:val="ru-RU"/>
              </w:rPr>
              <w:t xml:space="preserve"> Усавршавање и оспособљавање наставника за саврем</w:t>
            </w:r>
            <w:r>
              <w:rPr>
                <w:lang w:val="ru-RU"/>
              </w:rPr>
              <w:t xml:space="preserve">ене облике, методе и поступке 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  <w:lang w:val="ru-RU"/>
              </w:rPr>
              <w:t>3. ЗАДАТАК</w:t>
            </w:r>
            <w:r w:rsidRPr="00F206F3">
              <w:rPr>
                <w:lang w:val="ru-RU"/>
              </w:rPr>
              <w:t>: Развијање постојећих знања и вештина према индивидуалним могућностима ученика, као и стицање додатних знања</w:t>
            </w:r>
            <w:r w:rsidRPr="00F206F3">
              <w:rPr>
                <w:lang w:val="sr-Cyrl-CS"/>
              </w:rPr>
              <w:t xml:space="preserve"> </w:t>
            </w:r>
            <w:r w:rsidRPr="00F206F3">
              <w:rPr>
                <w:lang w:val="ru-RU"/>
              </w:rPr>
              <w:t>- рад са даровитим ученицима</w:t>
            </w:r>
            <w:r w:rsidRPr="00F206F3">
              <w:rPr>
                <w:lang w:val="sr-Cyrl-CS"/>
              </w:rPr>
              <w:t>.</w:t>
            </w:r>
          </w:p>
          <w:p w:rsidR="009A6537" w:rsidRPr="00F206F3" w:rsidRDefault="009A6537" w:rsidP="00846AD6"/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  <w:lang w:val="ru-RU"/>
              </w:rPr>
              <w:t>4. ЗАДАТАК:</w:t>
            </w:r>
            <w:r w:rsidRPr="00F206F3">
              <w:rPr>
                <w:lang w:val="ru-RU"/>
              </w:rPr>
              <w:t xml:space="preserve"> Формирање досијеа о напредовању и постигнућима ученика.</w:t>
            </w:r>
          </w:p>
          <w:p w:rsidR="009A6537" w:rsidRPr="00F206F3" w:rsidRDefault="009A6537" w:rsidP="00846AD6"/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lang w:val="ru-RU"/>
              </w:rPr>
              <w:t xml:space="preserve"> 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sr-Cyrl-CS"/>
              </w:rPr>
            </w:pPr>
            <w:r w:rsidRPr="00F206F3">
              <w:rPr>
                <w:b/>
                <w:lang w:val="ru-RU"/>
              </w:rPr>
              <w:t>5. ЗАДАТАК:</w:t>
            </w:r>
            <w:r w:rsidRPr="00F206F3">
              <w:rPr>
                <w:lang w:val="ru-RU"/>
              </w:rPr>
              <w:t xml:space="preserve"> </w:t>
            </w:r>
            <w:r w:rsidRPr="00F206F3">
              <w:rPr>
                <w:lang w:val="sr-Cyrl-CS"/>
              </w:rPr>
              <w:t>О</w:t>
            </w:r>
            <w:r w:rsidRPr="00F206F3">
              <w:rPr>
                <w:lang w:val="ru-RU"/>
              </w:rPr>
              <w:t>могућавање бољег напредовања ученика са посебним потребама</w:t>
            </w:r>
            <w:r w:rsidRPr="00F206F3">
              <w:rPr>
                <w:lang w:val="sr-Cyrl-CS"/>
              </w:rPr>
              <w:t>.</w:t>
            </w:r>
          </w:p>
        </w:tc>
      </w:tr>
      <w:tr w:rsidR="009A6537" w:rsidRPr="00F206F3" w:rsidTr="00F335E4">
        <w:tc>
          <w:tcPr>
            <w:tcW w:w="9214" w:type="dxa"/>
            <w:tcBorders>
              <w:bottom w:val="single" w:sz="4" w:space="0" w:color="auto"/>
            </w:tcBorders>
            <w:shd w:val="clear" w:color="auto" w:fill="C6D9F1"/>
          </w:tcPr>
          <w:p w:rsidR="009A6537" w:rsidRPr="00F206F3" w:rsidRDefault="009A6537" w:rsidP="00846AD6">
            <w:r w:rsidRPr="00F206F3">
              <w:rPr>
                <w:b/>
                <w:i/>
                <w:u w:val="single"/>
                <w:lang w:val="ru-RU"/>
              </w:rPr>
              <w:t>2. Развојни циљ:</w:t>
            </w:r>
            <w:r w:rsidRPr="00F206F3">
              <w:rPr>
                <w:lang w:val="ru-RU"/>
              </w:rPr>
              <w:t xml:space="preserve"> Унапређивање сарадње са родитељима</w:t>
            </w:r>
            <w:r w:rsidRPr="00F206F3">
              <w:rPr>
                <w:lang w:val="sr-Cyrl-CS"/>
              </w:rPr>
              <w:t>.</w:t>
            </w:r>
          </w:p>
          <w:p w:rsidR="009A6537" w:rsidRPr="00F206F3" w:rsidRDefault="009A6537" w:rsidP="00846AD6"/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1. ЗАДАТАК:</w:t>
            </w:r>
            <w:r w:rsidRPr="00F206F3">
              <w:rPr>
                <w:lang w:val="ru-RU"/>
              </w:rPr>
              <w:t xml:space="preserve"> Опремање просторије за пријем родитеља</w:t>
            </w:r>
          </w:p>
        </w:tc>
      </w:tr>
      <w:tr w:rsidR="009A6537" w:rsidRPr="00F206F3" w:rsidTr="00F335E4">
        <w:tc>
          <w:tcPr>
            <w:tcW w:w="9214" w:type="dxa"/>
            <w:tcBorders>
              <w:bottom w:val="single" w:sz="4" w:space="0" w:color="auto"/>
            </w:tcBorders>
            <w:shd w:val="clear" w:color="auto" w:fill="C6D9F1"/>
          </w:tcPr>
          <w:p w:rsidR="009A6537" w:rsidRPr="00F206F3" w:rsidRDefault="009A6537" w:rsidP="00846AD6">
            <w:r w:rsidRPr="00F206F3">
              <w:rPr>
                <w:b/>
                <w:i/>
                <w:u w:val="single"/>
              </w:rPr>
              <w:t>3. Развојни циљ:</w:t>
            </w:r>
            <w:r w:rsidRPr="00F206F3">
              <w:rPr>
                <w:b/>
                <w:i/>
                <w:u w:val="single"/>
                <w:lang w:val="sr-Cyrl-CS"/>
              </w:rPr>
              <w:t xml:space="preserve"> </w:t>
            </w:r>
            <w:r w:rsidRPr="00F206F3">
              <w:t xml:space="preserve"> Континуирано пратити школска постигнућа ученика током школовања.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  <w:lang w:val="ru-RU"/>
              </w:rPr>
              <w:t xml:space="preserve">1. ЗАДАТАК: </w:t>
            </w:r>
            <w:r w:rsidRPr="00F206F3">
              <w:rPr>
                <w:lang w:val="ru-RU"/>
              </w:rPr>
              <w:t>Направити базу података школских постигнућа ученика и континуирано пратити на почетку године и на крају завршне године у периоду од 2014 до 2018 године.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</w:rPr>
              <w:t>2. ЗАДАТАК:</w:t>
            </w:r>
            <w:r w:rsidRPr="00F206F3">
              <w:t xml:space="preserve"> Вршити јавну промоцију ученика који постижу завидне резултате у наставним и ваннаставним активностима.</w:t>
            </w:r>
          </w:p>
        </w:tc>
      </w:tr>
    </w:tbl>
    <w:p w:rsidR="009A6537" w:rsidRPr="00F206F3" w:rsidRDefault="009A6537" w:rsidP="00846AD6"/>
    <w:p w:rsidR="009A6537" w:rsidRDefault="009A6537" w:rsidP="00846AD6">
      <w:pPr>
        <w:rPr>
          <w:b/>
        </w:rPr>
      </w:pPr>
      <w:bookmarkStart w:id="1167" w:name="_Toc389205310"/>
      <w:bookmarkStart w:id="1168" w:name="_Toc525566953"/>
      <w:bookmarkStart w:id="1169" w:name="_Toc525570685"/>
      <w:bookmarkStart w:id="1170" w:name="_Toc525585349"/>
      <w:r w:rsidRPr="00F206F3">
        <w:rPr>
          <w:b/>
        </w:rPr>
        <w:t xml:space="preserve">2.3. </w:t>
      </w:r>
      <w:r w:rsidRPr="00F206F3">
        <w:rPr>
          <w:b/>
          <w:lang w:val="ru-RU"/>
        </w:rPr>
        <w:t>Приоритет :Подршка ученицима</w:t>
      </w:r>
      <w:bookmarkEnd w:id="1167"/>
      <w:bookmarkEnd w:id="1168"/>
      <w:bookmarkEnd w:id="1169"/>
      <w:bookmarkEnd w:id="1170"/>
    </w:p>
    <w:p w:rsidR="009A6537" w:rsidRPr="002D5D85" w:rsidRDefault="009A6537" w:rsidP="00846AD6">
      <w:pPr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9A6537" w:rsidRPr="00F206F3" w:rsidTr="00F335E4">
        <w:tc>
          <w:tcPr>
            <w:tcW w:w="9214" w:type="dxa"/>
            <w:tcBorders>
              <w:bottom w:val="single" w:sz="4" w:space="0" w:color="auto"/>
            </w:tcBorders>
            <w:shd w:val="clear" w:color="auto" w:fill="C6D9F1"/>
          </w:tcPr>
          <w:p w:rsidR="009A6537" w:rsidRPr="00F206F3" w:rsidRDefault="009A6537" w:rsidP="00846AD6">
            <w:r w:rsidRPr="00F206F3">
              <w:rPr>
                <w:b/>
                <w:i/>
                <w:u w:val="single"/>
                <w:lang w:val="ru-RU"/>
              </w:rPr>
              <w:t>1.Развојни циљ</w:t>
            </w:r>
            <w:r w:rsidRPr="00F206F3">
              <w:rPr>
                <w:b/>
                <w:i/>
                <w:lang w:val="ru-RU"/>
              </w:rPr>
              <w:t xml:space="preserve">: </w:t>
            </w:r>
            <w:r w:rsidRPr="00F206F3">
              <w:rPr>
                <w:lang w:val="ru-RU"/>
              </w:rPr>
              <w:t>Подршка ученицима у активирању и искоришћавању сопствених потенцијала</w:t>
            </w:r>
            <w:r w:rsidRPr="00F206F3">
              <w:rPr>
                <w:lang w:val="sr-Cyrl-CS"/>
              </w:rPr>
              <w:t>.</w:t>
            </w:r>
          </w:p>
          <w:p w:rsidR="009A6537" w:rsidRPr="00F206F3" w:rsidRDefault="009A6537" w:rsidP="00846AD6"/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  <w:lang w:val="ru-RU"/>
              </w:rPr>
              <w:t>1. ЗАДАТАК</w:t>
            </w:r>
            <w:r w:rsidRPr="00F206F3">
              <w:rPr>
                <w:lang w:val="ru-RU"/>
              </w:rPr>
              <w:t>: Обухватнија и осмишљенија индивидуализација задатака и активнисти ученика.</w:t>
            </w:r>
          </w:p>
          <w:p w:rsidR="009A6537" w:rsidRPr="00F206F3" w:rsidRDefault="009A6537" w:rsidP="00846AD6"/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  <w:lang w:val="ru-RU"/>
              </w:rPr>
              <w:t>2. ЗАДАТАК:</w:t>
            </w:r>
            <w:r w:rsidRPr="00F206F3">
              <w:rPr>
                <w:lang w:val="ru-RU"/>
              </w:rPr>
              <w:t xml:space="preserve"> Упућивање ученика на самопроцену личног постигнућа и напредовања.</w:t>
            </w:r>
          </w:p>
          <w:p w:rsidR="009A6537" w:rsidRPr="00F206F3" w:rsidRDefault="009A6537" w:rsidP="00846AD6"/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3. ЗАДАТАК:</w:t>
            </w:r>
            <w:r w:rsidRPr="00F206F3">
              <w:rPr>
                <w:lang w:val="ru-RU"/>
              </w:rPr>
              <w:t xml:space="preserve"> Повећање броја ученика укључених у ваннаставне активности.</w:t>
            </w:r>
          </w:p>
        </w:tc>
      </w:tr>
      <w:tr w:rsidR="009A6537" w:rsidRPr="00F206F3" w:rsidTr="00F335E4">
        <w:tc>
          <w:tcPr>
            <w:tcW w:w="9214" w:type="dxa"/>
            <w:tcBorders>
              <w:bottom w:val="single" w:sz="4" w:space="0" w:color="auto"/>
            </w:tcBorders>
            <w:shd w:val="clear" w:color="auto" w:fill="C6D9F1"/>
          </w:tcPr>
          <w:p w:rsidR="009A6537" w:rsidRPr="00F206F3" w:rsidRDefault="009A6537" w:rsidP="00846AD6">
            <w:pPr>
              <w:rPr>
                <w:lang w:val="sr-Cyrl-CS"/>
              </w:rPr>
            </w:pPr>
            <w:r w:rsidRPr="00F206F3">
              <w:rPr>
                <w:b/>
                <w:i/>
                <w:u w:val="single"/>
                <w:lang w:val="ru-RU"/>
              </w:rPr>
              <w:t>2. Развојни циљ:</w:t>
            </w:r>
            <w:r w:rsidRPr="00F206F3">
              <w:rPr>
                <w:lang w:val="ru-RU"/>
              </w:rPr>
              <w:t xml:space="preserve"> Сензибилисати ученике и запослене у школи за квалитетније међусобне односе у циљу стварања позитивне и подстицајне радне атмосфере</w:t>
            </w:r>
            <w:r w:rsidRPr="00F206F3">
              <w:rPr>
                <w:lang w:val="sr-Cyrl-CS"/>
              </w:rPr>
              <w:t>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1. ЗАДАТАК</w:t>
            </w:r>
            <w:r w:rsidRPr="00F206F3">
              <w:rPr>
                <w:lang w:val="ru-RU"/>
              </w:rPr>
              <w:t>: Обезбедити безбедно и сигурно партиципирање свих учесника васпитно образовног рада.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2. ЗАДАТАК:</w:t>
            </w:r>
            <w:r w:rsidRPr="00F206F3">
              <w:rPr>
                <w:lang w:val="ru-RU"/>
              </w:rPr>
              <w:t xml:space="preserve"> Подстицање позитивних ставова и развој со</w:t>
            </w:r>
            <w:r w:rsidRPr="00F206F3">
              <w:rPr>
                <w:lang w:val="sr-Cyrl-CS"/>
              </w:rPr>
              <w:t>ц</w:t>
            </w:r>
            <w:r w:rsidRPr="00F206F3">
              <w:rPr>
                <w:lang w:val="ru-RU"/>
              </w:rPr>
              <w:t>ијалних вештина( конструктивно решавање проблема, толеранција, солидарност, ненасилна комуникација).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>3. ЗАДАТАК</w:t>
            </w:r>
            <w:r w:rsidRPr="00F206F3">
              <w:rPr>
                <w:lang w:val="ru-RU"/>
              </w:rPr>
              <w:t>:  Подршка личном и социјалном развоју ученика.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pPr>
              <w:rPr>
                <w:lang w:val="ru-RU"/>
              </w:rPr>
            </w:pPr>
            <w:r w:rsidRPr="00F206F3">
              <w:rPr>
                <w:b/>
                <w:lang w:val="ru-RU"/>
              </w:rPr>
              <w:t xml:space="preserve">4. ЗАДАТАК: </w:t>
            </w:r>
            <w:r w:rsidRPr="00F206F3">
              <w:rPr>
                <w:lang w:val="ru-RU"/>
              </w:rPr>
              <w:t>Пружање помоћи и подршке ученицима при избору да</w:t>
            </w:r>
            <w:r w:rsidRPr="00F206F3">
              <w:rPr>
                <w:lang w:val="sr-Cyrl-CS"/>
              </w:rPr>
              <w:t>љ</w:t>
            </w:r>
            <w:r w:rsidRPr="00F206F3">
              <w:rPr>
                <w:lang w:val="ru-RU"/>
              </w:rPr>
              <w:t>ег образовања.</w:t>
            </w:r>
          </w:p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  <w:lang w:val="ru-RU"/>
              </w:rPr>
              <w:t>5. ЗАДАТАК:</w:t>
            </w:r>
            <w:r w:rsidRPr="00F206F3">
              <w:rPr>
                <w:lang w:val="ru-RU"/>
              </w:rPr>
              <w:t xml:space="preserve"> Подстицање и неговање демократског духа и ученичких идеја и активности</w:t>
            </w:r>
            <w:r w:rsidRPr="00F206F3">
              <w:rPr>
                <w:lang w:val="sr-Cyrl-CS"/>
              </w:rPr>
              <w:t>.</w:t>
            </w:r>
          </w:p>
          <w:p w:rsidR="009A6537" w:rsidRPr="00F206F3" w:rsidRDefault="009A6537" w:rsidP="00846AD6"/>
        </w:tc>
      </w:tr>
      <w:tr w:rsidR="009A6537" w:rsidRPr="00F206F3" w:rsidTr="00F335E4">
        <w:tc>
          <w:tcPr>
            <w:tcW w:w="9214" w:type="dxa"/>
            <w:shd w:val="clear" w:color="auto" w:fill="EBEBC7"/>
          </w:tcPr>
          <w:p w:rsidR="009A6537" w:rsidRPr="00F206F3" w:rsidRDefault="009A6537" w:rsidP="00846AD6">
            <w:r w:rsidRPr="00F206F3">
              <w:rPr>
                <w:b/>
              </w:rPr>
              <w:t>6. ЗАДАТАК:</w:t>
            </w:r>
            <w:r w:rsidRPr="00F206F3">
              <w:t xml:space="preserve"> Подстицати и омогућавати све видове програма размене ( недељна, месечна, годишња ) ученика.</w:t>
            </w:r>
          </w:p>
        </w:tc>
      </w:tr>
    </w:tbl>
    <w:p w:rsidR="009725DC" w:rsidRDefault="009725DC" w:rsidP="00473BFC">
      <w:pPr>
        <w:jc w:val="both"/>
      </w:pPr>
    </w:p>
    <w:p w:rsidR="00EF70CC" w:rsidRPr="00F335E4" w:rsidRDefault="00EF70CC" w:rsidP="00473BFC">
      <w:pPr>
        <w:jc w:val="both"/>
      </w:pPr>
    </w:p>
    <w:p w:rsidR="00023EA1" w:rsidRPr="009725DC" w:rsidRDefault="00023EA1" w:rsidP="009725DC">
      <w:pPr>
        <w:pStyle w:val="Heading2"/>
        <w:jc w:val="center"/>
        <w:rPr>
          <w:lang w:val="sr-Cyrl-CS"/>
        </w:rPr>
      </w:pPr>
      <w:bookmarkStart w:id="1171" w:name="_Toc330442175"/>
      <w:bookmarkStart w:id="1172" w:name="_Toc331703493"/>
      <w:bookmarkStart w:id="1173" w:name="_Toc332259451"/>
      <w:bookmarkStart w:id="1174" w:name="_Toc332259670"/>
      <w:bookmarkStart w:id="1175" w:name="_Toc335124505"/>
      <w:bookmarkStart w:id="1176" w:name="_Toc366573459"/>
      <w:bookmarkStart w:id="1177" w:name="_Toc398541026"/>
      <w:bookmarkStart w:id="1178" w:name="_Toc462036018"/>
      <w:bookmarkStart w:id="1179" w:name="_Toc525566954"/>
      <w:bookmarkStart w:id="1180" w:name="_Toc525570686"/>
      <w:bookmarkStart w:id="1181" w:name="_Toc525585350"/>
      <w:bookmarkStart w:id="1182" w:name="_Toc525629667"/>
      <w:bookmarkStart w:id="1183" w:name="_Toc525629823"/>
      <w:bookmarkStart w:id="1184" w:name="_Toc526760444"/>
      <w:bookmarkStart w:id="1185" w:name="_Toc19521376"/>
      <w:bookmarkStart w:id="1186" w:name="_Toc19525613"/>
      <w:bookmarkStart w:id="1187" w:name="_Toc19525770"/>
      <w:bookmarkStart w:id="1188" w:name="_Toc19526329"/>
      <w:bookmarkStart w:id="1189" w:name="_Toc20133709"/>
      <w:bookmarkStart w:id="1190" w:name="_Toc20311128"/>
      <w:bookmarkStart w:id="1191" w:name="_Toc20311364"/>
      <w:bookmarkStart w:id="1192" w:name="_Toc50980367"/>
      <w:bookmarkStart w:id="1193" w:name="_Toc83200656"/>
      <w:bookmarkStart w:id="1194" w:name="_Toc83200734"/>
      <w:bookmarkStart w:id="1195" w:name="_Toc83200830"/>
      <w:bookmarkStart w:id="1196" w:name="_Toc83201013"/>
      <w:r w:rsidRPr="009725DC">
        <w:rPr>
          <w:lang w:val="sr-Cyrl-CS"/>
        </w:rPr>
        <w:lastRenderedPageBreak/>
        <w:t>Стручни актив за развој школског програма</w:t>
      </w:r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</w:p>
    <w:p w:rsidR="00C14C4A" w:rsidRDefault="00C14C4A" w:rsidP="00FC3FC8">
      <w:pPr>
        <w:jc w:val="both"/>
        <w:rPr>
          <w:lang w:val="sr-Cyrl-CS"/>
        </w:rPr>
      </w:pPr>
    </w:p>
    <w:p w:rsidR="00B837E2" w:rsidRPr="00473BFC" w:rsidRDefault="0024229D" w:rsidP="002D5D85">
      <w:pPr>
        <w:rPr>
          <w:lang w:val="sr-Cyrl-CS"/>
        </w:rPr>
      </w:pPr>
      <w:r>
        <w:rPr>
          <w:lang w:val="sr-Cyrl-CS"/>
        </w:rPr>
        <w:tab/>
        <w:t>Чланови с</w:t>
      </w:r>
      <w:r w:rsidR="00B837E2" w:rsidRPr="00473BFC">
        <w:rPr>
          <w:lang w:val="sr-Cyrl-CS"/>
        </w:rPr>
        <w:t>тручног актива за развој школског програма:</w:t>
      </w:r>
    </w:p>
    <w:p w:rsidR="00B837E2" w:rsidRDefault="00B837E2" w:rsidP="002D5D85">
      <w:pPr>
        <w:rPr>
          <w:lang w:val="sr-Cyrl-CS"/>
        </w:rPr>
      </w:pPr>
    </w:p>
    <w:tbl>
      <w:tblPr>
        <w:tblW w:w="0" w:type="auto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76"/>
        <w:gridCol w:w="2835"/>
      </w:tblGrid>
      <w:tr w:rsidR="000B55BC" w:rsidRPr="00EF70CC" w:rsidTr="000B55BC">
        <w:trPr>
          <w:trHeight w:val="454"/>
          <w:jc w:val="center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Радно место</w:t>
            </w:r>
          </w:p>
        </w:tc>
      </w:tr>
      <w:tr w:rsidR="000B55BC" w:rsidRPr="00EF70CC" w:rsidTr="000B55BC">
        <w:trPr>
          <w:trHeight w:val="340"/>
          <w:jc w:val="center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Благојевић Сања, пред.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проф. математике</w:t>
            </w:r>
          </w:p>
        </w:tc>
      </w:tr>
      <w:tr w:rsidR="000B55BC" w:rsidRPr="00EF70CC" w:rsidTr="000B55BC">
        <w:trPr>
          <w:trHeight w:val="340"/>
          <w:jc w:val="center"/>
        </w:trPr>
        <w:tc>
          <w:tcPr>
            <w:tcW w:w="3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Станић Слободан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Проф.струч. предмета</w:t>
            </w:r>
          </w:p>
        </w:tc>
      </w:tr>
      <w:tr w:rsidR="000B55BC" w:rsidRPr="00EF70CC" w:rsidTr="000B55BC">
        <w:trPr>
          <w:trHeight w:val="340"/>
          <w:jc w:val="center"/>
        </w:trPr>
        <w:tc>
          <w:tcPr>
            <w:tcW w:w="3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Митић Елвира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проф.срп.језика</w:t>
            </w:r>
          </w:p>
        </w:tc>
      </w:tr>
      <w:tr w:rsidR="000B55BC" w:rsidRPr="00EF70CC" w:rsidTr="000B55BC">
        <w:trPr>
          <w:trHeight w:val="340"/>
          <w:jc w:val="center"/>
        </w:trPr>
        <w:tc>
          <w:tcPr>
            <w:tcW w:w="3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Стојановић Стојан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проф.физике</w:t>
            </w:r>
          </w:p>
        </w:tc>
      </w:tr>
      <w:tr w:rsidR="000B55BC" w:rsidRPr="00EF70CC" w:rsidTr="000B55BC">
        <w:trPr>
          <w:trHeight w:val="340"/>
          <w:jc w:val="center"/>
        </w:trPr>
        <w:tc>
          <w:tcPr>
            <w:tcW w:w="3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Костић Јовановић Ивана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5BC" w:rsidRPr="00EF70CC" w:rsidRDefault="000B55BC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проф. псих. струч. сар.</w:t>
            </w:r>
          </w:p>
        </w:tc>
      </w:tr>
    </w:tbl>
    <w:p w:rsidR="005A0889" w:rsidRDefault="005A0889" w:rsidP="002D5D85">
      <w:pPr>
        <w:rPr>
          <w:lang w:val="sr-Cyrl-CS"/>
        </w:rPr>
      </w:pPr>
    </w:p>
    <w:p w:rsidR="00C14C4A" w:rsidRDefault="00C14C4A" w:rsidP="002D5D85">
      <w:pPr>
        <w:rPr>
          <w:lang w:val="sr-Cyrl-CS"/>
        </w:rPr>
      </w:pPr>
    </w:p>
    <w:p w:rsidR="00B837E2" w:rsidRPr="001E65CB" w:rsidRDefault="00B837E2" w:rsidP="009725DC">
      <w:pPr>
        <w:jc w:val="center"/>
        <w:rPr>
          <w:b/>
          <w:lang w:val="sr-Cyrl-CS"/>
        </w:rPr>
      </w:pPr>
      <w:r w:rsidRPr="001E65CB">
        <w:rPr>
          <w:b/>
          <w:lang w:val="sr-Cyrl-CS"/>
        </w:rPr>
        <w:t>План рада актива за развој школског програма:</w:t>
      </w:r>
    </w:p>
    <w:p w:rsidR="00EE04F2" w:rsidRPr="00355B83" w:rsidRDefault="00EE04F2" w:rsidP="002D5D85">
      <w:pPr>
        <w:rPr>
          <w:sz w:val="32"/>
          <w:szCs w:val="32"/>
          <w:lang w:val="sr-Cyrl-CS"/>
        </w:rPr>
      </w:pPr>
    </w:p>
    <w:tbl>
      <w:tblPr>
        <w:tblW w:w="7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99"/>
        <w:gridCol w:w="4860"/>
        <w:gridCol w:w="2160"/>
      </w:tblGrid>
      <w:tr w:rsidR="00EE04F2" w:rsidRPr="00EF70CC">
        <w:trPr>
          <w:trHeight w:val="492"/>
          <w:jc w:val="center"/>
        </w:trPr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Р.б.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E04F2" w:rsidRPr="00EF70CC" w:rsidRDefault="00EE04F2" w:rsidP="002D5D85">
            <w:pPr>
              <w:rPr>
                <w:i/>
                <w:sz w:val="22"/>
                <w:szCs w:val="22"/>
                <w:u w:val="single"/>
                <w:lang w:val="sr-Cyrl-CS"/>
              </w:rPr>
            </w:pPr>
            <w:r w:rsidRPr="00EF70CC">
              <w:rPr>
                <w:i/>
                <w:sz w:val="22"/>
                <w:szCs w:val="22"/>
                <w:u w:val="single"/>
                <w:lang w:val="sr-Cyrl-CS"/>
              </w:rPr>
              <w:t>Послови и задаци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E04F2" w:rsidRPr="00EF70CC" w:rsidRDefault="00EE04F2" w:rsidP="002D5D85">
            <w:pPr>
              <w:rPr>
                <w:i/>
                <w:sz w:val="22"/>
                <w:szCs w:val="22"/>
                <w:u w:val="single"/>
                <w:lang w:val="sr-Cyrl-CS"/>
              </w:rPr>
            </w:pPr>
            <w:r w:rsidRPr="00EF70CC">
              <w:rPr>
                <w:i/>
                <w:sz w:val="22"/>
                <w:szCs w:val="22"/>
                <w:u w:val="single"/>
                <w:lang w:val="sr-Cyrl-CS"/>
              </w:rPr>
              <w:t>Динамика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Израда школског програма</w:t>
            </w:r>
            <w:r w:rsidR="009725DC" w:rsidRPr="00EF70CC">
              <w:rPr>
                <w:sz w:val="22"/>
                <w:szCs w:val="22"/>
                <w:lang w:val="sr-Cyrl-CS"/>
              </w:rPr>
              <w:t>- измене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август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</w:tcBorders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Праћење реализације остваривања школског програма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Поспешивање сарадње међу активима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4.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Образовање и самообразовање наставника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5.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Корелација и интердисциплинарни приступ настави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6.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Усмереност планова рада на постизање прописаних циљева и задатака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7.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Системско праћење ученика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8.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Постигнућа ученика</w:t>
            </w:r>
          </w:p>
        </w:tc>
        <w:tc>
          <w:tcPr>
            <w:tcW w:w="2160" w:type="dxa"/>
            <w:vAlign w:val="center"/>
          </w:tcPr>
          <w:p w:rsidR="00EE04F2" w:rsidRPr="00EF70CC" w:rsidRDefault="00B65A50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класиф</w:t>
            </w:r>
            <w:r w:rsidR="00EE04F2" w:rsidRPr="00EF70CC">
              <w:rPr>
                <w:sz w:val="22"/>
                <w:szCs w:val="22"/>
              </w:rPr>
              <w:t>.</w:t>
            </w:r>
            <w:r w:rsidR="00EE04F2" w:rsidRPr="00EF70CC">
              <w:rPr>
                <w:sz w:val="22"/>
                <w:szCs w:val="22"/>
                <w:lang w:val="sr-Cyrl-CS"/>
              </w:rPr>
              <w:t xml:space="preserve"> периоди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9.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Вредновање резултата рада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10.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Праћење остваривања фонда часова за сваки разред и сваки предмет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E04F2" w:rsidRPr="00EF70CC">
        <w:trPr>
          <w:trHeight w:val="340"/>
          <w:jc w:val="center"/>
        </w:trPr>
        <w:tc>
          <w:tcPr>
            <w:tcW w:w="599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11.</w:t>
            </w:r>
          </w:p>
        </w:tc>
        <w:tc>
          <w:tcPr>
            <w:tcW w:w="48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Праћење извођења и остварености факултативног дела наставног</w:t>
            </w:r>
            <w:r w:rsidRPr="00EF70CC">
              <w:rPr>
                <w:sz w:val="22"/>
                <w:szCs w:val="22"/>
              </w:rPr>
              <w:t xml:space="preserve"> </w:t>
            </w:r>
            <w:r w:rsidRPr="00EF70CC">
              <w:rPr>
                <w:sz w:val="22"/>
                <w:szCs w:val="22"/>
                <w:lang w:val="sr-Cyrl-CS"/>
              </w:rPr>
              <w:t>програма</w:t>
            </w:r>
            <w:r w:rsidRPr="00EF7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EE04F2" w:rsidRPr="00EF70CC" w:rsidRDefault="00EE04F2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</w:tbl>
    <w:p w:rsidR="00251D67" w:rsidRPr="00251D67" w:rsidRDefault="00251D67" w:rsidP="00FC3FC8">
      <w:pPr>
        <w:jc w:val="both"/>
      </w:pPr>
    </w:p>
    <w:p w:rsidR="00C1755D" w:rsidRPr="008F4C6D" w:rsidRDefault="00EE1B8A" w:rsidP="00C3145D">
      <w:pPr>
        <w:pStyle w:val="Heading2"/>
        <w:jc w:val="center"/>
        <w:rPr>
          <w:lang w:val="sr-Cyrl-CS"/>
        </w:rPr>
      </w:pPr>
      <w:bookmarkStart w:id="1197" w:name="_Toc330442176"/>
      <w:bookmarkStart w:id="1198" w:name="_Toc331703494"/>
      <w:bookmarkStart w:id="1199" w:name="_Toc332259452"/>
      <w:bookmarkStart w:id="1200" w:name="_Toc332259671"/>
      <w:bookmarkStart w:id="1201" w:name="_Toc335124506"/>
      <w:bookmarkStart w:id="1202" w:name="_Toc366573460"/>
      <w:bookmarkStart w:id="1203" w:name="_Toc398541027"/>
      <w:bookmarkStart w:id="1204" w:name="_Toc462036019"/>
      <w:bookmarkStart w:id="1205" w:name="_Toc525566955"/>
      <w:bookmarkStart w:id="1206" w:name="_Toc525570687"/>
      <w:bookmarkStart w:id="1207" w:name="_Toc525585351"/>
      <w:bookmarkStart w:id="1208" w:name="_Toc525629668"/>
      <w:bookmarkStart w:id="1209" w:name="_Toc525629824"/>
      <w:bookmarkStart w:id="1210" w:name="_Toc526760445"/>
      <w:bookmarkStart w:id="1211" w:name="_Toc19521377"/>
      <w:bookmarkStart w:id="1212" w:name="_Toc19525614"/>
      <w:bookmarkStart w:id="1213" w:name="_Toc19525771"/>
      <w:bookmarkStart w:id="1214" w:name="_Toc19526330"/>
      <w:bookmarkStart w:id="1215" w:name="_Toc20133710"/>
      <w:bookmarkStart w:id="1216" w:name="_Toc20311129"/>
      <w:bookmarkStart w:id="1217" w:name="_Toc20311365"/>
      <w:bookmarkStart w:id="1218" w:name="_Toc50980368"/>
      <w:bookmarkStart w:id="1219" w:name="_Toc83200657"/>
      <w:bookmarkStart w:id="1220" w:name="_Toc83200735"/>
      <w:bookmarkStart w:id="1221" w:name="_Toc83200831"/>
      <w:bookmarkStart w:id="1222" w:name="_Toc83201014"/>
      <w:r>
        <w:rPr>
          <w:lang w:val="sr-Cyrl-CS"/>
        </w:rPr>
        <w:t>Тим за</w:t>
      </w:r>
      <w:r w:rsidR="00713C5B" w:rsidRPr="008F4C6D">
        <w:rPr>
          <w:lang w:val="sr-Cyrl-CS"/>
        </w:rPr>
        <w:t xml:space="preserve"> заштиту</w:t>
      </w:r>
      <w:r w:rsidR="00023EA1" w:rsidRPr="008F4C6D">
        <w:rPr>
          <w:lang w:val="sr-Cyrl-CS"/>
        </w:rPr>
        <w:t xml:space="preserve"> од</w:t>
      </w:r>
      <w:r>
        <w:rPr>
          <w:lang w:val="sr-Cyrl-CS"/>
        </w:rPr>
        <w:t xml:space="preserve"> дискриминације,</w:t>
      </w:r>
      <w:r w:rsidR="00023EA1" w:rsidRPr="008F4C6D">
        <w:rPr>
          <w:lang w:val="sr-Cyrl-CS"/>
        </w:rPr>
        <w:t xml:space="preserve"> насиља</w:t>
      </w:r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r>
        <w:rPr>
          <w:lang w:val="sr-Cyrl-CS"/>
        </w:rPr>
        <w:t>, злостављања и занемаривања</w:t>
      </w:r>
      <w:bookmarkEnd w:id="1219"/>
      <w:bookmarkEnd w:id="1220"/>
      <w:bookmarkEnd w:id="1221"/>
      <w:bookmarkEnd w:id="1222"/>
    </w:p>
    <w:p w:rsidR="00C1755D" w:rsidRDefault="00C1755D" w:rsidP="00FC3FC8">
      <w:pPr>
        <w:jc w:val="both"/>
        <w:rPr>
          <w:lang w:val="sr-Cyrl-CS"/>
        </w:rPr>
      </w:pPr>
    </w:p>
    <w:p w:rsidR="008075B0" w:rsidRPr="00473BFC" w:rsidRDefault="00713C5B" w:rsidP="002D5D85">
      <w:pPr>
        <w:rPr>
          <w:lang w:val="sr-Cyrl-CS"/>
        </w:rPr>
      </w:pPr>
      <w:r>
        <w:rPr>
          <w:lang w:val="sr-Cyrl-CS"/>
        </w:rPr>
        <w:tab/>
      </w:r>
      <w:r w:rsidR="00C3145D">
        <w:rPr>
          <w:lang w:val="sr-Cyrl-CS"/>
        </w:rPr>
        <w:tab/>
      </w:r>
      <w:r>
        <w:rPr>
          <w:lang w:val="sr-Cyrl-CS"/>
        </w:rPr>
        <w:t xml:space="preserve">Чланови тима </w:t>
      </w:r>
      <w:r w:rsidR="00B837E2" w:rsidRPr="00473BFC">
        <w:rPr>
          <w:lang w:val="sr-Cyrl-CS"/>
        </w:rPr>
        <w:t>:</w:t>
      </w:r>
    </w:p>
    <w:p w:rsidR="00B837E2" w:rsidRDefault="00B837E2" w:rsidP="002D5D85">
      <w:pPr>
        <w:rPr>
          <w:lang w:val="sr-Cyrl-CS"/>
        </w:rPr>
      </w:pPr>
    </w:p>
    <w:tbl>
      <w:tblPr>
        <w:tblW w:w="0" w:type="auto"/>
        <w:jc w:val="center"/>
        <w:tblInd w:w="-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80"/>
        <w:gridCol w:w="2999"/>
      </w:tblGrid>
      <w:tr w:rsidR="008075B0" w:rsidRPr="00EF70CC" w:rsidTr="00EE1B8A">
        <w:trPr>
          <w:trHeight w:val="454"/>
          <w:jc w:val="center"/>
        </w:trPr>
        <w:tc>
          <w:tcPr>
            <w:tcW w:w="4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075B0" w:rsidRPr="00EF70CC" w:rsidRDefault="008075B0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075B0" w:rsidRPr="00EF70CC" w:rsidRDefault="0088467A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Радно место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tcBorders>
              <w:top w:val="single" w:sz="12" w:space="0" w:color="auto"/>
            </w:tcBorders>
            <w:vAlign w:val="center"/>
          </w:tcPr>
          <w:p w:rsidR="00AE792A" w:rsidRPr="00EF70CC" w:rsidRDefault="00713C5B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Цветковић Владан</w:t>
            </w:r>
            <w:r w:rsidR="00402153" w:rsidRPr="00EF70CC">
              <w:rPr>
                <w:sz w:val="22"/>
                <w:szCs w:val="22"/>
              </w:rPr>
              <w:t>, руководилац</w:t>
            </w:r>
          </w:p>
        </w:tc>
        <w:tc>
          <w:tcPr>
            <w:tcW w:w="2999" w:type="dxa"/>
            <w:tcBorders>
              <w:top w:val="single" w:sz="12" w:space="0" w:color="auto"/>
            </w:tcBorders>
            <w:vAlign w:val="center"/>
          </w:tcPr>
          <w:p w:rsidR="00AE792A" w:rsidRPr="00EF70CC" w:rsidRDefault="00713C5B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Проф.социологије, васпитач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vAlign w:val="center"/>
          </w:tcPr>
          <w:p w:rsidR="00AE792A" w:rsidRPr="00E979DC" w:rsidRDefault="00EE1B8A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Рајковић Илић Кристина</w:t>
            </w:r>
          </w:p>
        </w:tc>
        <w:tc>
          <w:tcPr>
            <w:tcW w:w="2999" w:type="dxa"/>
            <w:vAlign w:val="center"/>
          </w:tcPr>
          <w:p w:rsidR="00AE792A" w:rsidRPr="00EE1B8A" w:rsidRDefault="00713C5B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Проф</w:t>
            </w:r>
            <w:r w:rsidR="00EE1B8A">
              <w:rPr>
                <w:sz w:val="22"/>
                <w:szCs w:val="22"/>
              </w:rPr>
              <w:t>есор ГВ и васпитач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vAlign w:val="center"/>
          </w:tcPr>
          <w:p w:rsidR="00AE792A" w:rsidRPr="00EE1B8A" w:rsidRDefault="00713C5B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М</w:t>
            </w:r>
            <w:r w:rsidR="00EE1B8A">
              <w:rPr>
                <w:sz w:val="22"/>
                <w:szCs w:val="22"/>
              </w:rPr>
              <w:t>анић Катарина</w:t>
            </w:r>
          </w:p>
        </w:tc>
        <w:tc>
          <w:tcPr>
            <w:tcW w:w="2999" w:type="dxa"/>
            <w:vAlign w:val="center"/>
          </w:tcPr>
          <w:p w:rsidR="00AE792A" w:rsidRPr="00EF70CC" w:rsidRDefault="00BB7560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Проф.струч.</w:t>
            </w:r>
            <w:r w:rsidR="00A53179" w:rsidRPr="00EF70CC">
              <w:rPr>
                <w:sz w:val="22"/>
                <w:szCs w:val="22"/>
              </w:rPr>
              <w:t xml:space="preserve"> предмета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vAlign w:val="center"/>
          </w:tcPr>
          <w:p w:rsidR="00AE792A" w:rsidRPr="00EF70CC" w:rsidRDefault="00E749A7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</w:rPr>
              <w:t>Јовановић Момир</w:t>
            </w:r>
          </w:p>
        </w:tc>
        <w:tc>
          <w:tcPr>
            <w:tcW w:w="2999" w:type="dxa"/>
            <w:vAlign w:val="center"/>
          </w:tcPr>
          <w:p w:rsidR="00AE792A" w:rsidRPr="00EF70CC" w:rsidRDefault="00E749A7" w:rsidP="002D5D85">
            <w:pPr>
              <w:rPr>
                <w:sz w:val="22"/>
                <w:szCs w:val="22"/>
              </w:rPr>
            </w:pPr>
            <w:r w:rsidRPr="00EF70CC">
              <w:rPr>
                <w:sz w:val="22"/>
                <w:szCs w:val="22"/>
                <w:lang w:val="sr-Cyrl-CS"/>
              </w:rPr>
              <w:t>Васпитач у дому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vAlign w:val="center"/>
          </w:tcPr>
          <w:p w:rsidR="00AE792A" w:rsidRPr="00EF70CC" w:rsidRDefault="00AE792A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lastRenderedPageBreak/>
              <w:t xml:space="preserve">Костић </w:t>
            </w:r>
            <w:r w:rsidR="007901A3" w:rsidRPr="00EF70CC">
              <w:rPr>
                <w:sz w:val="22"/>
                <w:szCs w:val="22"/>
                <w:lang w:val="sr-Cyrl-CS"/>
              </w:rPr>
              <w:t xml:space="preserve">Јовановић </w:t>
            </w:r>
            <w:r w:rsidRPr="00EF70CC">
              <w:rPr>
                <w:sz w:val="22"/>
                <w:szCs w:val="22"/>
                <w:lang w:val="sr-Cyrl-CS"/>
              </w:rPr>
              <w:t>Ивана</w:t>
            </w:r>
          </w:p>
        </w:tc>
        <w:tc>
          <w:tcPr>
            <w:tcW w:w="2999" w:type="dxa"/>
            <w:vAlign w:val="center"/>
          </w:tcPr>
          <w:p w:rsidR="00AE792A" w:rsidRPr="00EF70CC" w:rsidRDefault="00713C5B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Психолог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vAlign w:val="center"/>
          </w:tcPr>
          <w:p w:rsidR="00AE792A" w:rsidRPr="00E979DC" w:rsidRDefault="00EE1B8A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Силвана</w:t>
            </w:r>
          </w:p>
        </w:tc>
        <w:tc>
          <w:tcPr>
            <w:tcW w:w="2999" w:type="dxa"/>
            <w:vAlign w:val="center"/>
          </w:tcPr>
          <w:p w:rsidR="00AE792A" w:rsidRPr="00EF70CC" w:rsidRDefault="00713C5B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Члан Савета родитеља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vAlign w:val="center"/>
          </w:tcPr>
          <w:p w:rsidR="00AE792A" w:rsidRPr="00EF70CC" w:rsidRDefault="00EE1B8A" w:rsidP="002D5D8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Стојановић Градимир</w:t>
            </w:r>
          </w:p>
        </w:tc>
        <w:tc>
          <w:tcPr>
            <w:tcW w:w="2999" w:type="dxa"/>
            <w:vAlign w:val="center"/>
          </w:tcPr>
          <w:p w:rsidR="00AE792A" w:rsidRPr="00EF70CC" w:rsidRDefault="00EE1B8A" w:rsidP="002D5D8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Домар, ма</w:t>
            </w:r>
            <w:r w:rsidR="00E979DC">
              <w:rPr>
                <w:sz w:val="22"/>
                <w:szCs w:val="22"/>
                <w:lang w:val="sr-Cyrl-CS"/>
              </w:rPr>
              <w:t>јстор</w:t>
            </w:r>
          </w:p>
        </w:tc>
      </w:tr>
      <w:tr w:rsidR="00AE792A" w:rsidRPr="00EF70CC" w:rsidTr="00EE1B8A">
        <w:trPr>
          <w:trHeight w:val="340"/>
          <w:jc w:val="center"/>
        </w:trPr>
        <w:tc>
          <w:tcPr>
            <w:tcW w:w="4280" w:type="dxa"/>
            <w:vAlign w:val="center"/>
          </w:tcPr>
          <w:p w:rsidR="00AE792A" w:rsidRPr="00E979DC" w:rsidRDefault="00E979DC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Матеја</w:t>
            </w:r>
          </w:p>
        </w:tc>
        <w:tc>
          <w:tcPr>
            <w:tcW w:w="2999" w:type="dxa"/>
            <w:vAlign w:val="center"/>
          </w:tcPr>
          <w:p w:rsidR="00AE792A" w:rsidRPr="00EF70CC" w:rsidRDefault="00A53179" w:rsidP="002D5D85">
            <w:pPr>
              <w:rPr>
                <w:sz w:val="22"/>
                <w:szCs w:val="22"/>
                <w:lang w:val="sr-Cyrl-CS"/>
              </w:rPr>
            </w:pPr>
            <w:r w:rsidRPr="00EF70CC">
              <w:rPr>
                <w:sz w:val="22"/>
                <w:szCs w:val="22"/>
                <w:lang w:val="sr-Cyrl-CS"/>
              </w:rPr>
              <w:t>У</w:t>
            </w:r>
            <w:r w:rsidR="00E979DC">
              <w:rPr>
                <w:sz w:val="22"/>
                <w:szCs w:val="22"/>
                <w:lang w:val="sr-Cyrl-CS"/>
              </w:rPr>
              <w:t>ченик</w:t>
            </w:r>
          </w:p>
        </w:tc>
      </w:tr>
    </w:tbl>
    <w:p w:rsidR="008F4C6D" w:rsidRDefault="008F4C6D" w:rsidP="002D5D85">
      <w:pPr>
        <w:rPr>
          <w:lang w:val="sr-Cyrl-CS"/>
        </w:rPr>
      </w:pPr>
    </w:p>
    <w:p w:rsidR="00301562" w:rsidRPr="00EE1B8A" w:rsidRDefault="0024229D" w:rsidP="009725DC">
      <w:pPr>
        <w:jc w:val="center"/>
        <w:rPr>
          <w:b/>
          <w:lang w:val="sr-Cyrl-CS"/>
        </w:rPr>
      </w:pPr>
      <w:r w:rsidRPr="00EE1B8A">
        <w:rPr>
          <w:b/>
          <w:lang w:val="sr-Cyrl-CS"/>
        </w:rPr>
        <w:t>План рада т</w:t>
      </w:r>
      <w:r w:rsidR="00B837E2" w:rsidRPr="00EE1B8A">
        <w:rPr>
          <w:b/>
          <w:lang w:val="sr-Cyrl-CS"/>
        </w:rPr>
        <w:t>има за заштиту</w:t>
      </w:r>
      <w:r w:rsidR="00EE1B8A" w:rsidRPr="00EE1B8A">
        <w:rPr>
          <w:b/>
          <w:lang w:val="sr-Cyrl-CS"/>
        </w:rPr>
        <w:t xml:space="preserve"> од дискриминације, насиља, злостављања и занемаривања</w:t>
      </w:r>
      <w:r w:rsidR="00B837E2" w:rsidRPr="00EE1B8A">
        <w:rPr>
          <w:b/>
          <w:lang w:val="sr-Cyrl-CS"/>
        </w:rPr>
        <w:t>:</w:t>
      </w:r>
    </w:p>
    <w:p w:rsidR="009725DC" w:rsidRPr="00E749A7" w:rsidRDefault="009725DC" w:rsidP="002D5D85">
      <w:pPr>
        <w:rPr>
          <w:b/>
        </w:rPr>
      </w:pPr>
    </w:p>
    <w:tbl>
      <w:tblPr>
        <w:tblW w:w="779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2"/>
        <w:gridCol w:w="992"/>
        <w:gridCol w:w="993"/>
      </w:tblGrid>
      <w:tr w:rsidR="00301562" w:rsidRPr="00390B79" w:rsidTr="00EE1B8A"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1562" w:rsidRPr="00390B79" w:rsidRDefault="00301562" w:rsidP="002D5D85">
            <w:pPr>
              <w:rPr>
                <w:bCs/>
                <w:sz w:val="22"/>
                <w:szCs w:val="22"/>
                <w:lang w:val="sr-Cyrl-CS"/>
              </w:rPr>
            </w:pPr>
            <w:r w:rsidRPr="00390B79">
              <w:rPr>
                <w:bCs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1562" w:rsidRPr="00390B79" w:rsidRDefault="00301562" w:rsidP="002D5D85">
            <w:pPr>
              <w:rPr>
                <w:bCs/>
                <w:sz w:val="22"/>
                <w:szCs w:val="22"/>
                <w:lang w:val="sr-Cyrl-CS"/>
              </w:rPr>
            </w:pPr>
            <w:r w:rsidRPr="00390B79">
              <w:rPr>
                <w:bCs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1562" w:rsidRPr="00390B79" w:rsidRDefault="00301562" w:rsidP="002D5D85">
            <w:pPr>
              <w:rPr>
                <w:bCs/>
                <w:sz w:val="22"/>
                <w:szCs w:val="22"/>
              </w:rPr>
            </w:pPr>
            <w:r w:rsidRPr="00390B79">
              <w:rPr>
                <w:bCs/>
                <w:sz w:val="22"/>
                <w:szCs w:val="22"/>
                <w:lang w:val="sr-Cyrl-CS"/>
              </w:rPr>
              <w:t>Време реал</w:t>
            </w:r>
            <w:r w:rsidRPr="00390B79">
              <w:rPr>
                <w:bCs/>
                <w:sz w:val="22"/>
                <w:szCs w:val="22"/>
              </w:rPr>
              <w:t>.</w:t>
            </w:r>
          </w:p>
        </w:tc>
      </w:tr>
      <w:tr w:rsidR="00301562" w:rsidRPr="00390B79" w:rsidTr="00EE1B8A">
        <w:tc>
          <w:tcPr>
            <w:tcW w:w="58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  <w:lang w:val="sr-Cyrl-CS"/>
              </w:rPr>
              <w:t>-Извештавање Тима за заштиту ученика од насиља, злостављања и занемари</w:t>
            </w:r>
            <w:r w:rsidR="00EE1B8A">
              <w:rPr>
                <w:sz w:val="22"/>
                <w:szCs w:val="22"/>
                <w:lang w:val="sr-Cyrl-CS"/>
              </w:rPr>
              <w:t>вања о свом раду у школској 2020</w:t>
            </w:r>
            <w:r w:rsidR="001D6703" w:rsidRPr="00390B79">
              <w:rPr>
                <w:sz w:val="22"/>
                <w:szCs w:val="22"/>
                <w:lang w:val="sr-Cyrl-CS"/>
              </w:rPr>
              <w:t>/20</w:t>
            </w:r>
            <w:r w:rsidR="00EE1B8A">
              <w:rPr>
                <w:sz w:val="22"/>
                <w:szCs w:val="22"/>
              </w:rPr>
              <w:t>21</w:t>
            </w:r>
            <w:r w:rsidRPr="00390B79">
              <w:rPr>
                <w:sz w:val="22"/>
                <w:szCs w:val="22"/>
                <w:lang w:val="sr-Cyrl-CS"/>
              </w:rPr>
              <w:t>. год. На Наставничком већу, Школском одбору, Савету родитеља</w:t>
            </w:r>
            <w:r w:rsidRPr="00390B79">
              <w:rPr>
                <w:sz w:val="22"/>
                <w:szCs w:val="22"/>
              </w:rPr>
              <w:t>.</w:t>
            </w:r>
            <w:r w:rsidRPr="00390B79">
              <w:rPr>
                <w:sz w:val="22"/>
                <w:szCs w:val="22"/>
                <w:lang w:val="sr-Cyrl-CS"/>
              </w:rPr>
              <w:t xml:space="preserve"> </w:t>
            </w:r>
          </w:p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  <w:lang w:val="sr-Cyrl-CS"/>
              </w:rPr>
              <w:t>-Израда програма заштите ученика  од насиља, злоста</w:t>
            </w:r>
            <w:r w:rsidR="00CE67FD" w:rsidRPr="00390B79">
              <w:rPr>
                <w:sz w:val="22"/>
                <w:szCs w:val="22"/>
                <w:lang w:val="sr-Cyrl-CS"/>
              </w:rPr>
              <w:t>вљања и занем</w:t>
            </w:r>
            <w:r w:rsidR="00EE1B8A">
              <w:rPr>
                <w:sz w:val="22"/>
                <w:szCs w:val="22"/>
                <w:lang w:val="sr-Cyrl-CS"/>
              </w:rPr>
              <w:t>аривања за шк. 2021/22</w:t>
            </w:r>
            <w:r w:rsidRPr="00390B79">
              <w:rPr>
                <w:sz w:val="22"/>
                <w:szCs w:val="22"/>
                <w:lang w:val="sr-Cyrl-CS"/>
              </w:rPr>
              <w:t>. год.</w:t>
            </w:r>
            <w:r w:rsidRPr="00390B79">
              <w:rPr>
                <w:sz w:val="22"/>
                <w:szCs w:val="22"/>
              </w:rPr>
              <w:t xml:space="preserve"> </w:t>
            </w:r>
            <w:r w:rsidRPr="00390B79">
              <w:rPr>
                <w:sz w:val="22"/>
                <w:szCs w:val="22"/>
                <w:lang w:val="sr-Cyrl-CS"/>
              </w:rPr>
              <w:t>(укључивање ученика, наставника, родитеља, помоћног особља и локалне заједнице у доношењу и развијању програма)</w:t>
            </w:r>
            <w:r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1562" w:rsidRPr="00390B79" w:rsidRDefault="00301562" w:rsidP="002D5D85">
            <w:pPr>
              <w:rPr>
                <w:bCs/>
                <w:sz w:val="22"/>
                <w:szCs w:val="22"/>
                <w:lang w:val="sr-Cyrl-CS"/>
              </w:rPr>
            </w:pPr>
          </w:p>
          <w:p w:rsidR="00301562" w:rsidRPr="00390B79" w:rsidRDefault="00301562" w:rsidP="002D5D85">
            <w:pPr>
              <w:rPr>
                <w:bCs/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IX</w:t>
            </w:r>
          </w:p>
        </w:tc>
      </w:tr>
      <w:tr w:rsidR="00301562" w:rsidRPr="00390B79" w:rsidTr="00EE1B8A"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-Информисање ученика, запослених и родитеља о планираним активностима и могућности тражења помоћи од Тима за заштиту</w:t>
            </w:r>
            <w:r w:rsidRPr="00390B79">
              <w:rPr>
                <w:sz w:val="22"/>
                <w:szCs w:val="22"/>
              </w:rPr>
              <w:t>.</w:t>
            </w: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 Упознавање ученика са правима детета, обавезама и одговорностима у спречавању насиља</w:t>
            </w:r>
            <w:r w:rsidRPr="00390B79">
              <w:rPr>
                <w:sz w:val="22"/>
                <w:szCs w:val="22"/>
              </w:rPr>
              <w:t>.</w:t>
            </w: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 xml:space="preserve">-Упознавање ученика са Протоколом о заштити деце и ученика од насиља, злостављања и занемаривања у образовно – васпитним </w:t>
            </w:r>
            <w:r w:rsidR="00CE67FD" w:rsidRPr="00390B79">
              <w:rPr>
                <w:sz w:val="22"/>
                <w:szCs w:val="22"/>
              </w:rPr>
              <w:t>устан</w:t>
            </w:r>
            <w:r w:rsidRPr="00390B79">
              <w:rPr>
                <w:sz w:val="22"/>
                <w:szCs w:val="22"/>
              </w:rPr>
              <w:t>.</w:t>
            </w:r>
          </w:p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-Покретање иницијативе у локалној заједници за поштовљње уредбе о забрани продаје алкохола, дувана и психоактивних супстанци малолетним лицима.</w:t>
            </w:r>
          </w:p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-Израда формулара и листе за пријављивање насилног понашања.</w:t>
            </w:r>
          </w:p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-</w:t>
            </w:r>
            <w:r w:rsidR="00301562" w:rsidRPr="00390B79">
              <w:rPr>
                <w:sz w:val="22"/>
                <w:szCs w:val="22"/>
              </w:rPr>
              <w:t>Израда едукативних паноа за уче</w:t>
            </w:r>
            <w:r w:rsidRPr="00390B79">
              <w:rPr>
                <w:sz w:val="22"/>
                <w:szCs w:val="22"/>
              </w:rPr>
              <w:t>н</w:t>
            </w:r>
            <w:r w:rsidR="00301562" w:rsidRPr="00390B79">
              <w:rPr>
                <w:sz w:val="22"/>
                <w:szCs w:val="22"/>
              </w:rPr>
              <w:t>ике, запослене у школи и родитеље у вези поступака и процедура реаговања у случајевима сумње или дешавања насиља.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 xml:space="preserve">Тим </w:t>
            </w:r>
            <w:r w:rsidRPr="00390B79">
              <w:rPr>
                <w:sz w:val="22"/>
                <w:szCs w:val="22"/>
                <w:lang w:val="sr-Cyrl-CS"/>
              </w:rPr>
              <w:t xml:space="preserve"> </w:t>
            </w:r>
          </w:p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 xml:space="preserve">О. С 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IX, X, XI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-Креирање и дистрибуција едукативне брошуре и промо материјала: промоција права детета, информисање</w:t>
            </w:r>
            <w:r w:rsidR="00CE67FD" w:rsidRPr="00390B79">
              <w:rPr>
                <w:sz w:val="22"/>
                <w:szCs w:val="22"/>
              </w:rPr>
              <w:t xml:space="preserve"> о личним одговорностима учен.</w:t>
            </w: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-Укључивање што већег броја ученика у заједничким активностима.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Наставници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XII, I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-</w:t>
            </w:r>
            <w:r w:rsidR="00301562" w:rsidRPr="00390B79">
              <w:rPr>
                <w:sz w:val="22"/>
                <w:szCs w:val="22"/>
              </w:rPr>
              <w:t xml:space="preserve">Подсећање свих запослених, ученика и родитеља/старатеља на Правила понашања и обавезе ученика, запослених и родитеља/старатеља, </w:t>
            </w:r>
            <w:r w:rsidRPr="00390B79">
              <w:rPr>
                <w:sz w:val="22"/>
                <w:szCs w:val="22"/>
              </w:rPr>
              <w:t>-</w:t>
            </w:r>
            <w:r w:rsidR="00301562" w:rsidRPr="00390B79">
              <w:rPr>
                <w:sz w:val="22"/>
                <w:szCs w:val="22"/>
              </w:rPr>
              <w:t>Правилник о протоколу поступања у установи у односу на насиље, злостављање и занемаривање.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 xml:space="preserve">О. С 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II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-</w:t>
            </w:r>
            <w:r w:rsidR="00301562" w:rsidRPr="00390B79">
              <w:rPr>
                <w:sz w:val="22"/>
                <w:szCs w:val="22"/>
              </w:rPr>
              <w:t>Акционо планирање за промоцију ненасиља и недискриминације.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III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-</w:t>
            </w:r>
            <w:r w:rsidR="00301562" w:rsidRPr="00390B79">
              <w:rPr>
                <w:sz w:val="22"/>
                <w:szCs w:val="22"/>
              </w:rPr>
              <w:t xml:space="preserve">Креирање и имплементација акција/кампања: </w:t>
            </w: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-превенција вршњачког насиља у школама</w:t>
            </w:r>
          </w:p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-промоција пројекта у локалној заједници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 xml:space="preserve">Тим </w:t>
            </w:r>
            <w:r w:rsidRPr="00390B79">
              <w:rPr>
                <w:sz w:val="22"/>
                <w:szCs w:val="22"/>
                <w:lang w:val="sr-Cyrl-CS"/>
              </w:rPr>
              <w:t xml:space="preserve"> </w:t>
            </w: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 xml:space="preserve">О. С </w:t>
            </w:r>
          </w:p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Наставници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IV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</w:t>
            </w:r>
            <w:r w:rsidR="00301562" w:rsidRPr="00390B79">
              <w:rPr>
                <w:sz w:val="22"/>
                <w:szCs w:val="22"/>
                <w:lang w:val="sr-Cyrl-CS"/>
              </w:rPr>
              <w:t>Истраживање о учесталости и врстама насиља у школи</w:t>
            </w:r>
            <w:r w:rsidR="00301562"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V, VI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</w:t>
            </w:r>
            <w:r w:rsidR="00301562" w:rsidRPr="00390B79">
              <w:rPr>
                <w:sz w:val="22"/>
                <w:szCs w:val="22"/>
                <w:lang w:val="sr-Cyrl-CS"/>
              </w:rPr>
              <w:t xml:space="preserve">Учествовање у обукама за развијање компетенција потребних за превенцију насиља, злостављања и </w:t>
            </w:r>
            <w:r w:rsidR="00301562" w:rsidRPr="00390B79">
              <w:rPr>
                <w:sz w:val="22"/>
                <w:szCs w:val="22"/>
                <w:lang w:val="sr-Cyrl-CS"/>
              </w:rPr>
              <w:lastRenderedPageBreak/>
              <w:t>занемаривања</w:t>
            </w:r>
            <w:r w:rsidR="00301562"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lastRenderedPageBreak/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lastRenderedPageBreak/>
              <w:t>-</w:t>
            </w:r>
            <w:r w:rsidR="00301562" w:rsidRPr="00390B79">
              <w:rPr>
                <w:sz w:val="22"/>
                <w:szCs w:val="22"/>
                <w:lang w:val="sr-Cyrl-CS"/>
              </w:rPr>
              <w:t>Предлагање мера за превенцију и заштиту, организовање консултација и учествовање у процени ризика и доношењу одлука о поступцима у случајевима сумње или дешавања насиља, злостављања и занемаривања</w:t>
            </w:r>
            <w:r w:rsidR="00301562"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</w:t>
            </w:r>
            <w:r w:rsidR="00301562" w:rsidRPr="00390B79">
              <w:rPr>
                <w:sz w:val="22"/>
                <w:szCs w:val="22"/>
                <w:lang w:val="sr-Cyrl-CS"/>
              </w:rPr>
              <w:t>Укључивање родитеља у превентивне и интервентне мере активности</w:t>
            </w:r>
            <w:r w:rsidR="00301562"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</w:t>
            </w:r>
            <w:r w:rsidR="00301562" w:rsidRPr="00390B79">
              <w:rPr>
                <w:sz w:val="22"/>
                <w:szCs w:val="22"/>
                <w:lang w:val="sr-Cyrl-CS"/>
              </w:rPr>
              <w:t>Праћење и процењивање ефеката прадузетих мера за заштиту ученика и давање одговарајућих предлога директору</w:t>
            </w:r>
            <w:r w:rsidR="00301562"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</w:t>
            </w:r>
            <w:r w:rsidR="00301562" w:rsidRPr="00390B79">
              <w:rPr>
                <w:sz w:val="22"/>
                <w:szCs w:val="22"/>
                <w:lang w:val="sr-Cyrl-CS"/>
              </w:rPr>
              <w:t>Сарадња са стручњацима из других надлежних органа, организација, служби и медија ради свеобухватне заштите ученика</w:t>
            </w:r>
            <w:r w:rsidR="00301562"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9B000A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</w:t>
            </w:r>
            <w:r w:rsidR="00301562" w:rsidRPr="00390B79">
              <w:rPr>
                <w:sz w:val="22"/>
                <w:szCs w:val="22"/>
                <w:lang w:val="sr-Cyrl-CS"/>
              </w:rPr>
              <w:t>Вођење и чување документације</w:t>
            </w:r>
            <w:r w:rsidR="00301562"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301562" w:rsidRPr="00390B79" w:rsidTr="00EE1B8A">
        <w:tc>
          <w:tcPr>
            <w:tcW w:w="581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  <w:lang w:val="sr-Cyrl-CS"/>
              </w:rPr>
              <w:t>-Анализа и израда извештаја о раду Тима за заштиту ученика од насиља, злоста</w:t>
            </w:r>
            <w:r w:rsidR="00251D67">
              <w:rPr>
                <w:sz w:val="22"/>
                <w:szCs w:val="22"/>
                <w:lang w:val="sr-Cyrl-CS"/>
              </w:rPr>
              <w:t>вљања и занемаривања за школску 202</w:t>
            </w:r>
            <w:r w:rsidR="00EE1B8A">
              <w:rPr>
                <w:sz w:val="22"/>
                <w:szCs w:val="22"/>
                <w:lang w:val="sr-Cyrl-CS"/>
              </w:rPr>
              <w:t xml:space="preserve">1/22. </w:t>
            </w:r>
          </w:p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  <w:lang w:val="sr-Cyrl-CS"/>
              </w:rPr>
              <w:t>-Извештавање стручних тела и органа управљања</w:t>
            </w:r>
            <w:r w:rsidRPr="00390B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  <w:lang w:val="sr-Cyrl-CS"/>
              </w:rPr>
            </w:pPr>
            <w:r w:rsidRPr="00390B79">
              <w:rPr>
                <w:sz w:val="22"/>
                <w:szCs w:val="22"/>
              </w:rPr>
              <w:t>Тим</w:t>
            </w:r>
          </w:p>
        </w:tc>
        <w:tc>
          <w:tcPr>
            <w:tcW w:w="993" w:type="dxa"/>
            <w:vAlign w:val="center"/>
          </w:tcPr>
          <w:p w:rsidR="00301562" w:rsidRPr="00390B79" w:rsidRDefault="00301562" w:rsidP="002D5D85">
            <w:pPr>
              <w:rPr>
                <w:sz w:val="22"/>
                <w:szCs w:val="22"/>
              </w:rPr>
            </w:pPr>
            <w:r w:rsidRPr="00390B79">
              <w:rPr>
                <w:sz w:val="22"/>
                <w:szCs w:val="22"/>
              </w:rPr>
              <w:t>VI, VII</w:t>
            </w:r>
          </w:p>
        </w:tc>
      </w:tr>
    </w:tbl>
    <w:p w:rsidR="00301562" w:rsidRDefault="00301562" w:rsidP="002D5D85"/>
    <w:p w:rsidR="00CE67FD" w:rsidRPr="00390B79" w:rsidRDefault="00CE67FD" w:rsidP="002D5D85">
      <w:pPr>
        <w:rPr>
          <w:lang w:val="sr-Cyrl-CS"/>
        </w:rPr>
      </w:pPr>
      <w:r w:rsidRPr="00390B79">
        <w:rPr>
          <w:lang w:val="sr-Cyrl-CS"/>
        </w:rPr>
        <w:tab/>
        <w:t xml:space="preserve">Тим за заштиту </w:t>
      </w:r>
      <w:r w:rsidR="00EE1B8A" w:rsidRPr="008F4C6D">
        <w:rPr>
          <w:lang w:val="sr-Cyrl-CS"/>
        </w:rPr>
        <w:t>од</w:t>
      </w:r>
      <w:r w:rsidR="00EE1B8A">
        <w:rPr>
          <w:lang w:val="sr-Cyrl-CS"/>
        </w:rPr>
        <w:t xml:space="preserve"> дискриминације,</w:t>
      </w:r>
      <w:r w:rsidR="00EE1B8A" w:rsidRPr="008F4C6D">
        <w:rPr>
          <w:lang w:val="sr-Cyrl-CS"/>
        </w:rPr>
        <w:t xml:space="preserve"> насиља</w:t>
      </w:r>
      <w:r w:rsidR="00EE1B8A">
        <w:rPr>
          <w:lang w:val="sr-Cyrl-CS"/>
        </w:rPr>
        <w:t>, злостављања и занемаривања</w:t>
      </w:r>
      <w:r w:rsidR="00EE1B8A" w:rsidRPr="00390B79">
        <w:rPr>
          <w:lang w:val="sr-Cyrl-CS"/>
        </w:rPr>
        <w:t xml:space="preserve"> </w:t>
      </w:r>
      <w:r w:rsidRPr="00390B79">
        <w:rPr>
          <w:lang w:val="sr-Cyrl-CS"/>
        </w:rPr>
        <w:t>састајаће се у току године по потреби како је то регулисано Протоколом о заштити ученика од насиља.</w:t>
      </w:r>
    </w:p>
    <w:p w:rsidR="00EE1B8A" w:rsidRPr="005B1F5B" w:rsidRDefault="00EE1B8A" w:rsidP="00F02B8A"/>
    <w:p w:rsidR="00EE1B8A" w:rsidRPr="005E7021" w:rsidRDefault="00EE1B8A" w:rsidP="00EE1B8A">
      <w:pPr>
        <w:pStyle w:val="Heading2"/>
        <w:jc w:val="center"/>
      </w:pPr>
      <w:bookmarkStart w:id="1223" w:name="_Toc83200658"/>
      <w:bookmarkStart w:id="1224" w:name="_Toc83200736"/>
      <w:bookmarkStart w:id="1225" w:name="_Toc83200832"/>
      <w:bookmarkStart w:id="1226" w:name="_Toc83201015"/>
      <w:r w:rsidRPr="005E7021">
        <w:t>Програм заштите од насиља, злостављања и занемаривања</w:t>
      </w:r>
      <w:bookmarkEnd w:id="1223"/>
      <w:bookmarkEnd w:id="1224"/>
      <w:bookmarkEnd w:id="1225"/>
      <w:bookmarkEnd w:id="1226"/>
    </w:p>
    <w:p w:rsidR="00EE1B8A" w:rsidRPr="0063717E" w:rsidRDefault="00EE1B8A" w:rsidP="0063717E"/>
    <w:p w:rsidR="00EE1B8A" w:rsidRPr="001C78BE" w:rsidRDefault="00EE1B8A" w:rsidP="00EE1B8A">
      <w:r w:rsidRPr="001C78BE">
        <w:t xml:space="preserve">Превенција насиља у нашој школи има троструки циљ: </w:t>
      </w:r>
    </w:p>
    <w:p w:rsidR="00EE1B8A" w:rsidRPr="001C78BE" w:rsidRDefault="00EE1B8A" w:rsidP="00EE1B8A">
      <w:pPr>
        <w:numPr>
          <w:ilvl w:val="0"/>
          <w:numId w:val="3"/>
        </w:numPr>
      </w:pPr>
      <w:r w:rsidRPr="001C78BE">
        <w:t>унапређивање безбедности ученика;</w:t>
      </w:r>
    </w:p>
    <w:p w:rsidR="00EE1B8A" w:rsidRPr="001C78BE" w:rsidRDefault="00EE1B8A" w:rsidP="00EE1B8A">
      <w:pPr>
        <w:numPr>
          <w:ilvl w:val="0"/>
          <w:numId w:val="3"/>
        </w:numPr>
      </w:pPr>
      <w:r w:rsidRPr="001C78BE">
        <w:t xml:space="preserve"> повећање квалитета рада у установи ;</w:t>
      </w:r>
    </w:p>
    <w:p w:rsidR="00EE1B8A" w:rsidRPr="0063717E" w:rsidRDefault="00EE1B8A" w:rsidP="0063717E">
      <w:pPr>
        <w:numPr>
          <w:ilvl w:val="0"/>
          <w:numId w:val="3"/>
        </w:numPr>
      </w:pPr>
      <w:r w:rsidRPr="001C78BE">
        <w:t xml:space="preserve"> дугорочно стицање вештина неопходних за конструктиван и ненасилан начин решавања конфликтних ситуација. </w:t>
      </w:r>
    </w:p>
    <w:p w:rsidR="00EE1B8A" w:rsidRDefault="00EE1B8A" w:rsidP="0063717E">
      <w:pPr>
        <w:ind w:firstLine="720"/>
      </w:pPr>
      <w:r w:rsidRPr="001C78BE">
        <w:t>Повећањем сарадње међу ученицима, наставницима и родитељима доприноси се квалитетнијем васпитању и образовању ученика.</w:t>
      </w:r>
    </w:p>
    <w:p w:rsidR="00EE1B8A" w:rsidRPr="00EE1B8A" w:rsidRDefault="00EE1B8A" w:rsidP="00EE1B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  <w:gridCol w:w="2088"/>
      </w:tblGrid>
      <w:tr w:rsidR="00EE1B8A" w:rsidRPr="00EE1B8A" w:rsidTr="00CB3098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EE1B8A" w:rsidRPr="00EE1B8A" w:rsidRDefault="00EE1B8A" w:rsidP="00CB3098">
            <w:pPr>
              <w:jc w:val="center"/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Време реализације</w:t>
            </w:r>
          </w:p>
        </w:tc>
        <w:tc>
          <w:tcPr>
            <w:tcW w:w="4680" w:type="dxa"/>
            <w:shd w:val="clear" w:color="auto" w:fill="auto"/>
          </w:tcPr>
          <w:p w:rsidR="00EE1B8A" w:rsidRPr="00EE1B8A" w:rsidRDefault="00EE1B8A" w:rsidP="00CB3098">
            <w:pPr>
              <w:jc w:val="center"/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Активност</w:t>
            </w:r>
          </w:p>
        </w:tc>
        <w:tc>
          <w:tcPr>
            <w:tcW w:w="2088" w:type="dxa"/>
            <w:shd w:val="clear" w:color="auto" w:fill="auto"/>
          </w:tcPr>
          <w:p w:rsidR="00EE1B8A" w:rsidRPr="00EE1B8A" w:rsidRDefault="00EE1B8A" w:rsidP="00CB3098">
            <w:pPr>
              <w:tabs>
                <w:tab w:val="left" w:pos="225"/>
                <w:tab w:val="center" w:pos="936"/>
              </w:tabs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ab/>
            </w:r>
            <w:r w:rsidRPr="00EE1B8A">
              <w:rPr>
                <w:sz w:val="22"/>
                <w:szCs w:val="22"/>
              </w:rPr>
              <w:tab/>
              <w:t>Реализатор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Септембар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Формирање Тима за заштиту од насиља, упознавање са новим члановима, анализа Програма заштите.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Чланови Тима за заштиту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Септембар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Формирање Вршњачког тима.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Координатор Вршњачког тима.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Септембар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Формирање Ученичког парламента.</w:t>
            </w:r>
          </w:p>
        </w:tc>
        <w:tc>
          <w:tcPr>
            <w:tcW w:w="2088" w:type="dxa"/>
          </w:tcPr>
          <w:p w:rsidR="00EE1B8A" w:rsidRPr="00EE1B8A" w:rsidRDefault="0063717E" w:rsidP="00CB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УП</w:t>
            </w:r>
            <w:r w:rsidR="00EE1B8A" w:rsidRPr="00EE1B8A">
              <w:rPr>
                <w:sz w:val="22"/>
                <w:szCs w:val="22"/>
              </w:rPr>
              <w:t>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Октобар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Доношење Правила понашања на нивоу школе, редефинисање постојећих правила.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Чла</w:t>
            </w:r>
            <w:r w:rsidR="0063717E">
              <w:rPr>
                <w:sz w:val="22"/>
                <w:szCs w:val="22"/>
              </w:rPr>
              <w:t>нови тима за заштиту, Одељ.</w:t>
            </w:r>
            <w:r w:rsidRPr="00EE1B8A">
              <w:rPr>
                <w:sz w:val="22"/>
                <w:szCs w:val="22"/>
              </w:rPr>
              <w:t>старешине.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Октобар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Укључивање Савета родитеља у рад Тима за заштиту.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Координатор Тима за заштиту.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Друго полугодиште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Израда презентација на тему Превенција вршњачког насиља.</w:t>
            </w:r>
          </w:p>
        </w:tc>
        <w:tc>
          <w:tcPr>
            <w:tcW w:w="2088" w:type="dxa"/>
          </w:tcPr>
          <w:p w:rsidR="00EE1B8A" w:rsidRPr="00EE1B8A" w:rsidRDefault="0063717E" w:rsidP="00CB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ГВ</w:t>
            </w:r>
            <w:r w:rsidR="00EE1B8A" w:rsidRPr="00EE1B8A">
              <w:rPr>
                <w:sz w:val="22"/>
                <w:szCs w:val="22"/>
              </w:rPr>
              <w:t>, ППС.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Друго полугодиште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Приказивање едукативних филмова на часовима грађанског васпитања.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Предметни наставници.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Март, април, мај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Организација учешћа у спортским турнирима и хуманитарним аскцијама.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 xml:space="preserve">Тим за заштиту у сарадњи са предметним </w:t>
            </w:r>
            <w:r w:rsidRPr="00EE1B8A">
              <w:rPr>
                <w:sz w:val="22"/>
                <w:szCs w:val="22"/>
              </w:rPr>
              <w:lastRenderedPageBreak/>
              <w:t>наставницима.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lastRenderedPageBreak/>
              <w:t>Током школске године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Превенија насиља кроз наставне садржаје.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Наставници, Одељењске старешине.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Праћење безбедносне ситуације.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Тим за заштиту, наставници, Одељ. старешине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Предавања и трибине на тему превенције насиља у организацији полиције,  Дома здравља, спортских организација.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Директор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Сарадња са Ученичким парламентом, Вршњачким тимом и осталим тимовима у школи.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Тим за заштиту.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Отворена врата.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Предметни наставници.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Сарадња са Локалном заједницом.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Директор</w:t>
            </w:r>
          </w:p>
        </w:tc>
      </w:tr>
      <w:tr w:rsidR="00EE1B8A" w:rsidRPr="00EE1B8A" w:rsidTr="00CB3098">
        <w:tc>
          <w:tcPr>
            <w:tcW w:w="2088" w:type="dxa"/>
            <w:shd w:val="clear" w:color="auto" w:fill="D9D9D9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4680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Посете другим институцијама ( Центар за социјални рад, МУП, Дом здравља идр. )</w:t>
            </w:r>
          </w:p>
        </w:tc>
        <w:tc>
          <w:tcPr>
            <w:tcW w:w="2088" w:type="dxa"/>
          </w:tcPr>
          <w:p w:rsidR="00EE1B8A" w:rsidRPr="00EE1B8A" w:rsidRDefault="00EE1B8A" w:rsidP="00CB3098">
            <w:pPr>
              <w:rPr>
                <w:sz w:val="22"/>
                <w:szCs w:val="22"/>
              </w:rPr>
            </w:pPr>
            <w:r w:rsidRPr="00EE1B8A">
              <w:rPr>
                <w:sz w:val="22"/>
                <w:szCs w:val="22"/>
              </w:rPr>
              <w:t>Предметни наставници, одељењске старешине.</w:t>
            </w:r>
          </w:p>
        </w:tc>
      </w:tr>
    </w:tbl>
    <w:p w:rsidR="00F74836" w:rsidRPr="00F335E4" w:rsidRDefault="00F335E4" w:rsidP="00F74836">
      <w:pPr>
        <w:rPr>
          <w:sz w:val="22"/>
          <w:szCs w:val="22"/>
        </w:rPr>
      </w:pPr>
      <w:r w:rsidRPr="00A953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</w:t>
      </w:r>
      <w:r w:rsidRPr="00A953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40D49" w:rsidRDefault="009F59F2" w:rsidP="009F59F2">
      <w:pPr>
        <w:ind w:firstLine="720"/>
        <w:jc w:val="both"/>
      </w:pPr>
      <w:r>
        <w:rPr>
          <w:lang w:val="sr-Cyrl-CS"/>
        </w:rPr>
        <w:t>Школу ће по потреби</w:t>
      </w:r>
      <w:r w:rsidR="00390B79">
        <w:rPr>
          <w:lang w:val="sr-Cyrl-CS"/>
        </w:rPr>
        <w:t xml:space="preserve"> обилазити</w:t>
      </w:r>
      <w:r w:rsidR="00DA1FBB" w:rsidRPr="00AE792A">
        <w:rPr>
          <w:lang w:val="sr-Cyrl-CS"/>
        </w:rPr>
        <w:t xml:space="preserve"> полицајац који је задужен </w:t>
      </w:r>
      <w:r w:rsidR="00390B79">
        <w:rPr>
          <w:lang w:val="sr-Cyrl-CS"/>
        </w:rPr>
        <w:t xml:space="preserve">рад са локалном заједницом, као и </w:t>
      </w:r>
      <w:r w:rsidR="00DA1FBB" w:rsidRPr="00AE792A">
        <w:rPr>
          <w:lang w:val="sr-Cyrl-CS"/>
        </w:rPr>
        <w:t>за об</w:t>
      </w:r>
      <w:r w:rsidR="00390B79">
        <w:rPr>
          <w:lang w:val="sr-Cyrl-CS"/>
        </w:rPr>
        <w:t>и</w:t>
      </w:r>
      <w:r w:rsidR="00DA1FBB" w:rsidRPr="00AE792A">
        <w:rPr>
          <w:lang w:val="sr-Cyrl-CS"/>
        </w:rPr>
        <w:t>лазак свих школа у Бабушници. Биће п</w:t>
      </w:r>
      <w:r>
        <w:rPr>
          <w:lang w:val="sr-Cyrl-CS"/>
        </w:rPr>
        <w:t>рисутан приликом прославе</w:t>
      </w:r>
      <w:r w:rsidR="00DA1FBB" w:rsidRPr="00AE792A">
        <w:rPr>
          <w:lang w:val="sr-Cyrl-CS"/>
        </w:rPr>
        <w:t xml:space="preserve"> матурске вечери.</w:t>
      </w:r>
      <w:r w:rsidRPr="007764F5">
        <w:t xml:space="preserve"> </w:t>
      </w:r>
    </w:p>
    <w:p w:rsidR="00390B79" w:rsidRPr="008F03AB" w:rsidRDefault="00390B79" w:rsidP="008F03AB">
      <w:pPr>
        <w:jc w:val="both"/>
      </w:pPr>
    </w:p>
    <w:p w:rsidR="00B837E2" w:rsidRPr="009725DC" w:rsidRDefault="00023EA1" w:rsidP="009725DC">
      <w:pPr>
        <w:pStyle w:val="Heading2"/>
        <w:jc w:val="center"/>
        <w:rPr>
          <w:lang w:val="sr-Cyrl-CS"/>
        </w:rPr>
      </w:pPr>
      <w:bookmarkStart w:id="1227" w:name="_Toc330442178"/>
      <w:bookmarkStart w:id="1228" w:name="_Toc331703496"/>
      <w:bookmarkStart w:id="1229" w:name="_Toc332259454"/>
      <w:bookmarkStart w:id="1230" w:name="_Toc332259673"/>
      <w:bookmarkStart w:id="1231" w:name="_Toc335124508"/>
      <w:bookmarkStart w:id="1232" w:name="_Toc366573462"/>
      <w:bookmarkStart w:id="1233" w:name="_Toc398541029"/>
      <w:bookmarkStart w:id="1234" w:name="_Toc462036021"/>
      <w:bookmarkStart w:id="1235" w:name="_Toc525566956"/>
      <w:bookmarkStart w:id="1236" w:name="_Toc525570689"/>
      <w:bookmarkStart w:id="1237" w:name="_Toc525585352"/>
      <w:bookmarkStart w:id="1238" w:name="_Toc525629670"/>
      <w:bookmarkStart w:id="1239" w:name="_Toc525629826"/>
      <w:bookmarkStart w:id="1240" w:name="_Toc526760447"/>
      <w:bookmarkStart w:id="1241" w:name="_Toc19521380"/>
      <w:bookmarkStart w:id="1242" w:name="_Toc19525615"/>
      <w:bookmarkStart w:id="1243" w:name="_Toc19525772"/>
      <w:bookmarkStart w:id="1244" w:name="_Toc19526331"/>
      <w:bookmarkStart w:id="1245" w:name="_Toc20133711"/>
      <w:bookmarkStart w:id="1246" w:name="_Toc20311130"/>
      <w:bookmarkStart w:id="1247" w:name="_Toc20311366"/>
      <w:bookmarkStart w:id="1248" w:name="_Toc50980369"/>
      <w:bookmarkStart w:id="1249" w:name="_Toc83200659"/>
      <w:bookmarkStart w:id="1250" w:name="_Toc83200737"/>
      <w:bookmarkStart w:id="1251" w:name="_Toc83200833"/>
      <w:bookmarkStart w:id="1252" w:name="_Toc83201016"/>
      <w:r w:rsidRPr="009725DC">
        <w:rPr>
          <w:lang w:val="sr-Cyrl-CS"/>
        </w:rPr>
        <w:t>Тим за самовредновање</w:t>
      </w:r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</w:p>
    <w:p w:rsidR="00F74836" w:rsidRPr="00F74836" w:rsidRDefault="00F74836" w:rsidP="00F74836">
      <w:pPr>
        <w:rPr>
          <w:lang w:val="sr-Cyrl-CS"/>
        </w:rPr>
      </w:pPr>
    </w:p>
    <w:p w:rsidR="00B837E2" w:rsidRPr="00473BFC" w:rsidRDefault="0024229D" w:rsidP="002D5D85">
      <w:pPr>
        <w:rPr>
          <w:lang w:val="sr-Cyrl-CS"/>
        </w:rPr>
      </w:pPr>
      <w:r>
        <w:rPr>
          <w:lang w:val="sr-Cyrl-CS"/>
        </w:rPr>
        <w:tab/>
        <w:t>Чланови т</w:t>
      </w:r>
      <w:r w:rsidR="00B837E2" w:rsidRPr="00473BFC">
        <w:rPr>
          <w:lang w:val="sr-Cyrl-CS"/>
        </w:rPr>
        <w:t>има за самовредновање:</w:t>
      </w:r>
    </w:p>
    <w:p w:rsidR="00B837E2" w:rsidRPr="00AE792A" w:rsidRDefault="00B837E2" w:rsidP="002D5D85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43"/>
        <w:gridCol w:w="2716"/>
      </w:tblGrid>
      <w:tr w:rsidR="00B837E2" w:rsidRPr="00EF455A" w:rsidTr="00260073">
        <w:trPr>
          <w:trHeight w:val="454"/>
          <w:jc w:val="center"/>
        </w:trPr>
        <w:tc>
          <w:tcPr>
            <w:tcW w:w="4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837E2" w:rsidRPr="00EF455A" w:rsidRDefault="00B837E2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837E2" w:rsidRPr="00EF455A" w:rsidRDefault="0017649D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Радно место</w:t>
            </w:r>
          </w:p>
        </w:tc>
      </w:tr>
      <w:tr w:rsidR="00B837E2" w:rsidRPr="00EF455A" w:rsidTr="00260073">
        <w:trPr>
          <w:trHeight w:val="340"/>
          <w:jc w:val="center"/>
        </w:trPr>
        <w:tc>
          <w:tcPr>
            <w:tcW w:w="4043" w:type="dxa"/>
            <w:tcBorders>
              <w:top w:val="single" w:sz="12" w:space="0" w:color="auto"/>
            </w:tcBorders>
            <w:vAlign w:val="center"/>
          </w:tcPr>
          <w:p w:rsidR="00B837E2" w:rsidRPr="00EF455A" w:rsidRDefault="0017649D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Костић Ивана, предс.</w:t>
            </w:r>
          </w:p>
        </w:tc>
        <w:tc>
          <w:tcPr>
            <w:tcW w:w="2716" w:type="dxa"/>
            <w:tcBorders>
              <w:top w:val="single" w:sz="12" w:space="0" w:color="auto"/>
            </w:tcBorders>
            <w:vAlign w:val="center"/>
          </w:tcPr>
          <w:p w:rsidR="00B837E2" w:rsidRPr="00EF455A" w:rsidRDefault="009F59F2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Психолог</w:t>
            </w:r>
          </w:p>
        </w:tc>
      </w:tr>
      <w:tr w:rsidR="00B837E2" w:rsidRPr="00EF455A" w:rsidTr="00260073">
        <w:trPr>
          <w:trHeight w:val="340"/>
          <w:jc w:val="center"/>
        </w:trPr>
        <w:tc>
          <w:tcPr>
            <w:tcW w:w="4043" w:type="dxa"/>
            <w:vAlign w:val="center"/>
          </w:tcPr>
          <w:p w:rsidR="00B837E2" w:rsidRPr="00EF455A" w:rsidRDefault="009F59F2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Ристић</w:t>
            </w:r>
            <w:r w:rsidR="003565F2" w:rsidRPr="00EF455A">
              <w:rPr>
                <w:sz w:val="22"/>
                <w:szCs w:val="22"/>
              </w:rPr>
              <w:t xml:space="preserve"> Марија</w:t>
            </w:r>
          </w:p>
        </w:tc>
        <w:tc>
          <w:tcPr>
            <w:tcW w:w="2716" w:type="dxa"/>
            <w:vAlign w:val="center"/>
          </w:tcPr>
          <w:p w:rsidR="00B837E2" w:rsidRPr="00EF455A" w:rsidRDefault="009F59F2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П</w:t>
            </w:r>
            <w:r w:rsidR="0017649D" w:rsidRPr="00EF455A">
              <w:rPr>
                <w:sz w:val="22"/>
                <w:szCs w:val="22"/>
                <w:lang w:val="sr-Cyrl-CS"/>
              </w:rPr>
              <w:t xml:space="preserve">роф. </w:t>
            </w:r>
            <w:r w:rsidRPr="00EF455A">
              <w:rPr>
                <w:sz w:val="22"/>
                <w:szCs w:val="22"/>
              </w:rPr>
              <w:t>Енглеског језика</w:t>
            </w:r>
          </w:p>
        </w:tc>
      </w:tr>
      <w:tr w:rsidR="0017649D" w:rsidRPr="00EF455A" w:rsidTr="00260073">
        <w:trPr>
          <w:trHeight w:val="340"/>
          <w:jc w:val="center"/>
        </w:trPr>
        <w:tc>
          <w:tcPr>
            <w:tcW w:w="4043" w:type="dxa"/>
            <w:vAlign w:val="center"/>
          </w:tcPr>
          <w:p w:rsidR="0017649D" w:rsidRPr="00EF455A" w:rsidRDefault="009F59F2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Ђурић Никола</w:t>
            </w:r>
          </w:p>
        </w:tc>
        <w:tc>
          <w:tcPr>
            <w:tcW w:w="2716" w:type="dxa"/>
            <w:vAlign w:val="center"/>
          </w:tcPr>
          <w:p w:rsidR="0017649D" w:rsidRPr="00EF455A" w:rsidRDefault="009F59F2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П</w:t>
            </w:r>
            <w:r w:rsidR="0017649D" w:rsidRPr="00EF455A">
              <w:rPr>
                <w:sz w:val="22"/>
                <w:szCs w:val="22"/>
                <w:lang w:val="sr-Cyrl-CS"/>
              </w:rPr>
              <w:t xml:space="preserve">роф. </w:t>
            </w:r>
            <w:r w:rsidRPr="00EF455A">
              <w:rPr>
                <w:sz w:val="22"/>
                <w:szCs w:val="22"/>
              </w:rPr>
              <w:t>филозофије</w:t>
            </w:r>
          </w:p>
        </w:tc>
      </w:tr>
      <w:tr w:rsidR="0017649D" w:rsidRPr="00EF455A" w:rsidTr="00260073">
        <w:trPr>
          <w:trHeight w:val="340"/>
          <w:jc w:val="center"/>
        </w:trPr>
        <w:tc>
          <w:tcPr>
            <w:tcW w:w="4043" w:type="dxa"/>
            <w:vAlign w:val="center"/>
          </w:tcPr>
          <w:p w:rsidR="0017649D" w:rsidRPr="00EF455A" w:rsidRDefault="003565F2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Адамовић Перица</w:t>
            </w:r>
          </w:p>
        </w:tc>
        <w:tc>
          <w:tcPr>
            <w:tcW w:w="2716" w:type="dxa"/>
            <w:vAlign w:val="center"/>
          </w:tcPr>
          <w:p w:rsidR="0017649D" w:rsidRPr="00EF455A" w:rsidRDefault="00920B58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 xml:space="preserve">Проф. </w:t>
            </w:r>
            <w:r w:rsidR="008F4C6D" w:rsidRPr="00EF455A">
              <w:rPr>
                <w:sz w:val="22"/>
                <w:szCs w:val="22"/>
              </w:rPr>
              <w:t>п</w:t>
            </w:r>
            <w:r w:rsidR="008548BC" w:rsidRPr="00EF455A">
              <w:rPr>
                <w:sz w:val="22"/>
                <w:szCs w:val="22"/>
              </w:rPr>
              <w:t>ракт.наставе</w:t>
            </w:r>
          </w:p>
        </w:tc>
      </w:tr>
      <w:tr w:rsidR="00BE5292" w:rsidRPr="00EF455A" w:rsidTr="00260073">
        <w:trPr>
          <w:trHeight w:val="340"/>
          <w:jc w:val="center"/>
        </w:trPr>
        <w:tc>
          <w:tcPr>
            <w:tcW w:w="4043" w:type="dxa"/>
            <w:vAlign w:val="center"/>
          </w:tcPr>
          <w:p w:rsidR="006C3745" w:rsidRPr="0063717E" w:rsidRDefault="0063717E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Славољуб</w:t>
            </w:r>
          </w:p>
        </w:tc>
        <w:tc>
          <w:tcPr>
            <w:tcW w:w="2716" w:type="dxa"/>
            <w:vAlign w:val="center"/>
          </w:tcPr>
          <w:p w:rsidR="00BE5292" w:rsidRPr="00EF455A" w:rsidRDefault="00BE5292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члан Савета родитеља</w:t>
            </w:r>
          </w:p>
        </w:tc>
      </w:tr>
      <w:tr w:rsidR="00BE5292" w:rsidRPr="00EF455A" w:rsidTr="00260073">
        <w:trPr>
          <w:trHeight w:val="340"/>
          <w:jc w:val="center"/>
        </w:trPr>
        <w:tc>
          <w:tcPr>
            <w:tcW w:w="4043" w:type="dxa"/>
            <w:vAlign w:val="center"/>
          </w:tcPr>
          <w:p w:rsidR="00BE5292" w:rsidRPr="0063717E" w:rsidRDefault="0063717E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Ћирић Емилија</w:t>
            </w:r>
          </w:p>
        </w:tc>
        <w:tc>
          <w:tcPr>
            <w:tcW w:w="2716" w:type="dxa"/>
            <w:vAlign w:val="center"/>
          </w:tcPr>
          <w:p w:rsidR="00BE5292" w:rsidRPr="00EF455A" w:rsidRDefault="00BE5292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ученица</w:t>
            </w:r>
          </w:p>
        </w:tc>
      </w:tr>
    </w:tbl>
    <w:p w:rsidR="00B33E32" w:rsidRPr="0024229D" w:rsidRDefault="00B33E32" w:rsidP="002D5D85"/>
    <w:p w:rsidR="001F7B14" w:rsidRDefault="0024229D" w:rsidP="009725DC">
      <w:pPr>
        <w:jc w:val="center"/>
        <w:rPr>
          <w:b/>
          <w:lang w:val="sr-Cyrl-CS"/>
        </w:rPr>
      </w:pPr>
      <w:r>
        <w:rPr>
          <w:b/>
          <w:lang w:val="sr-Cyrl-CS"/>
        </w:rPr>
        <w:t>План рада т</w:t>
      </w:r>
      <w:r w:rsidR="001F7B14" w:rsidRPr="009725DC">
        <w:rPr>
          <w:b/>
          <w:lang w:val="sr-Cyrl-CS"/>
        </w:rPr>
        <w:t>има за самовредновање:</w:t>
      </w:r>
    </w:p>
    <w:p w:rsidR="00F02B8A" w:rsidRPr="009725DC" w:rsidRDefault="00F02B8A" w:rsidP="009725DC">
      <w:pPr>
        <w:jc w:val="center"/>
        <w:rPr>
          <w:b/>
          <w:lang w:val="sr-Cyrl-CS"/>
        </w:rPr>
      </w:pPr>
    </w:p>
    <w:tbl>
      <w:tblPr>
        <w:tblW w:w="87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924"/>
        <w:gridCol w:w="1304"/>
        <w:gridCol w:w="1513"/>
        <w:gridCol w:w="1989"/>
      </w:tblGrid>
      <w:tr w:rsidR="0063717E" w:rsidRPr="0063717E" w:rsidTr="00CB3098">
        <w:trPr>
          <w:trHeight w:val="510"/>
          <w:jc w:val="center"/>
        </w:trPr>
        <w:tc>
          <w:tcPr>
            <w:tcW w:w="3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3717E" w:rsidRPr="0063717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63717E">
              <w:rPr>
                <w:b/>
                <w:i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3717E" w:rsidRPr="0063717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63717E">
              <w:rPr>
                <w:b/>
                <w:i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5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3717E" w:rsidRPr="0063717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63717E">
              <w:rPr>
                <w:b/>
                <w:i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19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3717E" w:rsidRPr="0063717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63717E">
              <w:rPr>
                <w:b/>
                <w:i/>
                <w:sz w:val="22"/>
                <w:szCs w:val="22"/>
                <w:lang w:val="sr-Cyrl-CS"/>
              </w:rPr>
              <w:t>НАЧИН ПРАЋЕЊА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Доношење плана рада ТЗС</w:t>
            </w:r>
          </w:p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Евалуација рада, реализације активности планираних за протеклу школску годину и подношење извештаја</w:t>
            </w:r>
          </w:p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 xml:space="preserve">Избор кључних области самовредновања и показатеља 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151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</w:rPr>
              <w:t>Координатор</w:t>
            </w:r>
            <w:r w:rsidRPr="0063717E">
              <w:rPr>
                <w:sz w:val="22"/>
                <w:szCs w:val="22"/>
                <w:lang w:val="sr-Cyrl-CS"/>
              </w:rPr>
              <w:t xml:space="preserve"> тима</w:t>
            </w:r>
          </w:p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Чланови ТЗС</w:t>
            </w:r>
          </w:p>
        </w:tc>
        <w:tc>
          <w:tcPr>
            <w:tcW w:w="19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Евиденција тима</w:t>
            </w:r>
            <w:r w:rsidRPr="0063717E">
              <w:rPr>
                <w:sz w:val="22"/>
                <w:szCs w:val="22"/>
              </w:rPr>
              <w:t>,</w:t>
            </w:r>
          </w:p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педагошка евиденција и др.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tcBorders>
              <w:top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 xml:space="preserve">Упознавање Наставничког већа, </w:t>
            </w:r>
            <w:r w:rsidRPr="0063717E">
              <w:rPr>
                <w:sz w:val="22"/>
                <w:szCs w:val="22"/>
                <w:lang w:val="sr-Cyrl-CS"/>
              </w:rPr>
              <w:lastRenderedPageBreak/>
              <w:t>Школског одбора и Савета родитеља са извештајем ТЗС за протеклу школску годину</w:t>
            </w:r>
          </w:p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Упознавање колектива са планом и програмом и истицање програма на видном месту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</w:rPr>
              <w:lastRenderedPageBreak/>
              <w:t>С</w:t>
            </w:r>
            <w:r w:rsidRPr="0063717E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1514" w:type="dxa"/>
            <w:tcBorders>
              <w:top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</w:rPr>
              <w:t>Координатор</w:t>
            </w:r>
            <w:r w:rsidRPr="0063717E">
              <w:rPr>
                <w:sz w:val="22"/>
                <w:szCs w:val="22"/>
                <w:lang w:val="sr-Cyrl-CS"/>
              </w:rPr>
              <w:t xml:space="preserve"> </w:t>
            </w:r>
            <w:r w:rsidRPr="0063717E">
              <w:rPr>
                <w:sz w:val="22"/>
                <w:szCs w:val="22"/>
                <w:lang w:val="sr-Cyrl-CS"/>
              </w:rPr>
              <w:lastRenderedPageBreak/>
              <w:t>тима</w:t>
            </w:r>
          </w:p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ТЗС</w:t>
            </w:r>
          </w:p>
        </w:tc>
        <w:tc>
          <w:tcPr>
            <w:tcW w:w="1996" w:type="dxa"/>
            <w:tcBorders>
              <w:top w:val="single" w:sz="6" w:space="0" w:color="000000"/>
            </w:tcBorders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lastRenderedPageBreak/>
              <w:t>Евиденција тима</w:t>
            </w:r>
            <w:r w:rsidRPr="0063717E">
              <w:rPr>
                <w:sz w:val="22"/>
                <w:szCs w:val="22"/>
              </w:rPr>
              <w:t xml:space="preserve">, </w:t>
            </w:r>
            <w:r w:rsidRPr="0063717E">
              <w:rPr>
                <w:sz w:val="22"/>
                <w:szCs w:val="22"/>
              </w:rPr>
              <w:lastRenderedPageBreak/>
              <w:t>извештаји, огласна табла</w:t>
            </w:r>
            <w:r w:rsidRPr="0063717E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lastRenderedPageBreak/>
              <w:t xml:space="preserve">Припрема материјала и инструмената </w:t>
            </w:r>
          </w:p>
        </w:tc>
        <w:tc>
          <w:tcPr>
            <w:tcW w:w="12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Октобар, новембар</w:t>
            </w:r>
          </w:p>
        </w:tc>
        <w:tc>
          <w:tcPr>
            <w:tcW w:w="1514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 xml:space="preserve">ТЗС </w:t>
            </w:r>
          </w:p>
        </w:tc>
        <w:tc>
          <w:tcPr>
            <w:tcW w:w="1996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Евиденција тима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Анализа рада тима и реализованих активности</w:t>
            </w:r>
          </w:p>
        </w:tc>
        <w:tc>
          <w:tcPr>
            <w:tcW w:w="12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1514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ТЗС</w:t>
            </w:r>
          </w:p>
        </w:tc>
        <w:tc>
          <w:tcPr>
            <w:tcW w:w="1996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Евиденција тима</w:t>
            </w:r>
            <w:r w:rsidRPr="0063717E">
              <w:rPr>
                <w:sz w:val="22"/>
                <w:szCs w:val="22"/>
              </w:rPr>
              <w:t>, извештаји о раду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Реализација испитивања и прикупљање података</w:t>
            </w:r>
          </w:p>
        </w:tc>
        <w:tc>
          <w:tcPr>
            <w:tcW w:w="12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</w:rPr>
              <w:t>Јануар, фебруар</w:t>
            </w:r>
          </w:p>
        </w:tc>
        <w:tc>
          <w:tcPr>
            <w:tcW w:w="1514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ТЗС</w:t>
            </w:r>
          </w:p>
        </w:tc>
        <w:tc>
          <w:tcPr>
            <w:tcW w:w="1996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Евиденција тима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Статистичка обрада података</w:t>
            </w:r>
          </w:p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</w:rPr>
              <w:t>Писање извештаја</w:t>
            </w:r>
          </w:p>
        </w:tc>
        <w:tc>
          <w:tcPr>
            <w:tcW w:w="12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Март, април</w:t>
            </w:r>
          </w:p>
        </w:tc>
        <w:tc>
          <w:tcPr>
            <w:tcW w:w="1514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ТЗС</w:t>
            </w:r>
          </w:p>
        </w:tc>
        <w:tc>
          <w:tcPr>
            <w:tcW w:w="1996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Евиденција тима</w:t>
            </w:r>
            <w:r w:rsidRPr="0063717E">
              <w:rPr>
                <w:sz w:val="22"/>
                <w:szCs w:val="22"/>
              </w:rPr>
              <w:t>, извештаји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Припрема акционог плана</w:t>
            </w:r>
          </w:p>
        </w:tc>
        <w:tc>
          <w:tcPr>
            <w:tcW w:w="12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Мај, јун</w:t>
            </w:r>
          </w:p>
        </w:tc>
        <w:tc>
          <w:tcPr>
            <w:tcW w:w="1514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ТЗС</w:t>
            </w:r>
          </w:p>
        </w:tc>
        <w:tc>
          <w:tcPr>
            <w:tcW w:w="1996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Евиденција тима</w:t>
            </w:r>
            <w:r w:rsidRPr="0063717E">
              <w:rPr>
                <w:sz w:val="22"/>
                <w:szCs w:val="22"/>
              </w:rPr>
              <w:t xml:space="preserve">, документација 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Latn-CS"/>
              </w:rPr>
              <w:t>E</w:t>
            </w:r>
            <w:r w:rsidRPr="0063717E">
              <w:rPr>
                <w:sz w:val="22"/>
                <w:szCs w:val="22"/>
                <w:lang w:val="sr-Cyrl-CS"/>
              </w:rPr>
              <w:t>валуација рада, степена остварености планираних задатака</w:t>
            </w:r>
          </w:p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>Упознавање колектива са степеном реализације задатака-снагама и слабостима области вредновања</w:t>
            </w:r>
          </w:p>
        </w:tc>
        <w:tc>
          <w:tcPr>
            <w:tcW w:w="12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Јун</w:t>
            </w:r>
          </w:p>
        </w:tc>
        <w:tc>
          <w:tcPr>
            <w:tcW w:w="1514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ТЗС</w:t>
            </w:r>
          </w:p>
        </w:tc>
        <w:tc>
          <w:tcPr>
            <w:tcW w:w="1996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Евиденција тима, извештаји о раду</w:t>
            </w:r>
          </w:p>
        </w:tc>
      </w:tr>
      <w:tr w:rsidR="0063717E" w:rsidRPr="0063717E" w:rsidTr="00CB3098">
        <w:trPr>
          <w:jc w:val="center"/>
        </w:trPr>
        <w:tc>
          <w:tcPr>
            <w:tcW w:w="39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Реализација акционог плана</w:t>
            </w:r>
          </w:p>
        </w:tc>
        <w:tc>
          <w:tcPr>
            <w:tcW w:w="1260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</w:rPr>
              <w:t>Септ</w:t>
            </w:r>
            <w:r w:rsidRPr="0063717E">
              <w:rPr>
                <w:sz w:val="22"/>
                <w:szCs w:val="22"/>
                <w:lang w:val="sr-Cyrl-CS"/>
              </w:rPr>
              <w:t>ембар</w:t>
            </w:r>
            <w:r w:rsidRPr="0063717E">
              <w:rPr>
                <w:sz w:val="22"/>
                <w:szCs w:val="22"/>
              </w:rPr>
              <w:t xml:space="preserve">-јун </w:t>
            </w:r>
          </w:p>
        </w:tc>
        <w:tc>
          <w:tcPr>
            <w:tcW w:w="1514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  <w:lang w:val="sr-Cyrl-CS"/>
              </w:rPr>
            </w:pPr>
            <w:r w:rsidRPr="0063717E">
              <w:rPr>
                <w:sz w:val="22"/>
                <w:szCs w:val="22"/>
                <w:lang w:val="sr-Cyrl-CS"/>
              </w:rPr>
              <w:t>ТЗС</w:t>
            </w:r>
          </w:p>
        </w:tc>
        <w:tc>
          <w:tcPr>
            <w:tcW w:w="1996" w:type="dxa"/>
            <w:vAlign w:val="center"/>
          </w:tcPr>
          <w:p w:rsidR="0063717E" w:rsidRPr="0063717E" w:rsidRDefault="0063717E" w:rsidP="00CB3098">
            <w:pPr>
              <w:rPr>
                <w:sz w:val="22"/>
                <w:szCs w:val="22"/>
              </w:rPr>
            </w:pPr>
            <w:r w:rsidRPr="0063717E">
              <w:rPr>
                <w:sz w:val="22"/>
                <w:szCs w:val="22"/>
                <w:lang w:val="sr-Cyrl-CS"/>
              </w:rPr>
              <w:t xml:space="preserve">Евиденција тима, извештаји о </w:t>
            </w:r>
            <w:r w:rsidRPr="0063717E">
              <w:rPr>
                <w:sz w:val="22"/>
                <w:szCs w:val="22"/>
              </w:rPr>
              <w:t>реализацији</w:t>
            </w:r>
          </w:p>
        </w:tc>
      </w:tr>
    </w:tbl>
    <w:p w:rsidR="00F02B8A" w:rsidRPr="00B33E32" w:rsidRDefault="00F02B8A" w:rsidP="002D5D85">
      <w:pPr>
        <w:rPr>
          <w:rFonts w:ascii="Arial" w:hAnsi="Arial" w:cs="Arial"/>
          <w:sz w:val="32"/>
          <w:szCs w:val="32"/>
          <w:lang w:val="sr-Cyrl-CS"/>
        </w:rPr>
      </w:pPr>
    </w:p>
    <w:p w:rsidR="006A62E9" w:rsidRPr="005D0BDB" w:rsidRDefault="006A62E9" w:rsidP="009725DC">
      <w:pPr>
        <w:pStyle w:val="Heading2"/>
        <w:jc w:val="center"/>
        <w:rPr>
          <w:lang w:val="sr-Cyrl-CS"/>
        </w:rPr>
      </w:pPr>
      <w:bookmarkStart w:id="1253" w:name="_Toc19521381"/>
      <w:bookmarkStart w:id="1254" w:name="_Toc19525616"/>
      <w:bookmarkStart w:id="1255" w:name="_Toc19525773"/>
      <w:bookmarkStart w:id="1256" w:name="_Toc19526332"/>
      <w:bookmarkStart w:id="1257" w:name="_Toc20133712"/>
      <w:bookmarkStart w:id="1258" w:name="_Toc20311131"/>
      <w:bookmarkStart w:id="1259" w:name="_Toc20311367"/>
      <w:bookmarkStart w:id="1260" w:name="_Toc50980370"/>
      <w:bookmarkStart w:id="1261" w:name="_Toc330442179"/>
      <w:bookmarkStart w:id="1262" w:name="_Toc331703497"/>
      <w:bookmarkStart w:id="1263" w:name="_Toc332259455"/>
      <w:bookmarkStart w:id="1264" w:name="_Toc332259674"/>
      <w:bookmarkStart w:id="1265" w:name="_Toc335124509"/>
      <w:bookmarkStart w:id="1266" w:name="_Toc366573463"/>
      <w:bookmarkStart w:id="1267" w:name="_Toc398541030"/>
      <w:bookmarkStart w:id="1268" w:name="_Toc462036022"/>
      <w:bookmarkStart w:id="1269" w:name="_Toc525566957"/>
      <w:bookmarkStart w:id="1270" w:name="_Toc525570690"/>
      <w:bookmarkStart w:id="1271" w:name="_Toc525585353"/>
      <w:bookmarkStart w:id="1272" w:name="_Toc525629671"/>
      <w:bookmarkStart w:id="1273" w:name="_Toc525629827"/>
      <w:bookmarkStart w:id="1274" w:name="_Toc526760448"/>
      <w:bookmarkStart w:id="1275" w:name="_Toc83200660"/>
      <w:bookmarkStart w:id="1276" w:name="_Toc83200738"/>
      <w:bookmarkStart w:id="1277" w:name="_Toc83200834"/>
      <w:bookmarkStart w:id="1278" w:name="_Toc83201017"/>
      <w:r w:rsidRPr="005D0BDB">
        <w:rPr>
          <w:lang w:val="sr-Cyrl-CS"/>
        </w:rPr>
        <w:t>План реализације акционог плана</w:t>
      </w:r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75"/>
      <w:bookmarkEnd w:id="1276"/>
      <w:bookmarkEnd w:id="1277"/>
      <w:bookmarkEnd w:id="1278"/>
    </w:p>
    <w:p w:rsidR="00C3145D" w:rsidRDefault="00C3145D" w:rsidP="00C3145D">
      <w:pPr>
        <w:rPr>
          <w:lang w:val="sr-Cyrl-CS"/>
        </w:rPr>
      </w:pPr>
    </w:p>
    <w:p w:rsidR="00846AD6" w:rsidRDefault="0063717E" w:rsidP="00C951C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3717E">
        <w:rPr>
          <w:color w:val="000000"/>
          <w:lang w:val="ru-RU"/>
        </w:rPr>
        <w:t>Анализирајући постојеће стање у школи, кроз самовредновање</w:t>
      </w:r>
      <w:r w:rsidRPr="0063717E">
        <w:rPr>
          <w:color w:val="000000"/>
        </w:rPr>
        <w:t xml:space="preserve">, </w:t>
      </w:r>
      <w:r w:rsidRPr="0063717E">
        <w:rPr>
          <w:color w:val="000000"/>
          <w:lang w:val="ru-RU"/>
        </w:rPr>
        <w:t xml:space="preserve"> ученици и наставници су</w:t>
      </w:r>
      <w:r w:rsidRPr="0063717E">
        <w:rPr>
          <w:color w:val="000000"/>
        </w:rPr>
        <w:t xml:space="preserve"> </w:t>
      </w:r>
      <w:r w:rsidRPr="0063717E">
        <w:rPr>
          <w:color w:val="000000"/>
          <w:lang w:val="ru-RU"/>
        </w:rPr>
        <w:t>дефинисали и проценили снаге и слабости школе. Разматрајући различите сегменте рада и</w:t>
      </w:r>
      <w:r w:rsidRPr="0063717E">
        <w:rPr>
          <w:color w:val="000000"/>
        </w:rPr>
        <w:t xml:space="preserve"> </w:t>
      </w:r>
      <w:r w:rsidRPr="0063717E">
        <w:rPr>
          <w:color w:val="000000"/>
          <w:lang w:val="ru-RU"/>
        </w:rPr>
        <w:t xml:space="preserve">функционисање </w:t>
      </w:r>
      <w:r w:rsidRPr="0063717E">
        <w:rPr>
          <w:b/>
          <w:color w:val="000000"/>
          <w:lang w:val="ru-RU"/>
        </w:rPr>
        <w:t>школе, акционим планом  годишњег вредновања школе обухваћени су</w:t>
      </w:r>
      <w:r w:rsidRPr="0063717E">
        <w:rPr>
          <w:color w:val="000000"/>
          <w:lang w:val="ru-RU"/>
        </w:rPr>
        <w:t xml:space="preserve"> следећи циљеви и задаци: </w:t>
      </w:r>
    </w:p>
    <w:p w:rsidR="0063717E" w:rsidRPr="00C951CE" w:rsidRDefault="0063717E" w:rsidP="00C951CE">
      <w:pPr>
        <w:autoSpaceDE w:val="0"/>
        <w:autoSpaceDN w:val="0"/>
        <w:adjustRightInd w:val="0"/>
        <w:jc w:val="both"/>
        <w:rPr>
          <w:color w:val="FFFFFF"/>
          <w:lang w:val="ru-RU"/>
        </w:rPr>
      </w:pPr>
      <w:r w:rsidRPr="0063717E">
        <w:rPr>
          <w:color w:val="000000"/>
          <w:lang w:val="ru-RU"/>
        </w:rPr>
        <w:t xml:space="preserve"> </w:t>
      </w:r>
      <w:r w:rsidRPr="0063717E">
        <w:rPr>
          <w:color w:val="FFFFFF"/>
          <w:lang w:val="ru-RU"/>
        </w:rPr>
        <w:t>рзличит</w:t>
      </w:r>
    </w:p>
    <w:p w:rsidR="0063717E" w:rsidRPr="00846AD6" w:rsidRDefault="0063717E" w:rsidP="0063717E">
      <w:pPr>
        <w:numPr>
          <w:ilvl w:val="0"/>
          <w:numId w:val="38"/>
        </w:numPr>
        <w:autoSpaceDE w:val="0"/>
        <w:autoSpaceDN w:val="0"/>
        <w:adjustRightInd w:val="0"/>
        <w:rPr>
          <w:b/>
          <w:u w:val="single"/>
          <w:lang w:val="ru-RU"/>
        </w:rPr>
      </w:pPr>
      <w:r w:rsidRPr="00846AD6">
        <w:rPr>
          <w:b/>
          <w:u w:val="single"/>
          <w:lang w:val="ru-RU"/>
        </w:rPr>
        <w:t>Настава и учење</w:t>
      </w:r>
    </w:p>
    <w:p w:rsidR="0063717E" w:rsidRPr="0063717E" w:rsidRDefault="0063717E" w:rsidP="0063717E">
      <w:pPr>
        <w:rPr>
          <w:b/>
          <w:i/>
        </w:rPr>
      </w:pPr>
    </w:p>
    <w:p w:rsidR="0063717E" w:rsidRDefault="0063717E" w:rsidP="0063717E">
      <w:pPr>
        <w:jc w:val="both"/>
        <w:rPr>
          <w:b/>
          <w:i/>
        </w:rPr>
      </w:pPr>
      <w:r w:rsidRPr="0063717E">
        <w:rPr>
          <w:b/>
          <w:i/>
          <w:u w:val="single"/>
        </w:rPr>
        <w:t>Општи циљ:</w:t>
      </w:r>
      <w:r w:rsidRPr="0063717E">
        <w:rPr>
          <w:b/>
          <w:i/>
        </w:rPr>
        <w:t xml:space="preserve">  Одржан/унапређен квалитет наставе и однос  ученика према учењу.</w:t>
      </w:r>
    </w:p>
    <w:p w:rsidR="00C951CE" w:rsidRPr="0063717E" w:rsidRDefault="00C951CE" w:rsidP="0063717E">
      <w:pPr>
        <w:jc w:val="both"/>
        <w:rPr>
          <w:b/>
          <w:i/>
        </w:rPr>
      </w:pPr>
    </w:p>
    <w:p w:rsidR="0063717E" w:rsidRPr="0063717E" w:rsidRDefault="00C951CE" w:rsidP="0063717E">
      <w:pPr>
        <w:numPr>
          <w:ilvl w:val="1"/>
          <w:numId w:val="38"/>
        </w:numPr>
        <w:rPr>
          <w:b/>
          <w:i/>
        </w:rPr>
      </w:pPr>
      <w:r>
        <w:rPr>
          <w:b/>
          <w:i/>
        </w:rPr>
        <w:t xml:space="preserve"> </w:t>
      </w:r>
      <w:r w:rsidR="0063717E" w:rsidRPr="0063717E">
        <w:rPr>
          <w:b/>
          <w:i/>
        </w:rPr>
        <w:t xml:space="preserve">Специфични циљ:  </w:t>
      </w:r>
    </w:p>
    <w:p w:rsidR="0063717E" w:rsidRPr="0063717E" w:rsidRDefault="0063717E" w:rsidP="0063717E">
      <w:pPr>
        <w:jc w:val="both"/>
        <w:rPr>
          <w:lang w:val="ru-RU"/>
        </w:rPr>
      </w:pPr>
      <w:r w:rsidRPr="0063717E">
        <w:rPr>
          <w:lang w:val="ru-RU"/>
        </w:rPr>
        <w:t xml:space="preserve">Постизање </w:t>
      </w:r>
      <w:r w:rsidRPr="0063717E">
        <w:rPr>
          <w:lang w:val="sr-Cyrl-CS"/>
        </w:rPr>
        <w:t xml:space="preserve">бољег </w:t>
      </w:r>
      <w:r w:rsidRPr="0063717E">
        <w:rPr>
          <w:lang w:val="ru-RU"/>
        </w:rPr>
        <w:t>квалитета наставе кроз примену савремених метода, облика и н</w:t>
      </w:r>
      <w:r w:rsidRPr="0063717E">
        <w:rPr>
          <w:lang w:val="sr-Cyrl-CS"/>
        </w:rPr>
        <w:t>а</w:t>
      </w:r>
      <w:r w:rsidRPr="0063717E">
        <w:rPr>
          <w:lang w:val="ru-RU"/>
        </w:rPr>
        <w:t>ставних средстава и континуитета при оцењивању.</w:t>
      </w:r>
    </w:p>
    <w:p w:rsidR="0063717E" w:rsidRPr="0063717E" w:rsidRDefault="0063717E" w:rsidP="0063717E">
      <w:pPr>
        <w:jc w:val="both"/>
        <w:rPr>
          <w:b/>
          <w:i/>
        </w:rPr>
      </w:pPr>
    </w:p>
    <w:p w:rsidR="0063717E" w:rsidRPr="0063717E" w:rsidRDefault="0063717E" w:rsidP="0063717E">
      <w:pPr>
        <w:numPr>
          <w:ilvl w:val="2"/>
          <w:numId w:val="38"/>
        </w:numPr>
        <w:jc w:val="both"/>
        <w:rPr>
          <w:lang w:val="sr-Latn-CS"/>
        </w:rPr>
      </w:pPr>
      <w:r w:rsidRPr="0063717E">
        <w:rPr>
          <w:b/>
          <w:lang w:val="sr-Latn-CS"/>
        </w:rPr>
        <w:t>Задаци и акције</w:t>
      </w:r>
      <w:r w:rsidRPr="0063717E">
        <w:rPr>
          <w:lang w:val="sr-Latn-CS"/>
        </w:rPr>
        <w:t xml:space="preserve">: </w:t>
      </w:r>
      <w:r w:rsidRPr="0063717E">
        <w:rPr>
          <w:lang w:val="ru-RU"/>
        </w:rPr>
        <w:t>Демонстрација угледних и огледних часова применом активних метода учења( индивидуални рад, рад у паровима, групни рад) и примене савремених система наставе (проблемска, програмирана, егзепларна)</w:t>
      </w:r>
      <w:r w:rsidRPr="0063717E">
        <w:rPr>
          <w:lang w:val="sr-Cyrl-CS"/>
        </w:rPr>
        <w:t>.</w:t>
      </w:r>
    </w:p>
    <w:p w:rsidR="0063717E" w:rsidRPr="0063717E" w:rsidRDefault="0063717E" w:rsidP="0063717E">
      <w:pPr>
        <w:numPr>
          <w:ilvl w:val="0"/>
          <w:numId w:val="21"/>
        </w:numPr>
        <w:tabs>
          <w:tab w:val="clear" w:pos="1980"/>
          <w:tab w:val="num" w:pos="1440"/>
        </w:tabs>
        <w:jc w:val="both"/>
        <w:rPr>
          <w:lang w:val="sr-Latn-CS"/>
        </w:rPr>
      </w:pPr>
      <w:r w:rsidRPr="0063717E">
        <w:rPr>
          <w:lang w:val="ru-RU"/>
        </w:rPr>
        <w:t>Утврдити план одржавања угледних и огледних часова, укључујући различите облике рада и савремене системе наставе</w:t>
      </w:r>
      <w:r w:rsidRPr="0063717E">
        <w:rPr>
          <w:lang w:val="sr-Cyrl-CS"/>
        </w:rPr>
        <w:t>.</w:t>
      </w:r>
    </w:p>
    <w:p w:rsidR="0063717E" w:rsidRPr="0063717E" w:rsidRDefault="0063717E" w:rsidP="0063717E">
      <w:pPr>
        <w:numPr>
          <w:ilvl w:val="0"/>
          <w:numId w:val="21"/>
        </w:numPr>
        <w:tabs>
          <w:tab w:val="clear" w:pos="1980"/>
          <w:tab w:val="num" w:pos="1440"/>
        </w:tabs>
        <w:jc w:val="both"/>
        <w:rPr>
          <w:lang w:val="sr-Latn-CS"/>
        </w:rPr>
      </w:pPr>
      <w:r w:rsidRPr="0063717E">
        <w:rPr>
          <w:lang w:val="ru-RU"/>
        </w:rPr>
        <w:t>Прилози и одговарајућа литература за реализацију наставе.</w:t>
      </w:r>
    </w:p>
    <w:p w:rsidR="0063717E" w:rsidRPr="0063717E" w:rsidRDefault="0063717E" w:rsidP="0063717E">
      <w:pPr>
        <w:numPr>
          <w:ilvl w:val="0"/>
          <w:numId w:val="21"/>
        </w:numPr>
        <w:tabs>
          <w:tab w:val="clear" w:pos="1980"/>
          <w:tab w:val="num" w:pos="1440"/>
        </w:tabs>
        <w:jc w:val="both"/>
        <w:rPr>
          <w:lang w:val="sr-Latn-CS"/>
        </w:rPr>
      </w:pPr>
      <w:r w:rsidRPr="0063717E">
        <w:rPr>
          <w:lang w:val="ru-RU"/>
        </w:rPr>
        <w:t>Демонстрација угледних и огледних часова</w:t>
      </w:r>
      <w:r w:rsidRPr="0063717E">
        <w:rPr>
          <w:lang w:val="sr-Cyrl-CS"/>
        </w:rPr>
        <w:t>.</w:t>
      </w:r>
    </w:p>
    <w:p w:rsidR="0063717E" w:rsidRPr="0063717E" w:rsidRDefault="0063717E" w:rsidP="0063717E">
      <w:pPr>
        <w:numPr>
          <w:ilvl w:val="0"/>
          <w:numId w:val="21"/>
        </w:numPr>
        <w:tabs>
          <w:tab w:val="clear" w:pos="1980"/>
          <w:tab w:val="num" w:pos="1440"/>
        </w:tabs>
        <w:jc w:val="both"/>
        <w:rPr>
          <w:lang w:val="sr-Latn-CS"/>
        </w:rPr>
      </w:pPr>
      <w:r w:rsidRPr="0063717E">
        <w:rPr>
          <w:lang w:val="sr-Latn-CS"/>
        </w:rPr>
        <w:t>Израда акционог плана рада од стране наставног особља, у циљу превазилажења уочених слабости.</w:t>
      </w:r>
    </w:p>
    <w:p w:rsidR="0063717E" w:rsidRPr="0063717E" w:rsidRDefault="0063717E" w:rsidP="0063717E">
      <w:pPr>
        <w:numPr>
          <w:ilvl w:val="0"/>
          <w:numId w:val="21"/>
        </w:numPr>
        <w:tabs>
          <w:tab w:val="clear" w:pos="1980"/>
          <w:tab w:val="num" w:pos="1440"/>
        </w:tabs>
        <w:jc w:val="both"/>
        <w:rPr>
          <w:lang w:val="sr-Latn-CS"/>
        </w:rPr>
      </w:pPr>
      <w:r w:rsidRPr="0063717E">
        <w:rPr>
          <w:lang w:val="sr-Latn-CS"/>
        </w:rPr>
        <w:t>Праћење реализације остваривања ових циљева од стране стручне службе и руководиоца.</w:t>
      </w:r>
      <w:r w:rsidRPr="0063717E">
        <w:t xml:space="preserve"> </w:t>
      </w:r>
    </w:p>
    <w:p w:rsidR="0063717E" w:rsidRPr="0063717E" w:rsidRDefault="0063717E" w:rsidP="0063717E">
      <w:pPr>
        <w:tabs>
          <w:tab w:val="num" w:pos="1440"/>
        </w:tabs>
        <w:jc w:val="both"/>
      </w:pPr>
    </w:p>
    <w:p w:rsidR="0063717E" w:rsidRPr="0063717E" w:rsidRDefault="00C951CE" w:rsidP="0063717E">
      <w:pPr>
        <w:numPr>
          <w:ilvl w:val="1"/>
          <w:numId w:val="38"/>
        </w:numPr>
        <w:jc w:val="both"/>
        <w:rPr>
          <w:lang w:val="sr-Latn-CS"/>
        </w:rPr>
      </w:pPr>
      <w:r>
        <w:rPr>
          <w:b/>
          <w:i/>
        </w:rPr>
        <w:t xml:space="preserve"> </w:t>
      </w:r>
      <w:r w:rsidR="0063717E" w:rsidRPr="0063717E">
        <w:rPr>
          <w:b/>
          <w:i/>
        </w:rPr>
        <w:t>Специфични циљ:</w:t>
      </w:r>
    </w:p>
    <w:p w:rsidR="0063717E" w:rsidRPr="0063717E" w:rsidRDefault="0063717E" w:rsidP="0063717E">
      <w:pPr>
        <w:ind w:left="1620"/>
        <w:jc w:val="both"/>
        <w:rPr>
          <w:lang w:val="sr-Latn-CS"/>
        </w:rPr>
      </w:pPr>
    </w:p>
    <w:p w:rsidR="0063717E" w:rsidRPr="0063717E" w:rsidRDefault="0063717E" w:rsidP="0063717E">
      <w:pPr>
        <w:ind w:left="615"/>
        <w:jc w:val="both"/>
      </w:pPr>
      <w:r w:rsidRPr="0063717E">
        <w:t>Унапредити комуникацију на релацији ученик – наставник и ученик – ученик, прецизним формулисањем информација, упутства и питања наставника уз охрабривање ученика да слободно износе своја мишљења и запажања.</w:t>
      </w:r>
    </w:p>
    <w:p w:rsidR="0063717E" w:rsidRPr="0063717E" w:rsidRDefault="0063717E" w:rsidP="0063717E">
      <w:pPr>
        <w:ind w:left="615"/>
        <w:jc w:val="both"/>
        <w:rPr>
          <w:lang w:val="sr-Latn-CS"/>
        </w:rPr>
      </w:pPr>
    </w:p>
    <w:p w:rsidR="0063717E" w:rsidRPr="0063717E" w:rsidRDefault="0063717E" w:rsidP="0063717E">
      <w:pPr>
        <w:numPr>
          <w:ilvl w:val="2"/>
          <w:numId w:val="38"/>
        </w:numPr>
        <w:jc w:val="both"/>
        <w:rPr>
          <w:lang w:val="sr-Latn-CS"/>
        </w:rPr>
      </w:pPr>
      <w:r w:rsidRPr="0063717E">
        <w:rPr>
          <w:b/>
        </w:rPr>
        <w:t>Задаци и акције</w:t>
      </w:r>
      <w:r w:rsidRPr="0063717E">
        <w:t xml:space="preserve">: </w:t>
      </w:r>
      <w:r w:rsidRPr="0063717E">
        <w:rPr>
          <w:b/>
          <w:lang w:val="sr-Latn-CS"/>
        </w:rPr>
        <w:t xml:space="preserve"> </w:t>
      </w:r>
      <w:r w:rsidRPr="0063717E">
        <w:rPr>
          <w:lang w:val="sr-Latn-CS"/>
        </w:rPr>
        <w:t>Вршити анализу, праћење и процену рада наставног особља</w:t>
      </w:r>
      <w:r w:rsidRPr="0063717E">
        <w:t>.</w:t>
      </w:r>
      <w:r w:rsidRPr="0063717E">
        <w:rPr>
          <w:lang w:val="sr-Latn-CS"/>
        </w:rPr>
        <w:t xml:space="preserve">                              </w:t>
      </w:r>
    </w:p>
    <w:p w:rsidR="0063717E" w:rsidRPr="0063717E" w:rsidRDefault="0063717E" w:rsidP="0063717E">
      <w:pPr>
        <w:numPr>
          <w:ilvl w:val="0"/>
          <w:numId w:val="22"/>
        </w:numPr>
        <w:jc w:val="both"/>
        <w:rPr>
          <w:lang w:val="sr-Latn-CS"/>
        </w:rPr>
      </w:pPr>
      <w:r w:rsidRPr="0063717E">
        <w:rPr>
          <w:lang w:val="sr-Latn-CS"/>
        </w:rPr>
        <w:t>Унапредити системско праћење ефикасности и ефективности рада у циљу пружања подршке, како индивидуалне, тако и тимске.</w:t>
      </w:r>
    </w:p>
    <w:p w:rsidR="0063717E" w:rsidRPr="0063717E" w:rsidRDefault="0063717E" w:rsidP="0063717E">
      <w:pPr>
        <w:numPr>
          <w:ilvl w:val="0"/>
          <w:numId w:val="22"/>
        </w:numPr>
        <w:jc w:val="both"/>
        <w:rPr>
          <w:lang w:val="sr-Latn-CS"/>
        </w:rPr>
      </w:pPr>
      <w:r w:rsidRPr="0063717E">
        <w:t>Подстицати и охрабривати ученике да слободно износе своја мишљења и запажања на часу.</w:t>
      </w:r>
    </w:p>
    <w:p w:rsidR="0063717E" w:rsidRPr="0063717E" w:rsidRDefault="0063717E" w:rsidP="0063717E">
      <w:pPr>
        <w:numPr>
          <w:ilvl w:val="0"/>
          <w:numId w:val="22"/>
        </w:numPr>
        <w:jc w:val="both"/>
        <w:rPr>
          <w:lang w:val="sr-Latn-CS"/>
        </w:rPr>
      </w:pPr>
      <w:r w:rsidRPr="0063717E">
        <w:t>Подстицати унапређење комуникације ученик – ученик и наставник – ученик уз међусобно уважавање и поверење.</w:t>
      </w:r>
    </w:p>
    <w:p w:rsidR="0063717E" w:rsidRPr="0063717E" w:rsidRDefault="0063717E" w:rsidP="0063717E">
      <w:pPr>
        <w:numPr>
          <w:ilvl w:val="0"/>
          <w:numId w:val="22"/>
        </w:numPr>
        <w:tabs>
          <w:tab w:val="left" w:pos="7920"/>
        </w:tabs>
        <w:jc w:val="both"/>
        <w:rPr>
          <w:lang w:val="sr-Latn-CS"/>
        </w:rPr>
      </w:pPr>
      <w:r w:rsidRPr="0063717E">
        <w:rPr>
          <w:lang w:val="sr-Latn-CS"/>
        </w:rPr>
        <w:t xml:space="preserve">Оформити тим, групу наставника и директора школе који ће се искључиво бавити </w:t>
      </w:r>
      <w:r w:rsidRPr="0063717E">
        <w:t>анализом, проценом и праћењем квалитета рада на часу.</w:t>
      </w:r>
    </w:p>
    <w:p w:rsidR="0063717E" w:rsidRPr="0063717E" w:rsidRDefault="0063717E" w:rsidP="0063717E">
      <w:pPr>
        <w:numPr>
          <w:ilvl w:val="0"/>
          <w:numId w:val="22"/>
        </w:numPr>
        <w:jc w:val="both"/>
        <w:rPr>
          <w:lang w:val="sr-Latn-CS"/>
        </w:rPr>
      </w:pPr>
      <w:r w:rsidRPr="0063717E">
        <w:rPr>
          <w:lang w:val="sr-Latn-CS"/>
        </w:rPr>
        <w:t>На крају сваког тромесечја посебно анализирати рад, успех и напредовање сваког наставника.</w:t>
      </w:r>
    </w:p>
    <w:p w:rsidR="0063717E" w:rsidRPr="0063717E" w:rsidRDefault="0063717E" w:rsidP="0063717E">
      <w:pPr>
        <w:jc w:val="both"/>
        <w:rPr>
          <w:lang w:val="sr-Cyrl-CS"/>
        </w:rPr>
      </w:pPr>
      <w:r w:rsidRPr="0063717E">
        <w:rPr>
          <w:lang w:val="sr-Cyrl-CS"/>
        </w:rPr>
        <w:t xml:space="preserve">        </w:t>
      </w:r>
    </w:p>
    <w:p w:rsidR="0063717E" w:rsidRPr="0063717E" w:rsidRDefault="00C951CE" w:rsidP="0063717E">
      <w:pPr>
        <w:numPr>
          <w:ilvl w:val="1"/>
          <w:numId w:val="38"/>
        </w:numPr>
        <w:jc w:val="both"/>
        <w:rPr>
          <w:lang w:val="sr-Latn-CS"/>
        </w:rPr>
      </w:pPr>
      <w:r>
        <w:rPr>
          <w:b/>
          <w:i/>
        </w:rPr>
        <w:t xml:space="preserve"> </w:t>
      </w:r>
      <w:r w:rsidR="0063717E" w:rsidRPr="0063717E">
        <w:rPr>
          <w:b/>
          <w:i/>
        </w:rPr>
        <w:t>Специфични циљ:</w:t>
      </w:r>
    </w:p>
    <w:p w:rsidR="0063717E" w:rsidRPr="0063717E" w:rsidRDefault="0063717E" w:rsidP="0063717E">
      <w:pPr>
        <w:jc w:val="both"/>
        <w:rPr>
          <w:lang w:val="sr-Latn-CS"/>
        </w:rPr>
      </w:pPr>
    </w:p>
    <w:p w:rsidR="0063717E" w:rsidRPr="0063717E" w:rsidRDefault="0063717E" w:rsidP="0063717E">
      <w:pPr>
        <w:ind w:left="615"/>
        <w:jc w:val="both"/>
      </w:pPr>
      <w:r w:rsidRPr="0063717E">
        <w:t>Развијање одговорног односа ученика према учењу, са високим степеном самосталности у раду, свести о значају ослањања на сопствене капацитете; развијање осећаја личне одговорности за постигнуте резултате и спремност да се одговорност дели у групи и одељењу.</w:t>
      </w:r>
    </w:p>
    <w:p w:rsidR="0063717E" w:rsidRPr="0063717E" w:rsidRDefault="0063717E" w:rsidP="00C951CE"/>
    <w:p w:rsidR="0063717E" w:rsidRPr="0063717E" w:rsidRDefault="0063717E" w:rsidP="0063717E">
      <w:pPr>
        <w:numPr>
          <w:ilvl w:val="2"/>
          <w:numId w:val="39"/>
        </w:numPr>
        <w:jc w:val="both"/>
      </w:pPr>
      <w:r w:rsidRPr="0063717E">
        <w:rPr>
          <w:b/>
        </w:rPr>
        <w:t>Задаци и акције</w:t>
      </w:r>
      <w:r w:rsidRPr="0063717E">
        <w:t xml:space="preserve">: </w:t>
      </w:r>
      <w:r w:rsidRPr="0063717E">
        <w:rPr>
          <w:b/>
          <w:lang w:val="sr-Latn-CS"/>
        </w:rPr>
        <w:t xml:space="preserve"> </w:t>
      </w:r>
      <w:r w:rsidRPr="0063717E">
        <w:t>Редовно, јасно и прецизно информисање о нивоу постигнућа ученика.</w:t>
      </w:r>
    </w:p>
    <w:p w:rsidR="0063717E" w:rsidRPr="0063717E" w:rsidRDefault="0063717E" w:rsidP="0063717E">
      <w:pPr>
        <w:numPr>
          <w:ilvl w:val="0"/>
          <w:numId w:val="35"/>
        </w:numPr>
        <w:jc w:val="both"/>
        <w:rPr>
          <w:lang w:val="sr-Latn-CS"/>
        </w:rPr>
      </w:pPr>
      <w:r w:rsidRPr="0063717E">
        <w:t>Подстицати и охрабривати ученике да слободно износе своја мишљења и запажања на часу.</w:t>
      </w:r>
    </w:p>
    <w:p w:rsidR="0063717E" w:rsidRPr="0063717E" w:rsidRDefault="0063717E" w:rsidP="0063717E">
      <w:pPr>
        <w:numPr>
          <w:ilvl w:val="0"/>
          <w:numId w:val="35"/>
        </w:numPr>
        <w:jc w:val="both"/>
        <w:rPr>
          <w:lang w:val="sr-Latn-CS"/>
        </w:rPr>
      </w:pPr>
      <w:r w:rsidRPr="0063717E">
        <w:rPr>
          <w:lang w:val="sr-Latn-CS"/>
        </w:rPr>
        <w:t>Унапредити системско праћење ефикасности и ефективности рада у циљу пружања подршке, како индивидуалне, тако и тимске.</w:t>
      </w:r>
    </w:p>
    <w:p w:rsidR="0063717E" w:rsidRPr="0063717E" w:rsidRDefault="0063717E" w:rsidP="0063717E">
      <w:pPr>
        <w:numPr>
          <w:ilvl w:val="0"/>
          <w:numId w:val="35"/>
        </w:numPr>
        <w:jc w:val="both"/>
        <w:rPr>
          <w:lang w:val="sr-Latn-CS"/>
        </w:rPr>
      </w:pPr>
      <w:r w:rsidRPr="0063717E">
        <w:rPr>
          <w:lang w:val="ru-RU"/>
        </w:rPr>
        <w:t>Утврдити план одржавања угледних и огледних часова, укључујући различите облике рада и савремене системе наставе</w:t>
      </w:r>
      <w:r w:rsidRPr="0063717E">
        <w:rPr>
          <w:lang w:val="sr-Cyrl-CS"/>
        </w:rPr>
        <w:t>.</w:t>
      </w:r>
    </w:p>
    <w:p w:rsidR="0063717E" w:rsidRPr="0063717E" w:rsidRDefault="0063717E" w:rsidP="0063717E">
      <w:pPr>
        <w:numPr>
          <w:ilvl w:val="0"/>
          <w:numId w:val="35"/>
        </w:numPr>
        <w:jc w:val="both"/>
        <w:rPr>
          <w:lang w:val="sr-Latn-CS"/>
        </w:rPr>
      </w:pPr>
      <w:r w:rsidRPr="0063717E">
        <w:rPr>
          <w:lang w:val="sr-Latn-CS"/>
        </w:rPr>
        <w:t>Израда акционог плана рада од стране наставног особља, у циљу превазилажења уочених слабости.</w:t>
      </w:r>
    </w:p>
    <w:p w:rsidR="0063717E" w:rsidRPr="00846AD6" w:rsidRDefault="0063717E" w:rsidP="00C951CE">
      <w:pPr>
        <w:numPr>
          <w:ilvl w:val="0"/>
          <w:numId w:val="35"/>
        </w:numPr>
        <w:jc w:val="both"/>
        <w:rPr>
          <w:lang w:val="sr-Latn-CS"/>
        </w:rPr>
      </w:pPr>
      <w:r w:rsidRPr="0063717E">
        <w:rPr>
          <w:lang w:val="sr-Latn-CS"/>
        </w:rPr>
        <w:t>Праћење реализације остваривања ових циљева од стране стручне службе и руководиоца.</w:t>
      </w:r>
      <w:r w:rsidRPr="0063717E">
        <w:t xml:space="preserve"> </w:t>
      </w:r>
    </w:p>
    <w:p w:rsidR="00846AD6" w:rsidRPr="00C951CE" w:rsidRDefault="00846AD6" w:rsidP="00846AD6">
      <w:pPr>
        <w:ind w:left="1335"/>
        <w:jc w:val="both"/>
        <w:rPr>
          <w:lang w:val="sr-Latn-CS"/>
        </w:rPr>
      </w:pPr>
    </w:p>
    <w:p w:rsidR="0063717E" w:rsidRPr="00846AD6" w:rsidRDefault="0063717E" w:rsidP="00846AD6">
      <w:pPr>
        <w:rPr>
          <w:b/>
          <w:lang w:val="ru-RU"/>
        </w:rPr>
      </w:pPr>
      <w:bookmarkStart w:id="1279" w:name="_Toc83200661"/>
      <w:bookmarkStart w:id="1280" w:name="_Toc83200739"/>
      <w:bookmarkStart w:id="1281" w:name="_Toc83200835"/>
      <w:r w:rsidRPr="00846AD6">
        <w:rPr>
          <w:b/>
          <w:lang w:val="ru-RU"/>
        </w:rPr>
        <w:t>2. Приоритет :Подршка ученицима</w:t>
      </w:r>
      <w:bookmarkEnd w:id="1279"/>
      <w:bookmarkEnd w:id="1280"/>
      <w:bookmarkEnd w:id="1281"/>
    </w:p>
    <w:p w:rsidR="0063717E" w:rsidRPr="00C951CE" w:rsidRDefault="0063717E" w:rsidP="00C951CE">
      <w:pPr>
        <w:jc w:val="both"/>
      </w:pPr>
    </w:p>
    <w:p w:rsidR="0063717E" w:rsidRPr="0063717E" w:rsidRDefault="0063717E" w:rsidP="0063717E">
      <w:pPr>
        <w:jc w:val="both"/>
      </w:pPr>
      <w:r w:rsidRPr="0063717E">
        <w:rPr>
          <w:b/>
          <w:i/>
        </w:rPr>
        <w:t>Општи циљ: Одржани/унапређени успостављени стандарди квалитета подршке ученицима у сфери бриге о њима, подршке у учењу и њиховом личном и социјалном развоју..</w:t>
      </w:r>
    </w:p>
    <w:p w:rsidR="0063717E" w:rsidRPr="0063717E" w:rsidRDefault="0063717E" w:rsidP="0063717E">
      <w:pPr>
        <w:jc w:val="both"/>
        <w:rPr>
          <w:lang w:val="sr-Cyrl-CS"/>
        </w:rPr>
      </w:pPr>
      <w:r w:rsidRPr="0063717E">
        <w:rPr>
          <w:lang w:val="sr-Cyrl-CS"/>
        </w:rPr>
        <w:t xml:space="preserve">        </w:t>
      </w:r>
    </w:p>
    <w:p w:rsidR="0063717E" w:rsidRPr="0063717E" w:rsidRDefault="0063717E" w:rsidP="0063717E">
      <w:pPr>
        <w:jc w:val="both"/>
        <w:rPr>
          <w:lang w:val="ru-RU"/>
        </w:rPr>
      </w:pPr>
      <w:r w:rsidRPr="0063717E">
        <w:rPr>
          <w:b/>
          <w:i/>
        </w:rPr>
        <w:t>3.1.</w:t>
      </w:r>
      <w:r w:rsidR="00C951CE">
        <w:rPr>
          <w:b/>
          <w:i/>
        </w:rPr>
        <w:t xml:space="preserve"> </w:t>
      </w:r>
      <w:r w:rsidRPr="0063717E">
        <w:rPr>
          <w:b/>
          <w:i/>
        </w:rPr>
        <w:t>Специфични циљ:</w:t>
      </w:r>
      <w:r w:rsidRPr="0063717E">
        <w:rPr>
          <w:lang w:val="ru-RU"/>
        </w:rPr>
        <w:t xml:space="preserve"> Одржати/унапредити процедуре за идентификовање емоционалног, телесног и здравственог стања ученика и њихових социјалних потреба са маханизмима за благовремено реаговање.</w:t>
      </w:r>
    </w:p>
    <w:p w:rsidR="0063717E" w:rsidRPr="0063717E" w:rsidRDefault="0063717E" w:rsidP="0063717E">
      <w:pPr>
        <w:jc w:val="both"/>
        <w:rPr>
          <w:lang w:val="sr-Latn-CS"/>
        </w:rPr>
      </w:pPr>
    </w:p>
    <w:p w:rsidR="0063717E" w:rsidRPr="0063717E" w:rsidRDefault="0063717E" w:rsidP="0063717E">
      <w:pPr>
        <w:numPr>
          <w:ilvl w:val="2"/>
          <w:numId w:val="33"/>
        </w:numPr>
        <w:jc w:val="both"/>
        <w:rPr>
          <w:lang w:val="sr-Cyrl-CS"/>
        </w:rPr>
      </w:pPr>
      <w:r w:rsidRPr="0063717E">
        <w:rPr>
          <w:b/>
        </w:rPr>
        <w:t>Задаци и акције</w:t>
      </w:r>
      <w:r w:rsidRPr="0063717E">
        <w:t xml:space="preserve">: </w:t>
      </w:r>
      <w:r w:rsidRPr="0063717E">
        <w:rPr>
          <w:b/>
          <w:lang w:val="sr-Latn-CS"/>
        </w:rPr>
        <w:t xml:space="preserve"> </w:t>
      </w:r>
    </w:p>
    <w:p w:rsidR="0063717E" w:rsidRPr="0063717E" w:rsidRDefault="0063717E" w:rsidP="0063717E">
      <w:pPr>
        <w:numPr>
          <w:ilvl w:val="0"/>
          <w:numId w:val="37"/>
        </w:numPr>
        <w:jc w:val="both"/>
        <w:rPr>
          <w:lang w:val="sr-Latn-CS"/>
        </w:rPr>
      </w:pPr>
      <w:r w:rsidRPr="0063717E">
        <w:rPr>
          <w:lang w:val="ru-RU"/>
        </w:rPr>
        <w:t>Одржати/унапредити постојеће процедуре за идентификовање емоционалног, телесног и здравственог стања ученика и њихових социјалних потреба са маханизмима за благовремено реаговање.</w:t>
      </w:r>
    </w:p>
    <w:p w:rsidR="0063717E" w:rsidRPr="0063717E" w:rsidRDefault="0063717E" w:rsidP="0063717E">
      <w:pPr>
        <w:ind w:left="720"/>
        <w:jc w:val="both"/>
      </w:pPr>
    </w:p>
    <w:p w:rsidR="0063717E" w:rsidRDefault="0063717E" w:rsidP="0063717E">
      <w:pPr>
        <w:jc w:val="both"/>
        <w:rPr>
          <w:lang w:val="sr-Cyrl-CS"/>
        </w:rPr>
      </w:pPr>
      <w:r w:rsidRPr="0063717E">
        <w:rPr>
          <w:i/>
        </w:rPr>
        <w:t xml:space="preserve">3.2.Специфични циљ: </w:t>
      </w:r>
      <w:r w:rsidRPr="0063717E">
        <w:rPr>
          <w:lang w:val="ru-RU"/>
        </w:rPr>
        <w:t>Сензибилисати ученике и запослене у школи за квалитетније међусобне односе у циљу стварања позитивне и подстицајне радне атмосфере</w:t>
      </w:r>
      <w:r w:rsidRPr="0063717E">
        <w:rPr>
          <w:lang w:val="sr-Cyrl-CS"/>
        </w:rPr>
        <w:t>.</w:t>
      </w:r>
    </w:p>
    <w:p w:rsidR="00C951CE" w:rsidRDefault="00C951CE" w:rsidP="0063717E">
      <w:pPr>
        <w:jc w:val="both"/>
        <w:rPr>
          <w:lang w:val="sr-Cyrl-CS"/>
        </w:rPr>
      </w:pPr>
    </w:p>
    <w:p w:rsidR="00C951CE" w:rsidRPr="00C951CE" w:rsidRDefault="00C951CE" w:rsidP="0063717E">
      <w:pPr>
        <w:jc w:val="both"/>
        <w:rPr>
          <w:lang w:val="sr-Cyrl-CS"/>
        </w:rPr>
      </w:pPr>
    </w:p>
    <w:p w:rsidR="0063717E" w:rsidRDefault="0063717E" w:rsidP="0063717E">
      <w:pPr>
        <w:numPr>
          <w:ilvl w:val="2"/>
          <w:numId w:val="34"/>
        </w:numPr>
        <w:jc w:val="both"/>
      </w:pPr>
      <w:r w:rsidRPr="0063717E">
        <w:rPr>
          <w:b/>
        </w:rPr>
        <w:t>Задаци и акције</w:t>
      </w:r>
      <w:r w:rsidRPr="0063717E">
        <w:t xml:space="preserve">: </w:t>
      </w:r>
    </w:p>
    <w:p w:rsidR="00C951CE" w:rsidRPr="0063717E" w:rsidRDefault="00C951CE" w:rsidP="00C951CE">
      <w:pPr>
        <w:ind w:left="360"/>
        <w:jc w:val="both"/>
      </w:pPr>
    </w:p>
    <w:p w:rsidR="0063717E" w:rsidRPr="0063717E" w:rsidRDefault="0063717E" w:rsidP="0063717E">
      <w:pPr>
        <w:numPr>
          <w:ilvl w:val="0"/>
          <w:numId w:val="36"/>
        </w:numPr>
        <w:jc w:val="both"/>
      </w:pPr>
      <w:r w:rsidRPr="0063717E">
        <w:rPr>
          <w:lang w:val="ru-RU"/>
        </w:rPr>
        <w:t xml:space="preserve">Обезбедити безбедно и сигурно партиципирање свих учесника васпитно образовног рада. </w:t>
      </w:r>
      <w:r w:rsidRPr="0063717E">
        <w:t>Вршити јавну промоцију ученика који постижу завидне резултате у наставним и ваннаставним активностима.</w:t>
      </w:r>
    </w:p>
    <w:p w:rsidR="0063717E" w:rsidRPr="0063717E" w:rsidRDefault="0063717E" w:rsidP="0063717E">
      <w:pPr>
        <w:numPr>
          <w:ilvl w:val="0"/>
          <w:numId w:val="36"/>
        </w:numPr>
        <w:jc w:val="both"/>
      </w:pPr>
      <w:r w:rsidRPr="0063717E">
        <w:rPr>
          <w:lang w:val="ru-RU"/>
        </w:rPr>
        <w:t>Подстицање позитивних ставова и развој со</w:t>
      </w:r>
      <w:r w:rsidRPr="0063717E">
        <w:rPr>
          <w:lang w:val="sr-Cyrl-CS"/>
        </w:rPr>
        <w:t>ц</w:t>
      </w:r>
      <w:r w:rsidRPr="0063717E">
        <w:rPr>
          <w:lang w:val="ru-RU"/>
        </w:rPr>
        <w:t>ијалних вештина( конструктивно решавање проблема, толеранција, солидарност, ненасилна комуникација).</w:t>
      </w:r>
    </w:p>
    <w:p w:rsidR="0063717E" w:rsidRPr="0063717E" w:rsidRDefault="0063717E" w:rsidP="0063717E">
      <w:pPr>
        <w:numPr>
          <w:ilvl w:val="0"/>
          <w:numId w:val="36"/>
        </w:numPr>
        <w:jc w:val="both"/>
      </w:pPr>
      <w:r w:rsidRPr="0063717E">
        <w:t>Развијање и реализација програма којим би се у континуитету развијале социјалне вештине ученика, програми за конструктивно решавање проблема, ненасилне комуникације и сл</w:t>
      </w:r>
    </w:p>
    <w:p w:rsidR="0063717E" w:rsidRPr="00C951CE" w:rsidRDefault="0063717E" w:rsidP="00C951CE">
      <w:pPr>
        <w:numPr>
          <w:ilvl w:val="0"/>
          <w:numId w:val="36"/>
        </w:numPr>
        <w:jc w:val="both"/>
      </w:pPr>
      <w:r w:rsidRPr="0063717E">
        <w:rPr>
          <w:lang w:val="ru-RU"/>
        </w:rPr>
        <w:t>Пружање помоћи и подршке ученицима при избору да</w:t>
      </w:r>
      <w:r w:rsidRPr="0063717E">
        <w:rPr>
          <w:lang w:val="sr-Cyrl-CS"/>
        </w:rPr>
        <w:t>љ</w:t>
      </w:r>
      <w:r w:rsidRPr="0063717E">
        <w:rPr>
          <w:lang w:val="ru-RU"/>
        </w:rPr>
        <w:t>ег образовања.</w:t>
      </w:r>
    </w:p>
    <w:p w:rsidR="0063717E" w:rsidRPr="0063717E" w:rsidRDefault="0063717E" w:rsidP="0063717E">
      <w:pPr>
        <w:jc w:val="both"/>
      </w:pPr>
    </w:p>
    <w:p w:rsidR="0063717E" w:rsidRPr="00C951CE" w:rsidRDefault="0063717E" w:rsidP="00C951CE">
      <w:pPr>
        <w:rPr>
          <w:b/>
          <w:i/>
          <w:u w:val="single"/>
        </w:rPr>
      </w:pPr>
      <w:r w:rsidRPr="0063717E">
        <w:rPr>
          <w:b/>
          <w:i/>
          <w:u w:val="single"/>
          <w:lang w:val="sr-Latn-CS"/>
        </w:rPr>
        <w:t>Временски план</w:t>
      </w:r>
    </w:p>
    <w:p w:rsidR="0063717E" w:rsidRPr="0063717E" w:rsidRDefault="0063717E" w:rsidP="0063717E">
      <w:pPr>
        <w:jc w:val="both"/>
        <w:rPr>
          <w:lang w:val="sr-Latn-CS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426"/>
        <w:gridCol w:w="1426"/>
        <w:gridCol w:w="1426"/>
        <w:gridCol w:w="1426"/>
      </w:tblGrid>
      <w:tr w:rsidR="0063717E" w:rsidRPr="00C951CE" w:rsidTr="00CB3098">
        <w:trPr>
          <w:trHeight w:val="68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Циљеви и задаци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683"/>
        </w:trPr>
        <w:tc>
          <w:tcPr>
            <w:tcW w:w="9527" w:type="dxa"/>
            <w:gridSpan w:val="5"/>
            <w:shd w:val="clear" w:color="auto" w:fill="CCC0D9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</w:rPr>
              <w:t>1.настава и учење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Општи циљ:</w:t>
            </w:r>
            <w:r w:rsidRPr="00C951CE">
              <w:rPr>
                <w:sz w:val="22"/>
                <w:szCs w:val="22"/>
                <w:lang w:val="sr-Latn-CS"/>
              </w:rPr>
              <w:t xml:space="preserve"> </w:t>
            </w:r>
            <w:r w:rsidRPr="00C951CE">
              <w:rPr>
                <w:sz w:val="22"/>
                <w:szCs w:val="22"/>
              </w:rPr>
              <w:t>Одржан/унапређен квалитет наставе и однос ученика према учењу.</w:t>
            </w: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ru-RU"/>
              </w:rPr>
            </w:pPr>
            <w:r w:rsidRPr="00C951CE">
              <w:rPr>
                <w:b/>
                <w:i/>
                <w:sz w:val="22"/>
                <w:szCs w:val="22"/>
              </w:rPr>
              <w:t>1.1.</w:t>
            </w:r>
            <w:r w:rsidRPr="00C951CE">
              <w:rPr>
                <w:b/>
                <w:i/>
                <w:sz w:val="22"/>
                <w:szCs w:val="22"/>
                <w:lang w:val="sr-Latn-CS"/>
              </w:rPr>
              <w:t>Специфични циљ</w:t>
            </w:r>
            <w:r w:rsidRPr="00C951CE">
              <w:rPr>
                <w:sz w:val="22"/>
                <w:szCs w:val="22"/>
                <w:lang w:val="sr-Latn-CS"/>
              </w:rPr>
              <w:t>:</w:t>
            </w:r>
            <w:r w:rsidRPr="00C951CE">
              <w:rPr>
                <w:sz w:val="22"/>
                <w:szCs w:val="22"/>
              </w:rPr>
              <w:t xml:space="preserve"> </w:t>
            </w:r>
            <w:r w:rsidRPr="00C951CE">
              <w:rPr>
                <w:sz w:val="22"/>
                <w:szCs w:val="22"/>
                <w:lang w:val="ru-RU"/>
              </w:rPr>
              <w:t xml:space="preserve">Постизање </w:t>
            </w:r>
            <w:r w:rsidRPr="00C951CE">
              <w:rPr>
                <w:sz w:val="22"/>
                <w:szCs w:val="22"/>
                <w:lang w:val="sr-Cyrl-CS"/>
              </w:rPr>
              <w:t xml:space="preserve">бољег </w:t>
            </w:r>
            <w:r w:rsidRPr="00C951CE">
              <w:rPr>
                <w:sz w:val="22"/>
                <w:szCs w:val="22"/>
                <w:lang w:val="ru-RU"/>
              </w:rPr>
              <w:t>квалитета наставе кроз примену савремених метода, облика и н</w:t>
            </w:r>
            <w:r w:rsidRPr="00C951CE">
              <w:rPr>
                <w:sz w:val="22"/>
                <w:szCs w:val="22"/>
                <w:lang w:val="sr-Cyrl-CS"/>
              </w:rPr>
              <w:t>а</w:t>
            </w:r>
            <w:r w:rsidRPr="00C951CE">
              <w:rPr>
                <w:sz w:val="22"/>
                <w:szCs w:val="22"/>
                <w:lang w:val="ru-RU"/>
              </w:rPr>
              <w:t>ставних средстава и континуитета при оцењивању.</w:t>
            </w: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1548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sz w:val="22"/>
                <w:szCs w:val="22"/>
              </w:rPr>
              <w:t>1.2.</w:t>
            </w:r>
            <w:r w:rsidRPr="00C951CE">
              <w:rPr>
                <w:b/>
                <w:i/>
                <w:sz w:val="22"/>
                <w:szCs w:val="22"/>
                <w:lang w:val="sr-Latn-CS"/>
              </w:rPr>
              <w:t>Специфични</w:t>
            </w:r>
            <w:r w:rsidRPr="00C951CE">
              <w:rPr>
                <w:b/>
                <w:i/>
                <w:sz w:val="22"/>
                <w:szCs w:val="22"/>
              </w:rPr>
              <w:t xml:space="preserve"> циљ</w:t>
            </w:r>
            <w:r w:rsidRPr="00C951CE">
              <w:rPr>
                <w:b/>
                <w:sz w:val="22"/>
                <w:szCs w:val="22"/>
              </w:rPr>
              <w:t xml:space="preserve">: </w:t>
            </w:r>
            <w:r w:rsidRPr="00C951CE">
              <w:rPr>
                <w:sz w:val="22"/>
                <w:szCs w:val="22"/>
              </w:rPr>
              <w:t>Унапредити комуникацију на релацији ученик – наставник и ученик – ученик, прецизним формулисањем информација, упутства и питања наставника уз охрабривање ученика да слободно износе своја мишљења и запажања.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Cyrl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Задатак</w:t>
            </w:r>
            <w:r w:rsidRPr="00C951CE">
              <w:rPr>
                <w:sz w:val="22"/>
                <w:szCs w:val="22"/>
              </w:rPr>
              <w:t xml:space="preserve"> </w:t>
            </w:r>
            <w:r w:rsidRPr="00C951CE">
              <w:rPr>
                <w:sz w:val="22"/>
                <w:szCs w:val="22"/>
                <w:lang w:val="sr-Latn-CS"/>
              </w:rPr>
              <w:t>1.1.1.</w:t>
            </w:r>
            <w:r w:rsidRPr="00C951CE">
              <w:rPr>
                <w:sz w:val="22"/>
                <w:szCs w:val="22"/>
                <w:lang w:val="ru-RU"/>
              </w:rPr>
              <w:t xml:space="preserve"> Демонстрација угледних и огледних часова применом активних метода учења( индивидуални рад, рад у паровима, групни рад) и примене савремених система наставе(проблемска,програмирана, егзепларна)</w:t>
            </w:r>
            <w:r w:rsidRPr="00C951CE">
              <w:rPr>
                <w:sz w:val="22"/>
                <w:szCs w:val="22"/>
                <w:lang w:val="sr-Cyrl-CS"/>
              </w:rPr>
              <w:t>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</w:t>
            </w:r>
            <w:r w:rsidRPr="00C951CE">
              <w:rPr>
                <w:sz w:val="22"/>
                <w:szCs w:val="22"/>
                <w:lang w:val="ru-RU"/>
              </w:rPr>
              <w:t xml:space="preserve"> Утврдити план одржавања угледних и огледних часова, укључујући различите облике рада и савремене системе наставе</w:t>
            </w:r>
            <w:r w:rsidRPr="00C951CE">
              <w:rPr>
                <w:sz w:val="22"/>
                <w:szCs w:val="22"/>
                <w:lang w:val="sr-Cyrl-CS"/>
              </w:rPr>
              <w:t>.</w:t>
            </w: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3717E" w:rsidRPr="00C951CE" w:rsidTr="00CB3098">
        <w:tc>
          <w:tcPr>
            <w:tcW w:w="3823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Циљеви и задаци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9527" w:type="dxa"/>
            <w:gridSpan w:val="5"/>
            <w:shd w:val="clear" w:color="auto" w:fill="CCC0D9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</w:rPr>
              <w:t>1.настава и учење</w:t>
            </w:r>
          </w:p>
        </w:tc>
      </w:tr>
      <w:tr w:rsidR="0063717E" w:rsidRPr="00C951CE" w:rsidTr="00CB3098">
        <w:trPr>
          <w:trHeight w:val="1360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</w:t>
            </w:r>
            <w:r w:rsidRPr="00C951CE">
              <w:rPr>
                <w:sz w:val="22"/>
                <w:szCs w:val="22"/>
                <w:lang w:val="ru-RU"/>
              </w:rPr>
              <w:t xml:space="preserve"> Прилози и одговарајућа литература за реализацију наставе.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 xml:space="preserve">: </w:t>
            </w:r>
            <w:r w:rsidRPr="00C951CE">
              <w:rPr>
                <w:sz w:val="22"/>
                <w:szCs w:val="22"/>
                <w:lang w:val="ru-RU"/>
              </w:rPr>
              <w:t>Демонстрација угледних и огледних часова</w:t>
            </w:r>
            <w:r w:rsidRPr="00C951CE">
              <w:rPr>
                <w:sz w:val="22"/>
                <w:szCs w:val="22"/>
                <w:lang w:val="sr-Cyrl-CS"/>
              </w:rPr>
              <w:t>.</w:t>
            </w:r>
          </w:p>
          <w:p w:rsidR="0063717E" w:rsidRPr="00C951CE" w:rsidRDefault="0063717E" w:rsidP="00CB309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951CE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951CE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</w:t>
            </w:r>
            <w:r w:rsidRPr="00C951CE">
              <w:rPr>
                <w:sz w:val="22"/>
                <w:szCs w:val="22"/>
              </w:rPr>
              <w:t xml:space="preserve"> </w:t>
            </w:r>
            <w:r w:rsidRPr="00C951CE">
              <w:rPr>
                <w:sz w:val="22"/>
                <w:szCs w:val="22"/>
                <w:lang w:val="sr-Latn-CS"/>
              </w:rPr>
              <w:t>Израда акционог плана рада од стране наставног особља, у циљу превазилажења уочених слабости.</w:t>
            </w:r>
          </w:p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951CE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</w:t>
            </w:r>
            <w:r w:rsidRPr="00C951CE">
              <w:rPr>
                <w:sz w:val="22"/>
                <w:szCs w:val="22"/>
              </w:rPr>
              <w:t xml:space="preserve"> </w:t>
            </w:r>
            <w:r w:rsidRPr="00C951CE">
              <w:rPr>
                <w:sz w:val="22"/>
                <w:szCs w:val="22"/>
                <w:lang w:val="sr-Latn-CS"/>
              </w:rPr>
              <w:t>Праћење реализације остваривања ових циљева од стране стручне службе и руководиоца.</w:t>
            </w:r>
            <w:r w:rsidRPr="00C951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951CE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951CE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 Реализација плана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951CE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951C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951CE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</w:t>
            </w:r>
            <w:r w:rsidRPr="00C951CE">
              <w:rPr>
                <w:sz w:val="22"/>
                <w:szCs w:val="22"/>
              </w:rPr>
              <w:t xml:space="preserve"> </w:t>
            </w:r>
            <w:r w:rsidRPr="00C951CE">
              <w:rPr>
                <w:sz w:val="22"/>
                <w:szCs w:val="22"/>
                <w:lang w:val="sr-Latn-CS"/>
              </w:rPr>
              <w:t xml:space="preserve">Праћење реализације плана  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951CE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951CE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</w:rPr>
              <w:t>Специфични циљ 1.2.</w:t>
            </w:r>
            <w:r w:rsidRPr="00C951CE">
              <w:rPr>
                <w:sz w:val="22"/>
                <w:szCs w:val="22"/>
              </w:rPr>
              <w:t xml:space="preserve"> Унапредити комуникацију на релацији ученик – наставник и ученик – ученик, прецизним формулисањем информација, упутства и питања наставника уз охрабривање ученика да слободно износе своја мишљења и запажања.</w:t>
            </w:r>
          </w:p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</w:rPr>
              <w:t>Задатак 1.2.1.</w:t>
            </w:r>
            <w:r w:rsidRPr="00C951CE">
              <w:rPr>
                <w:sz w:val="22"/>
                <w:szCs w:val="22"/>
                <w:lang w:val="sr-Latn-CS"/>
              </w:rPr>
              <w:t xml:space="preserve"> Вршити анализу, </w:t>
            </w:r>
            <w:r w:rsidR="00C951CE">
              <w:rPr>
                <w:sz w:val="22"/>
                <w:szCs w:val="22"/>
                <w:lang w:val="sr-Latn-CS"/>
              </w:rPr>
              <w:t>праћење и процену рада нас</w:t>
            </w:r>
            <w:r w:rsidR="00C951CE">
              <w:rPr>
                <w:sz w:val="22"/>
                <w:szCs w:val="22"/>
              </w:rPr>
              <w:t>.</w:t>
            </w:r>
            <w:r w:rsidRPr="00C951CE">
              <w:rPr>
                <w:sz w:val="22"/>
                <w:szCs w:val="22"/>
                <w:lang w:val="sr-Latn-CS"/>
              </w:rPr>
              <w:t xml:space="preserve"> особља</w:t>
            </w:r>
            <w:r w:rsidRPr="00C951CE">
              <w:rPr>
                <w:sz w:val="22"/>
                <w:szCs w:val="22"/>
              </w:rPr>
              <w:t>.</w:t>
            </w:r>
            <w:r w:rsidRPr="00C951CE">
              <w:rPr>
                <w:sz w:val="22"/>
                <w:szCs w:val="22"/>
                <w:lang w:val="sr-Latn-CS"/>
              </w:rPr>
              <w:t xml:space="preserve">                             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Циљеви и задаци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  <w:p w:rsidR="00C951CE" w:rsidRPr="00C951CE" w:rsidRDefault="00C951C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3717E" w:rsidRPr="00C951CE" w:rsidTr="00CB3098">
        <w:tc>
          <w:tcPr>
            <w:tcW w:w="9527" w:type="dxa"/>
            <w:gridSpan w:val="5"/>
            <w:shd w:val="clear" w:color="auto" w:fill="CCC0D9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951CE">
              <w:rPr>
                <w:b/>
                <w:i/>
                <w:sz w:val="22"/>
                <w:szCs w:val="22"/>
                <w:u w:val="single"/>
              </w:rPr>
              <w:lastRenderedPageBreak/>
              <w:t>1.настава и учење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</w:t>
            </w:r>
            <w:r w:rsidRPr="00C951CE">
              <w:rPr>
                <w:sz w:val="22"/>
                <w:szCs w:val="22"/>
                <w:lang w:val="ru-RU"/>
              </w:rPr>
              <w:t xml:space="preserve"> </w:t>
            </w:r>
            <w:r w:rsidRPr="00C951CE">
              <w:rPr>
                <w:sz w:val="22"/>
                <w:szCs w:val="22"/>
                <w:lang w:val="sr-Latn-CS"/>
              </w:rPr>
              <w:t>Унапредити системско праћење ефикасности и ефективности рада у циљу пружања подршке, како индивидуалне, тако и тимске.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</w:rPr>
              <w:t>Активност/акција:</w:t>
            </w:r>
            <w:r w:rsidRPr="00C951CE">
              <w:rPr>
                <w:sz w:val="22"/>
                <w:szCs w:val="22"/>
              </w:rPr>
              <w:t xml:space="preserve"> Подстицати и охрабривати ученике да слободно износе своја мишљења и запажања на часу.</w:t>
            </w: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</w:rPr>
              <w:t>Активност/акција:</w:t>
            </w:r>
            <w:r w:rsidRPr="00C951CE">
              <w:rPr>
                <w:sz w:val="22"/>
                <w:szCs w:val="22"/>
              </w:rPr>
              <w:t xml:space="preserve"> Подстицати унапређење комуникације ученик – ученик и наставник – ученик уз међусобно уважавање и поверење.</w:t>
            </w:r>
          </w:p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tabs>
                <w:tab w:val="left" w:pos="7920"/>
              </w:tabs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</w:rPr>
              <w:t>Активност/акција:</w:t>
            </w:r>
            <w:r w:rsidRPr="00C951CE">
              <w:rPr>
                <w:sz w:val="22"/>
                <w:szCs w:val="22"/>
                <w:lang w:val="sr-Latn-CS"/>
              </w:rPr>
              <w:t xml:space="preserve"> Оформити тим, групу наставника и директора школе који ће се искључиво бавити </w:t>
            </w:r>
            <w:r w:rsidRPr="00C951CE">
              <w:rPr>
                <w:sz w:val="22"/>
                <w:szCs w:val="22"/>
              </w:rPr>
              <w:t>анализом, проценом и праћењем квалитета рада на часу.</w:t>
            </w:r>
          </w:p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</w:rPr>
              <w:t>Активност/акција:</w:t>
            </w:r>
            <w:r w:rsidRPr="00C951CE">
              <w:rPr>
                <w:sz w:val="22"/>
                <w:szCs w:val="22"/>
                <w:lang w:val="sr-Latn-CS"/>
              </w:rPr>
              <w:t xml:space="preserve"> На крају сваког тромесечја посебно анализирати рад, успех и напредовање сваког наставника.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Cyrl-CS"/>
              </w:rPr>
            </w:pPr>
            <w:r w:rsidRPr="00C951CE">
              <w:rPr>
                <w:sz w:val="22"/>
                <w:szCs w:val="22"/>
                <w:lang w:val="sr-Cyrl-CS"/>
              </w:rPr>
              <w:t xml:space="preserve">        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</w:rPr>
              <w:t>Активност/акција:</w:t>
            </w:r>
            <w:r w:rsidRPr="00C951CE">
              <w:rPr>
                <w:sz w:val="22"/>
                <w:szCs w:val="22"/>
                <w:lang w:val="sr-Latn-CS"/>
              </w:rPr>
              <w:t xml:space="preserve"> Реализација плана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</w:rPr>
              <w:t>Активност/акција:</w:t>
            </w:r>
            <w:r w:rsidRPr="00C951CE">
              <w:rPr>
                <w:sz w:val="22"/>
                <w:szCs w:val="22"/>
                <w:lang w:val="sr-Latn-CS"/>
              </w:rPr>
              <w:t xml:space="preserve"> Праћење реализације плана  </w:t>
            </w:r>
          </w:p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  <w:tcBorders>
              <w:bottom w:val="single" w:sz="4" w:space="0" w:color="auto"/>
            </w:tcBorders>
          </w:tcPr>
          <w:p w:rsidR="0063717E" w:rsidRPr="00C951CE" w:rsidRDefault="0063717E" w:rsidP="00C951CE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Специфични циљ</w:t>
            </w:r>
            <w:r w:rsidRPr="00C951CE">
              <w:rPr>
                <w:sz w:val="22"/>
                <w:szCs w:val="22"/>
                <w:lang w:val="sr-Latn-CS"/>
              </w:rPr>
              <w:t xml:space="preserve">: </w:t>
            </w:r>
            <w:r w:rsidRPr="00C951CE">
              <w:rPr>
                <w:sz w:val="22"/>
                <w:szCs w:val="22"/>
              </w:rPr>
              <w:t>1</w:t>
            </w:r>
            <w:r w:rsidRPr="00C951CE">
              <w:rPr>
                <w:sz w:val="22"/>
                <w:szCs w:val="22"/>
                <w:lang w:val="sr-Latn-CS"/>
              </w:rPr>
              <w:t>.</w:t>
            </w:r>
            <w:r w:rsidRPr="00C951CE">
              <w:rPr>
                <w:sz w:val="22"/>
                <w:szCs w:val="22"/>
              </w:rPr>
              <w:t>3</w:t>
            </w:r>
            <w:r w:rsidRPr="00C951CE">
              <w:rPr>
                <w:sz w:val="22"/>
                <w:szCs w:val="22"/>
                <w:lang w:val="sr-Latn-CS"/>
              </w:rPr>
              <w:t xml:space="preserve">.    </w:t>
            </w:r>
            <w:r w:rsidRPr="00C951CE">
              <w:rPr>
                <w:sz w:val="22"/>
                <w:szCs w:val="22"/>
              </w:rPr>
              <w:t>Развијање одговорног односа ученика према учењу, са високим степеном самосталности у раду, свести о значају ослањања на сопствене капацитете; развијање осећаја личне одговорности за постигнуте резултате и спремност да се одговорност дели у групи и одељењу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Циљеви и задаци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9527" w:type="dxa"/>
            <w:gridSpan w:val="5"/>
            <w:shd w:val="clear" w:color="auto" w:fill="CCC0D9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951CE">
              <w:rPr>
                <w:b/>
                <w:i/>
                <w:sz w:val="22"/>
                <w:szCs w:val="22"/>
                <w:u w:val="single"/>
              </w:rPr>
              <w:t>1.настава и учење</w:t>
            </w:r>
          </w:p>
        </w:tc>
      </w:tr>
      <w:tr w:rsidR="0063717E" w:rsidRPr="00C951CE" w:rsidTr="00CB3098">
        <w:trPr>
          <w:trHeight w:val="1091"/>
        </w:trPr>
        <w:tc>
          <w:tcPr>
            <w:tcW w:w="3823" w:type="dxa"/>
          </w:tcPr>
          <w:p w:rsidR="0063717E" w:rsidRPr="00C951CE" w:rsidRDefault="0063717E" w:rsidP="00C951CE">
            <w:pPr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 xml:space="preserve">Задатак: </w:t>
            </w:r>
            <w:r w:rsidRPr="00C951CE">
              <w:rPr>
                <w:b/>
                <w:i/>
                <w:sz w:val="22"/>
                <w:szCs w:val="22"/>
              </w:rPr>
              <w:t>1</w:t>
            </w:r>
            <w:r w:rsidRPr="00C951CE">
              <w:rPr>
                <w:b/>
                <w:i/>
                <w:sz w:val="22"/>
                <w:szCs w:val="22"/>
                <w:lang w:val="sr-Latn-CS"/>
              </w:rPr>
              <w:t>.</w:t>
            </w:r>
            <w:r w:rsidRPr="00C951CE">
              <w:rPr>
                <w:b/>
                <w:i/>
                <w:sz w:val="22"/>
                <w:szCs w:val="22"/>
              </w:rPr>
              <w:t>3</w:t>
            </w:r>
            <w:r w:rsidRPr="00C951CE">
              <w:rPr>
                <w:b/>
                <w:i/>
                <w:sz w:val="22"/>
                <w:szCs w:val="22"/>
                <w:lang w:val="sr-Latn-CS"/>
              </w:rPr>
              <w:t>.1.</w:t>
            </w:r>
            <w:r w:rsidRPr="00C951CE">
              <w:rPr>
                <w:sz w:val="22"/>
                <w:szCs w:val="22"/>
                <w:lang w:val="sr-Latn-CS"/>
              </w:rPr>
              <w:t xml:space="preserve">   Вршити анализу, праћење и процену рада наставног особља. 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951CE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b/>
                <w:i/>
                <w:sz w:val="22"/>
                <w:szCs w:val="22"/>
              </w:rPr>
              <w:t>:</w:t>
            </w:r>
            <w:r w:rsidRPr="00C951CE">
              <w:rPr>
                <w:sz w:val="22"/>
                <w:szCs w:val="22"/>
              </w:rPr>
              <w:t xml:space="preserve"> Подстицати и охрабривати ученике да слободно изн</w:t>
            </w:r>
            <w:r w:rsidR="00C951CE">
              <w:rPr>
                <w:sz w:val="22"/>
                <w:szCs w:val="22"/>
              </w:rPr>
              <w:t>осе своја мишљења и запажања</w:t>
            </w:r>
          </w:p>
          <w:p w:rsidR="0063717E" w:rsidRPr="00C951CE" w:rsidRDefault="0063717E" w:rsidP="00CB3098">
            <w:pPr>
              <w:tabs>
                <w:tab w:val="left" w:pos="1800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 xml:space="preserve">:   </w:t>
            </w:r>
            <w:r w:rsidRPr="00C951CE">
              <w:rPr>
                <w:sz w:val="22"/>
                <w:szCs w:val="22"/>
              </w:rPr>
              <w:t xml:space="preserve"> </w:t>
            </w:r>
            <w:r w:rsidRPr="00C951CE">
              <w:rPr>
                <w:sz w:val="22"/>
                <w:szCs w:val="22"/>
                <w:lang w:val="sr-Latn-CS"/>
              </w:rPr>
              <w:t xml:space="preserve">Унапредити </w:t>
            </w:r>
            <w:r w:rsidRPr="00C951CE">
              <w:rPr>
                <w:sz w:val="22"/>
                <w:szCs w:val="22"/>
                <w:lang w:val="sr-Latn-CS"/>
              </w:rPr>
              <w:lastRenderedPageBreak/>
              <w:t>системско праћење ефикасности и ефективности рада у циљу пружања подршке, како индивидуалне, тако и тимске.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lastRenderedPageBreak/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lastRenderedPageBreak/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lastRenderedPageBreak/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lastRenderedPageBreak/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tabs>
                <w:tab w:val="left" w:pos="7920"/>
              </w:tabs>
              <w:jc w:val="both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lastRenderedPageBreak/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 xml:space="preserve">:    </w:t>
            </w:r>
            <w:r w:rsidRPr="00C951CE">
              <w:rPr>
                <w:sz w:val="22"/>
                <w:szCs w:val="22"/>
                <w:lang w:val="ru-RU"/>
              </w:rPr>
              <w:t>Утврдити план одржавања угледних и огледних часова, укључујући различите облике рада и савремене системе наставе</w:t>
            </w:r>
          </w:p>
          <w:p w:rsidR="0063717E" w:rsidRPr="00C951CE" w:rsidRDefault="0063717E" w:rsidP="00CB309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3717E" w:rsidRPr="00C951CE" w:rsidTr="00CB3098">
        <w:trPr>
          <w:trHeight w:val="1065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 Израда акционог плана рада од стране наставног особља, у циљу превазилажења уочених слабости.</w:t>
            </w:r>
          </w:p>
          <w:p w:rsidR="0063717E" w:rsidRPr="00C951CE" w:rsidRDefault="0063717E" w:rsidP="00CB309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c>
          <w:tcPr>
            <w:tcW w:w="3823" w:type="dxa"/>
          </w:tcPr>
          <w:p w:rsidR="0063717E" w:rsidRPr="00C951CE" w:rsidRDefault="0063717E" w:rsidP="00CB3098">
            <w:pPr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>: Реализација плана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sz w:val="22"/>
                <w:szCs w:val="22"/>
                <w:lang w:val="sr-Latn-CS"/>
              </w:rPr>
              <w:t xml:space="preserve">: Праћење реализације плана 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9527" w:type="dxa"/>
            <w:gridSpan w:val="5"/>
            <w:shd w:val="clear" w:color="auto" w:fill="CCC0D9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63717E" w:rsidRPr="00846AD6" w:rsidRDefault="0063717E" w:rsidP="00846AD6">
            <w:pPr>
              <w:jc w:val="center"/>
              <w:rPr>
                <w:b/>
                <w:i/>
              </w:rPr>
            </w:pPr>
            <w:r w:rsidRPr="00846AD6">
              <w:rPr>
                <w:b/>
                <w:i/>
              </w:rPr>
              <w:t>2.подршка ученицима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</w:rPr>
              <w:t xml:space="preserve">Општи циљ: </w:t>
            </w:r>
            <w:r w:rsidRPr="00C951CE">
              <w:rPr>
                <w:sz w:val="22"/>
                <w:szCs w:val="22"/>
              </w:rPr>
              <w:t>Одржани/унапређени успостављени стандарди квалитета подршке ученицима у сфери бриге о њима, подршке у учењу и њиховом личном и социјалном развоју..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Cyrl-CS"/>
              </w:rPr>
            </w:pPr>
            <w:r w:rsidRPr="00C951CE">
              <w:rPr>
                <w:sz w:val="22"/>
                <w:szCs w:val="22"/>
                <w:lang w:val="sr-Cyrl-CS"/>
              </w:rPr>
              <w:t xml:space="preserve">       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Cyrl-CS"/>
              </w:rPr>
            </w:pPr>
            <w:r w:rsidRPr="00C951CE">
              <w:rPr>
                <w:b/>
                <w:i/>
                <w:sz w:val="22"/>
                <w:szCs w:val="22"/>
              </w:rPr>
              <w:t>Специфични циљ 3.1:</w:t>
            </w:r>
            <w:r w:rsidRPr="00C951CE">
              <w:rPr>
                <w:sz w:val="22"/>
                <w:szCs w:val="22"/>
                <w:lang w:val="ru-RU"/>
              </w:rPr>
              <w:t xml:space="preserve"> Одржати/унапредити процедуре за идентификовање емоционалног, телесног и здравственог стања ученика и њихових социјалних потреба са маханизмима за благовремено реаговање.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sz w:val="22"/>
                <w:szCs w:val="22"/>
              </w:rPr>
              <w:t>Задаци и акције 3.1.1.</w:t>
            </w:r>
          </w:p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  <w:r w:rsidRPr="00C951CE">
              <w:rPr>
                <w:sz w:val="22"/>
                <w:szCs w:val="22"/>
                <w:lang w:val="ru-RU"/>
              </w:rPr>
              <w:t>Одржати/унапредити постојеће процедуре за идентификовање емоционалног, телесног и здравственог стања ученика и њихових социјалних потреба са маханизмима за благовремено реаговање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Циљеви и задаци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5DFEC"/>
          </w:tcPr>
          <w:p w:rsidR="0063717E" w:rsidRDefault="0063717E" w:rsidP="00C951CE">
            <w:pPr>
              <w:jc w:val="center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  <w:p w:rsidR="00C951CE" w:rsidRDefault="00C951CE" w:rsidP="00C951C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951CE" w:rsidRPr="00C951CE" w:rsidRDefault="00C951CE" w:rsidP="00C951C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3717E" w:rsidRPr="00C951CE" w:rsidTr="00CB3098">
        <w:trPr>
          <w:trHeight w:val="894"/>
        </w:trPr>
        <w:tc>
          <w:tcPr>
            <w:tcW w:w="9527" w:type="dxa"/>
            <w:gridSpan w:val="5"/>
            <w:shd w:val="clear" w:color="auto" w:fill="CCC0D9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F5B" w:rsidRDefault="005B1F5B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F5B" w:rsidRDefault="005B1F5B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F5B" w:rsidRDefault="005B1F5B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F5B" w:rsidRDefault="005B1F5B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F5B" w:rsidRDefault="005B1F5B" w:rsidP="00CB309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63717E" w:rsidRPr="00846AD6" w:rsidRDefault="0063717E" w:rsidP="00846AD6">
            <w:pPr>
              <w:jc w:val="center"/>
              <w:rPr>
                <w:b/>
                <w:i/>
              </w:rPr>
            </w:pPr>
            <w:r w:rsidRPr="00846AD6">
              <w:rPr>
                <w:b/>
                <w:i/>
              </w:rPr>
              <w:t>2.подршка ученицима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  <w:lang w:val="sr-Cyrl-CS"/>
              </w:rPr>
            </w:pPr>
            <w:r w:rsidRPr="00C951CE">
              <w:rPr>
                <w:b/>
                <w:i/>
                <w:sz w:val="22"/>
                <w:szCs w:val="22"/>
              </w:rPr>
              <w:lastRenderedPageBreak/>
              <w:t xml:space="preserve">Специфични циљ 3.2: </w:t>
            </w:r>
            <w:r w:rsidRPr="00C951CE">
              <w:rPr>
                <w:sz w:val="22"/>
                <w:szCs w:val="22"/>
                <w:lang w:val="ru-RU"/>
              </w:rPr>
              <w:t>Сензибилисати ученике и запослене у школи за квалитетније међусобне односе у циљу стварања позитивне и подстицајне радне атмосфере</w:t>
            </w:r>
            <w:r w:rsidRPr="00C951C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sz w:val="22"/>
                <w:szCs w:val="22"/>
              </w:rPr>
              <w:t>Задаци и акције 3.2.2.</w:t>
            </w:r>
          </w:p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sz w:val="22"/>
                <w:szCs w:val="22"/>
                <w:lang w:val="ru-RU"/>
              </w:rPr>
              <w:t>Обезбедити безбедно и сигурно партиципирање свих учесника васпитно образовног рада.</w:t>
            </w:r>
            <w:r w:rsidRPr="00C951CE">
              <w:rPr>
                <w:sz w:val="22"/>
                <w:szCs w:val="22"/>
              </w:rPr>
              <w:t>Вршити јавну промоцију ученика који постижу завидне резултате у наставним и ваннаставним активностима.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b/>
                <w:i/>
                <w:sz w:val="22"/>
                <w:szCs w:val="22"/>
              </w:rPr>
              <w:t>:</w:t>
            </w:r>
            <w:r w:rsidRPr="00C951CE">
              <w:rPr>
                <w:sz w:val="22"/>
                <w:szCs w:val="22"/>
                <w:lang w:val="ru-RU"/>
              </w:rPr>
              <w:t xml:space="preserve"> Подстицање позитивних ставова и развој со</w:t>
            </w:r>
            <w:r w:rsidRPr="00C951CE">
              <w:rPr>
                <w:sz w:val="22"/>
                <w:szCs w:val="22"/>
                <w:lang w:val="sr-Cyrl-CS"/>
              </w:rPr>
              <w:t>ц</w:t>
            </w:r>
            <w:r w:rsidRPr="00C951CE">
              <w:rPr>
                <w:sz w:val="22"/>
                <w:szCs w:val="22"/>
                <w:lang w:val="ru-RU"/>
              </w:rPr>
              <w:t>ијалних вештина( конструктивно решавање проблема, толеранција, солидарност, ненасилна комуникација).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b/>
                <w:i/>
                <w:sz w:val="22"/>
                <w:szCs w:val="22"/>
              </w:rPr>
              <w:t>:</w:t>
            </w:r>
            <w:r w:rsidRPr="00C951CE">
              <w:rPr>
                <w:sz w:val="22"/>
                <w:szCs w:val="22"/>
              </w:rPr>
              <w:t xml:space="preserve"> Развијање и реализација програма којим би се у континуитету развијале социјалне вештине ученика, програми за конструктивно решавање проблема, ненасилне комуникације и сл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b/>
                <w:i/>
                <w:sz w:val="22"/>
                <w:szCs w:val="22"/>
              </w:rPr>
              <w:t>:</w:t>
            </w:r>
            <w:r w:rsidRPr="00C951CE">
              <w:rPr>
                <w:sz w:val="22"/>
                <w:szCs w:val="22"/>
                <w:lang w:val="ru-RU"/>
              </w:rPr>
              <w:t xml:space="preserve"> Пружање помоћи и подршке ученицима при избору да</w:t>
            </w:r>
            <w:r w:rsidRPr="00C951CE">
              <w:rPr>
                <w:sz w:val="22"/>
                <w:szCs w:val="22"/>
                <w:lang w:val="sr-Cyrl-CS"/>
              </w:rPr>
              <w:t>љ</w:t>
            </w:r>
            <w:r w:rsidRPr="00C951CE">
              <w:rPr>
                <w:sz w:val="22"/>
                <w:szCs w:val="22"/>
                <w:lang w:val="ru-RU"/>
              </w:rPr>
              <w:t>ег образовања.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B3098">
        <w:trPr>
          <w:trHeight w:val="894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b/>
                <w:i/>
                <w:sz w:val="22"/>
                <w:szCs w:val="22"/>
              </w:rPr>
              <w:t>:</w:t>
            </w:r>
            <w:r w:rsidRPr="00C951CE">
              <w:rPr>
                <w:sz w:val="22"/>
                <w:szCs w:val="22"/>
              </w:rPr>
              <w:t xml:space="preserve"> </w:t>
            </w:r>
            <w:r w:rsidRPr="00C951CE">
              <w:rPr>
                <w:sz w:val="22"/>
                <w:szCs w:val="22"/>
                <w:lang w:val="sr-Latn-CS"/>
              </w:rPr>
              <w:t>Реализација плана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  <w:tr w:rsidR="0063717E" w:rsidRPr="00C951CE" w:rsidTr="00C951CE">
        <w:trPr>
          <w:trHeight w:val="700"/>
        </w:trPr>
        <w:tc>
          <w:tcPr>
            <w:tcW w:w="3823" w:type="dxa"/>
          </w:tcPr>
          <w:p w:rsidR="0063717E" w:rsidRPr="00C951CE" w:rsidRDefault="0063717E" w:rsidP="00CB3098">
            <w:pPr>
              <w:jc w:val="both"/>
              <w:rPr>
                <w:b/>
                <w:i/>
                <w:sz w:val="22"/>
                <w:szCs w:val="22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Активност/акција</w:t>
            </w:r>
            <w:r w:rsidRPr="00C951CE">
              <w:rPr>
                <w:b/>
                <w:i/>
                <w:sz w:val="22"/>
                <w:szCs w:val="22"/>
              </w:rPr>
              <w:t xml:space="preserve">: </w:t>
            </w:r>
            <w:r w:rsidRPr="00C951CE">
              <w:rPr>
                <w:sz w:val="22"/>
                <w:szCs w:val="22"/>
              </w:rPr>
              <w:t>Праћење реализације плана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II тромесечје</w:t>
            </w: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26" w:type="dxa"/>
          </w:tcPr>
          <w:p w:rsidR="0063717E" w:rsidRPr="00C951CE" w:rsidRDefault="0063717E" w:rsidP="00CB309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951CE">
              <w:rPr>
                <w:b/>
                <w:i/>
                <w:sz w:val="22"/>
                <w:szCs w:val="22"/>
                <w:lang w:val="sr-Latn-CS"/>
              </w:rPr>
              <w:t>IV тромесечје</w:t>
            </w:r>
          </w:p>
        </w:tc>
      </w:tr>
    </w:tbl>
    <w:p w:rsidR="0063717E" w:rsidRPr="00C951CE" w:rsidRDefault="0063717E" w:rsidP="00C951CE">
      <w:pPr>
        <w:ind w:left="720"/>
        <w:jc w:val="both"/>
        <w:rPr>
          <w:b/>
        </w:rPr>
      </w:pPr>
      <w:r w:rsidRPr="0063717E">
        <w:rPr>
          <w:lang w:val="sr-Latn-CS"/>
        </w:rPr>
        <w:t xml:space="preserve">   </w:t>
      </w:r>
    </w:p>
    <w:p w:rsidR="0063717E" w:rsidRPr="0063717E" w:rsidRDefault="0063717E" w:rsidP="0063717E">
      <w:pPr>
        <w:ind w:left="720"/>
        <w:rPr>
          <w:i/>
          <w:lang w:val="sr-Latn-CS"/>
        </w:rPr>
      </w:pPr>
      <w:r w:rsidRPr="0063717E">
        <w:rPr>
          <w:b/>
          <w:i/>
          <w:lang w:val="sr-Latn-CS"/>
        </w:rPr>
        <w:t xml:space="preserve">              План праћења реализације</w:t>
      </w:r>
    </w:p>
    <w:p w:rsidR="0063717E" w:rsidRPr="00C951CE" w:rsidRDefault="0063717E" w:rsidP="00C951CE">
      <w:pPr>
        <w:jc w:val="both"/>
        <w:rPr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60"/>
        <w:gridCol w:w="2880"/>
      </w:tblGrid>
      <w:tr w:rsidR="0063717E" w:rsidRPr="00C951CE" w:rsidTr="00CB3098">
        <w:trPr>
          <w:trHeight w:val="903"/>
        </w:trPr>
        <w:tc>
          <w:tcPr>
            <w:tcW w:w="8748" w:type="dxa"/>
            <w:gridSpan w:val="3"/>
            <w:shd w:val="clear" w:color="auto" w:fill="CCC0D9"/>
          </w:tcPr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 xml:space="preserve">ПРАЋЕЊЕ РЕАЛИЗАЦИЈЕ АКЦИОНОГ ПЛАНА </w:t>
            </w:r>
          </w:p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63717E" w:rsidRPr="00C951CE" w:rsidTr="00CB3098">
        <w:trPr>
          <w:trHeight w:val="296"/>
        </w:trPr>
        <w:tc>
          <w:tcPr>
            <w:tcW w:w="2808" w:type="dxa"/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>Област праћења</w:t>
            </w:r>
          </w:p>
        </w:tc>
        <w:tc>
          <w:tcPr>
            <w:tcW w:w="3060" w:type="dxa"/>
            <w:shd w:val="clear" w:color="auto" w:fill="E5DFEC"/>
          </w:tcPr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>Одговорна особа</w:t>
            </w:r>
          </w:p>
        </w:tc>
        <w:tc>
          <w:tcPr>
            <w:tcW w:w="2880" w:type="dxa"/>
            <w:shd w:val="clear" w:color="auto" w:fill="E5DFEC"/>
          </w:tcPr>
          <w:p w:rsidR="0063717E" w:rsidRPr="00C951CE" w:rsidRDefault="0063717E" w:rsidP="00CB3098">
            <w:pPr>
              <w:jc w:val="both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>Начин и време праћења</w:t>
            </w:r>
          </w:p>
        </w:tc>
      </w:tr>
      <w:tr w:rsidR="0063717E" w:rsidRPr="00C951CE" w:rsidTr="00CB3098">
        <w:trPr>
          <w:trHeight w:val="1199"/>
        </w:trPr>
        <w:tc>
          <w:tcPr>
            <w:tcW w:w="2808" w:type="dxa"/>
          </w:tcPr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 xml:space="preserve">Временски план реализације активности </w:t>
            </w:r>
          </w:p>
        </w:tc>
        <w:tc>
          <w:tcPr>
            <w:tcW w:w="3060" w:type="dxa"/>
          </w:tcPr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>Иван Костић</w:t>
            </w:r>
            <w:r w:rsidRPr="00C951CE">
              <w:rPr>
                <w:b/>
                <w:sz w:val="22"/>
                <w:szCs w:val="22"/>
              </w:rPr>
              <w:t xml:space="preserve"> Јовановић</w:t>
            </w:r>
            <w:r w:rsidRPr="00C951CE">
              <w:rPr>
                <w:b/>
                <w:sz w:val="22"/>
                <w:szCs w:val="22"/>
                <w:lang w:val="sr-Latn-CS"/>
              </w:rPr>
              <w:t xml:space="preserve"> стручана сарадница школе</w:t>
            </w:r>
          </w:p>
        </w:tc>
        <w:tc>
          <w:tcPr>
            <w:tcW w:w="2880" w:type="dxa"/>
          </w:tcPr>
          <w:p w:rsidR="0063717E" w:rsidRPr="00C951CE" w:rsidRDefault="0063717E" w:rsidP="00CB3098">
            <w:pPr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>Увид у временски план и праћење динамике његовог остваривања; писани тромесечни извештај;</w:t>
            </w:r>
          </w:p>
        </w:tc>
      </w:tr>
      <w:tr w:rsidR="0063717E" w:rsidRPr="00C951CE" w:rsidTr="00CB3098">
        <w:trPr>
          <w:trHeight w:val="1528"/>
        </w:trPr>
        <w:tc>
          <w:tcPr>
            <w:tcW w:w="2808" w:type="dxa"/>
          </w:tcPr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 xml:space="preserve">Коришћење људских ресурса </w:t>
            </w:r>
          </w:p>
        </w:tc>
        <w:tc>
          <w:tcPr>
            <w:tcW w:w="3060" w:type="dxa"/>
          </w:tcPr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>Ивана Костић</w:t>
            </w:r>
            <w:r w:rsidRPr="00C951CE">
              <w:rPr>
                <w:b/>
                <w:sz w:val="22"/>
                <w:szCs w:val="22"/>
              </w:rPr>
              <w:t xml:space="preserve"> Јовановић</w:t>
            </w:r>
            <w:r w:rsidRPr="00C951CE">
              <w:rPr>
                <w:b/>
                <w:sz w:val="22"/>
                <w:szCs w:val="22"/>
                <w:lang w:val="sr-Latn-CS"/>
              </w:rPr>
              <w:t>, стручана сарадница школе</w:t>
            </w:r>
          </w:p>
          <w:p w:rsidR="0063717E" w:rsidRPr="00C951CE" w:rsidRDefault="0063717E" w:rsidP="00CB309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</w:tcPr>
          <w:p w:rsidR="0063717E" w:rsidRPr="00C951CE" w:rsidRDefault="0063717E" w:rsidP="00CB3098">
            <w:pPr>
              <w:rPr>
                <w:b/>
                <w:sz w:val="22"/>
                <w:szCs w:val="22"/>
                <w:lang w:val="sr-Latn-CS"/>
              </w:rPr>
            </w:pPr>
            <w:r w:rsidRPr="00C951CE">
              <w:rPr>
                <w:b/>
                <w:sz w:val="22"/>
                <w:szCs w:val="22"/>
                <w:lang w:val="sr-Latn-CS"/>
              </w:rPr>
              <w:t xml:space="preserve">Разговор са члановима тима, наставницима, </w:t>
            </w:r>
            <w:r w:rsidRPr="00C951CE">
              <w:rPr>
                <w:b/>
                <w:sz w:val="22"/>
                <w:szCs w:val="22"/>
                <w:lang w:val="sr-Cyrl-CS"/>
              </w:rPr>
              <w:t>васпитачима</w:t>
            </w:r>
            <w:r w:rsidRPr="00C951CE">
              <w:rPr>
                <w:b/>
                <w:sz w:val="22"/>
                <w:szCs w:val="22"/>
                <w:lang w:val="sr-Latn-CS"/>
              </w:rPr>
              <w:t xml:space="preserve"> и пратећим службама; усмени тромесечни извештај, записници, бр.оганизованих активности и њихови ефекти, извештаји;</w:t>
            </w:r>
          </w:p>
        </w:tc>
      </w:tr>
    </w:tbl>
    <w:p w:rsidR="00C951CE" w:rsidRDefault="00C951CE" w:rsidP="00C951CE">
      <w:pPr>
        <w:ind w:firstLine="720"/>
        <w:jc w:val="both"/>
      </w:pPr>
    </w:p>
    <w:p w:rsidR="0063717E" w:rsidRPr="0063717E" w:rsidRDefault="00C951CE" w:rsidP="00C951CE">
      <w:pPr>
        <w:ind w:firstLine="720"/>
        <w:jc w:val="both"/>
        <w:rPr>
          <w:lang w:val="sr-Latn-CS"/>
        </w:rPr>
      </w:pPr>
      <w:r>
        <w:t>Т</w:t>
      </w:r>
      <w:r w:rsidR="0063717E" w:rsidRPr="0063717E">
        <w:rPr>
          <w:lang w:val="sr-Latn-CS"/>
        </w:rPr>
        <w:t xml:space="preserve">им за самоврадновање рада школе очекује да ће после спровођења предвиђених активности бити побољшана ефикасност и ефекивност рада сваког запосленог у школи </w:t>
      </w:r>
      <w:r w:rsidR="0063717E" w:rsidRPr="0063717E">
        <w:rPr>
          <w:lang w:val="sr-Cyrl-CS"/>
        </w:rPr>
        <w:t>и</w:t>
      </w:r>
      <w:r w:rsidR="0063717E" w:rsidRPr="0063717E">
        <w:rPr>
          <w:lang w:val="sr-Latn-CS"/>
        </w:rPr>
        <w:t xml:space="preserve"> </w:t>
      </w:r>
      <w:r w:rsidR="0063717E" w:rsidRPr="0063717E">
        <w:rPr>
          <w:lang w:val="sr-Cyrl-CS"/>
        </w:rPr>
        <w:t>Дому ученика</w:t>
      </w:r>
      <w:r w:rsidR="0063717E" w:rsidRPr="0063717E">
        <w:rPr>
          <w:lang w:val="sr-Latn-CS"/>
        </w:rPr>
        <w:t xml:space="preserve">, а самим тим допринети повећању школских постигнућа и успеха ученика. Такође се очекује да ће после реализације предвиђених активности бити унапређено и награђивање и похваљивање запослених као мотивација и мали допринос за остварене резултате. </w:t>
      </w:r>
    </w:p>
    <w:p w:rsidR="0063717E" w:rsidRPr="0063717E" w:rsidRDefault="0063717E" w:rsidP="0063717E">
      <w:pPr>
        <w:ind w:firstLine="720"/>
        <w:jc w:val="both"/>
        <w:rPr>
          <w:lang w:val="sr-Latn-CS"/>
        </w:rPr>
      </w:pPr>
      <w:r w:rsidRPr="0063717E">
        <w:rPr>
          <w:lang w:val="sr-Latn-CS"/>
        </w:rPr>
        <w:t xml:space="preserve">Квалитет климе, ефикасност и ефективност рада у </w:t>
      </w:r>
      <w:r w:rsidRPr="0063717E">
        <w:rPr>
          <w:lang w:val="sr-Cyrl-CS"/>
        </w:rPr>
        <w:t>школи и</w:t>
      </w:r>
      <w:r w:rsidRPr="0063717E">
        <w:rPr>
          <w:lang w:val="sr-Latn-CS"/>
        </w:rPr>
        <w:t xml:space="preserve"> </w:t>
      </w:r>
      <w:r w:rsidRPr="0063717E">
        <w:rPr>
          <w:lang w:val="sr-Cyrl-CS"/>
        </w:rPr>
        <w:t>Дому ученика</w:t>
      </w:r>
      <w:r w:rsidRPr="0063717E">
        <w:rPr>
          <w:lang w:val="sr-Latn-CS"/>
        </w:rPr>
        <w:t xml:space="preserve"> биће знатно побољшан, а самим тим биће унапређено напредовање и успех ученика.</w:t>
      </w:r>
    </w:p>
    <w:p w:rsidR="005D0BDB" w:rsidRPr="005D0BDB" w:rsidRDefault="005D0BDB" w:rsidP="005D0BDB">
      <w:pPr>
        <w:ind w:firstLine="720"/>
        <w:jc w:val="both"/>
      </w:pPr>
    </w:p>
    <w:p w:rsidR="00AB64E6" w:rsidRPr="009725DC" w:rsidRDefault="00AB64E6" w:rsidP="009725DC">
      <w:pPr>
        <w:pStyle w:val="Heading2"/>
        <w:jc w:val="center"/>
        <w:rPr>
          <w:lang w:val="sr-Cyrl-CS"/>
        </w:rPr>
      </w:pPr>
      <w:bookmarkStart w:id="1282" w:name="_Toc19521382"/>
      <w:bookmarkStart w:id="1283" w:name="_Toc19525617"/>
      <w:bookmarkStart w:id="1284" w:name="_Toc19525774"/>
      <w:bookmarkStart w:id="1285" w:name="_Toc19526333"/>
      <w:bookmarkStart w:id="1286" w:name="_Toc20133713"/>
      <w:bookmarkStart w:id="1287" w:name="_Toc20311132"/>
      <w:bookmarkStart w:id="1288" w:name="_Toc20311368"/>
      <w:bookmarkStart w:id="1289" w:name="_Toc50980371"/>
      <w:bookmarkStart w:id="1290" w:name="_Toc83200662"/>
      <w:bookmarkStart w:id="1291" w:name="_Toc83200740"/>
      <w:bookmarkStart w:id="1292" w:name="_Toc83200836"/>
      <w:bookmarkStart w:id="1293" w:name="_Toc83201018"/>
      <w:r w:rsidRPr="009725DC">
        <w:rPr>
          <w:lang w:val="sr-Cyrl-CS"/>
        </w:rPr>
        <w:t>Тим за инклузи</w:t>
      </w:r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82"/>
      <w:bookmarkEnd w:id="1283"/>
      <w:bookmarkEnd w:id="1284"/>
      <w:bookmarkEnd w:id="1285"/>
      <w:bookmarkEnd w:id="1286"/>
      <w:bookmarkEnd w:id="1287"/>
      <w:bookmarkEnd w:id="1288"/>
      <w:r w:rsidR="0024229D">
        <w:rPr>
          <w:lang w:val="sr-Cyrl-CS"/>
        </w:rPr>
        <w:t>вно образовање</w:t>
      </w:r>
      <w:bookmarkEnd w:id="1289"/>
      <w:bookmarkEnd w:id="1290"/>
      <w:bookmarkEnd w:id="1291"/>
      <w:bookmarkEnd w:id="1292"/>
      <w:bookmarkEnd w:id="1293"/>
    </w:p>
    <w:p w:rsidR="00C1755D" w:rsidRDefault="00C1755D" w:rsidP="00FC3FC8">
      <w:pPr>
        <w:jc w:val="both"/>
        <w:rPr>
          <w:lang w:val="sr-Cyrl-CS"/>
        </w:rPr>
      </w:pPr>
    </w:p>
    <w:p w:rsidR="00B837E2" w:rsidRPr="00473BFC" w:rsidRDefault="0024229D" w:rsidP="002D5D85">
      <w:pPr>
        <w:rPr>
          <w:lang w:val="sr-Cyrl-CS"/>
        </w:rPr>
      </w:pPr>
      <w:r>
        <w:rPr>
          <w:lang w:val="sr-Cyrl-CS"/>
        </w:rPr>
        <w:tab/>
        <w:t>Чланови т</w:t>
      </w:r>
      <w:r w:rsidR="00CB3F4B">
        <w:rPr>
          <w:lang w:val="sr-Cyrl-CS"/>
        </w:rPr>
        <w:t>има за инклуз</w:t>
      </w:r>
      <w:r w:rsidR="00B837E2" w:rsidRPr="00473BFC">
        <w:rPr>
          <w:lang w:val="sr-Cyrl-CS"/>
        </w:rPr>
        <w:t>ивно образов</w:t>
      </w:r>
      <w:r w:rsidR="00CB3F4B">
        <w:rPr>
          <w:lang w:val="sr-Cyrl-CS"/>
        </w:rPr>
        <w:t>ање:</w:t>
      </w:r>
    </w:p>
    <w:p w:rsidR="00B837E2" w:rsidRDefault="00B837E2" w:rsidP="002D5D85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77"/>
        <w:gridCol w:w="4420"/>
      </w:tblGrid>
      <w:tr w:rsidR="00B837E2" w:rsidRPr="00EF455A" w:rsidTr="0024229D">
        <w:trPr>
          <w:trHeight w:val="454"/>
          <w:jc w:val="center"/>
        </w:trPr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837E2" w:rsidRPr="00EF455A" w:rsidRDefault="00B837E2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4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837E2" w:rsidRPr="00EF455A" w:rsidRDefault="005D090C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Радно место</w:t>
            </w:r>
          </w:p>
        </w:tc>
      </w:tr>
      <w:tr w:rsidR="00B837E2" w:rsidRPr="00EF455A" w:rsidTr="0024229D">
        <w:trPr>
          <w:trHeight w:val="340"/>
          <w:jc w:val="center"/>
        </w:trPr>
        <w:tc>
          <w:tcPr>
            <w:tcW w:w="3377" w:type="dxa"/>
            <w:tcBorders>
              <w:top w:val="single" w:sz="12" w:space="0" w:color="auto"/>
            </w:tcBorders>
            <w:vAlign w:val="center"/>
          </w:tcPr>
          <w:p w:rsidR="00B837E2" w:rsidRPr="00EF455A" w:rsidRDefault="006921B9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Костић Ивана, предс</w:t>
            </w:r>
            <w:r w:rsidR="00117945">
              <w:rPr>
                <w:sz w:val="22"/>
                <w:szCs w:val="22"/>
                <w:lang w:val="sr-Cyrl-CS"/>
              </w:rPr>
              <w:t>едник</w:t>
            </w:r>
          </w:p>
        </w:tc>
        <w:tc>
          <w:tcPr>
            <w:tcW w:w="4420" w:type="dxa"/>
            <w:tcBorders>
              <w:top w:val="single" w:sz="12" w:space="0" w:color="auto"/>
            </w:tcBorders>
            <w:vAlign w:val="center"/>
          </w:tcPr>
          <w:p w:rsidR="00B837E2" w:rsidRPr="00EF455A" w:rsidRDefault="00F818EE" w:rsidP="002D5D85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Психолог</w:t>
            </w:r>
          </w:p>
        </w:tc>
      </w:tr>
      <w:tr w:rsidR="00682768" w:rsidRPr="00EF455A" w:rsidTr="0024229D">
        <w:trPr>
          <w:trHeight w:val="340"/>
          <w:jc w:val="center"/>
        </w:trPr>
        <w:tc>
          <w:tcPr>
            <w:tcW w:w="3377" w:type="dxa"/>
            <w:vAlign w:val="center"/>
          </w:tcPr>
          <w:p w:rsidR="00682768" w:rsidRPr="00080279" w:rsidRDefault="00080279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Штефица</w:t>
            </w:r>
          </w:p>
        </w:tc>
        <w:tc>
          <w:tcPr>
            <w:tcW w:w="4420" w:type="dxa"/>
            <w:vAlign w:val="center"/>
          </w:tcPr>
          <w:p w:rsidR="00682768" w:rsidRPr="00080279" w:rsidRDefault="00080279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психологије</w:t>
            </w:r>
          </w:p>
        </w:tc>
      </w:tr>
      <w:tr w:rsidR="009725DC" w:rsidRPr="00EF455A" w:rsidTr="0024229D">
        <w:trPr>
          <w:trHeight w:val="340"/>
          <w:jc w:val="center"/>
        </w:trPr>
        <w:tc>
          <w:tcPr>
            <w:tcW w:w="3377" w:type="dxa"/>
            <w:vAlign w:val="center"/>
          </w:tcPr>
          <w:p w:rsidR="009725DC" w:rsidRPr="00EF455A" w:rsidRDefault="009725DC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Стојановић Стојан</w:t>
            </w:r>
          </w:p>
        </w:tc>
        <w:tc>
          <w:tcPr>
            <w:tcW w:w="4420" w:type="dxa"/>
            <w:vAlign w:val="center"/>
          </w:tcPr>
          <w:p w:rsidR="009725DC" w:rsidRPr="00EF455A" w:rsidRDefault="00080279" w:rsidP="002D4B5E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sr-Cyrl-CS"/>
              </w:rPr>
              <w:t xml:space="preserve">Проф.физике, одељ.стар. </w:t>
            </w:r>
            <w:r w:rsidR="009725DC" w:rsidRPr="00EF455A">
              <w:rPr>
                <w:sz w:val="22"/>
                <w:szCs w:val="22"/>
              </w:rPr>
              <w:t>I</w:t>
            </w:r>
            <w:r w:rsidR="009725DC"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9725DC" w:rsidRPr="00EF455A" w:rsidTr="0024229D">
        <w:trPr>
          <w:trHeight w:val="340"/>
          <w:jc w:val="center"/>
        </w:trPr>
        <w:tc>
          <w:tcPr>
            <w:tcW w:w="3377" w:type="dxa"/>
            <w:vAlign w:val="center"/>
          </w:tcPr>
          <w:p w:rsidR="009725DC" w:rsidRPr="00117945" w:rsidRDefault="00117945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Манић Катарина</w:t>
            </w:r>
          </w:p>
        </w:tc>
        <w:tc>
          <w:tcPr>
            <w:tcW w:w="4420" w:type="dxa"/>
            <w:vAlign w:val="center"/>
          </w:tcPr>
          <w:p w:rsidR="009725DC" w:rsidRPr="00EF455A" w:rsidRDefault="00117945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Проф.стр.предмета, </w:t>
            </w:r>
            <w:r w:rsidR="009725DC" w:rsidRPr="00EF455A">
              <w:rPr>
                <w:sz w:val="22"/>
                <w:szCs w:val="22"/>
                <w:lang w:val="sr-Cyrl-CS"/>
              </w:rPr>
              <w:t>одељ.стар.</w:t>
            </w:r>
            <w:r w:rsidR="009725DC" w:rsidRPr="00EF455A">
              <w:rPr>
                <w:sz w:val="22"/>
                <w:szCs w:val="22"/>
                <w:lang w:val="sr-Latn-CS"/>
              </w:rPr>
              <w:t xml:space="preserve"> I</w:t>
            </w:r>
            <w:r w:rsidR="00F818EE" w:rsidRPr="00EF455A">
              <w:rPr>
                <w:sz w:val="22"/>
                <w:szCs w:val="22"/>
                <w:lang w:val="sr-Cyrl-CS"/>
              </w:rPr>
              <w:t>I</w:t>
            </w:r>
            <w:r w:rsidR="009725DC" w:rsidRPr="00EF455A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9725DC" w:rsidRPr="00EF455A" w:rsidTr="0024229D">
        <w:trPr>
          <w:trHeight w:val="340"/>
          <w:jc w:val="center"/>
        </w:trPr>
        <w:tc>
          <w:tcPr>
            <w:tcW w:w="3377" w:type="dxa"/>
            <w:vAlign w:val="center"/>
          </w:tcPr>
          <w:p w:rsidR="009725DC" w:rsidRPr="00EF455A" w:rsidRDefault="009725DC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Танчић Ана</w:t>
            </w:r>
          </w:p>
        </w:tc>
        <w:tc>
          <w:tcPr>
            <w:tcW w:w="4420" w:type="dxa"/>
            <w:vAlign w:val="center"/>
          </w:tcPr>
          <w:p w:rsidR="009725DC" w:rsidRPr="00EF455A" w:rsidRDefault="009725DC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Проф.српс</w:t>
            </w:r>
            <w:r w:rsidR="00080279">
              <w:rPr>
                <w:sz w:val="22"/>
                <w:szCs w:val="22"/>
                <w:lang w:val="sr-Cyrl-CS"/>
              </w:rPr>
              <w:t xml:space="preserve">ког језика, одељ.стар. </w:t>
            </w:r>
            <w:r w:rsidRPr="00EF455A">
              <w:rPr>
                <w:sz w:val="22"/>
                <w:szCs w:val="22"/>
              </w:rPr>
              <w:t>I</w:t>
            </w:r>
            <w:r w:rsidRPr="00EF455A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080279" w:rsidRPr="00EF455A" w:rsidTr="0024229D">
        <w:trPr>
          <w:trHeight w:val="340"/>
          <w:jc w:val="center"/>
        </w:trPr>
        <w:tc>
          <w:tcPr>
            <w:tcW w:w="3377" w:type="dxa"/>
            <w:vAlign w:val="center"/>
          </w:tcPr>
          <w:p w:rsidR="00080279" w:rsidRPr="00080279" w:rsidRDefault="00080279" w:rsidP="002D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  Марјан</w:t>
            </w:r>
          </w:p>
        </w:tc>
        <w:tc>
          <w:tcPr>
            <w:tcW w:w="4420" w:type="dxa"/>
            <w:vAlign w:val="center"/>
          </w:tcPr>
          <w:p w:rsidR="00080279" w:rsidRPr="00080279" w:rsidRDefault="00080279" w:rsidP="002D5D85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Проф.енгл.језика</w:t>
            </w:r>
          </w:p>
        </w:tc>
      </w:tr>
    </w:tbl>
    <w:p w:rsidR="00E749A7" w:rsidRPr="007764F5" w:rsidRDefault="00E749A7" w:rsidP="002D5D85">
      <w:pPr>
        <w:rPr>
          <w:i/>
        </w:rPr>
      </w:pPr>
    </w:p>
    <w:p w:rsidR="00114159" w:rsidRDefault="0024229D" w:rsidP="004B0210">
      <w:pPr>
        <w:jc w:val="center"/>
        <w:rPr>
          <w:b/>
          <w:lang w:val="sr-Cyrl-CS"/>
        </w:rPr>
      </w:pPr>
      <w:r>
        <w:rPr>
          <w:b/>
          <w:lang w:val="sr-Cyrl-CS"/>
        </w:rPr>
        <w:t>План и програм рада т</w:t>
      </w:r>
      <w:r w:rsidR="00114159" w:rsidRPr="00260073">
        <w:rPr>
          <w:b/>
          <w:lang w:val="sr-Cyrl-CS"/>
        </w:rPr>
        <w:t>има за инклузивно образовање</w:t>
      </w:r>
    </w:p>
    <w:p w:rsidR="00260073" w:rsidRPr="00260073" w:rsidRDefault="00260073" w:rsidP="002D5D85">
      <w:pPr>
        <w:rPr>
          <w:b/>
          <w:lang w:val="sr-Cyrl-CS"/>
        </w:rPr>
      </w:pPr>
    </w:p>
    <w:tbl>
      <w:tblPr>
        <w:tblW w:w="8730" w:type="dxa"/>
        <w:jc w:val="center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713"/>
        <w:gridCol w:w="1707"/>
        <w:gridCol w:w="1422"/>
      </w:tblGrid>
      <w:tr w:rsidR="00080279" w:rsidRPr="00F61A6A" w:rsidTr="00CB3098">
        <w:trPr>
          <w:jc w:val="center"/>
        </w:trPr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0279" w:rsidRPr="00F61A6A" w:rsidRDefault="00080279" w:rsidP="00CB3098">
            <w:pPr>
              <w:jc w:val="center"/>
              <w:rPr>
                <w:b/>
                <w:sz w:val="20"/>
                <w:szCs w:val="20"/>
              </w:rPr>
            </w:pPr>
            <w:bookmarkStart w:id="1294" w:name="_Toc19521387"/>
            <w:bookmarkStart w:id="1295" w:name="_Toc19525618"/>
            <w:bookmarkStart w:id="1296" w:name="_Toc19525775"/>
            <w:bookmarkStart w:id="1297" w:name="_Toc19526334"/>
            <w:bookmarkStart w:id="1298" w:name="_Toc20133714"/>
            <w:bookmarkStart w:id="1299" w:name="_Toc20311133"/>
            <w:bookmarkStart w:id="1300" w:name="_Toc20311369"/>
            <w:r w:rsidRPr="00F61A6A">
              <w:rPr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0279" w:rsidRPr="00F61A6A" w:rsidRDefault="00080279" w:rsidP="00CB3098">
            <w:pPr>
              <w:jc w:val="center"/>
              <w:rPr>
                <w:b/>
                <w:sz w:val="20"/>
                <w:szCs w:val="20"/>
              </w:rPr>
            </w:pPr>
            <w:r w:rsidRPr="00F61A6A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0279" w:rsidRPr="00F61A6A" w:rsidRDefault="00080279" w:rsidP="00CB3098">
            <w:pPr>
              <w:jc w:val="center"/>
              <w:rPr>
                <w:b/>
                <w:sz w:val="20"/>
                <w:szCs w:val="20"/>
              </w:rPr>
            </w:pPr>
            <w:r w:rsidRPr="00F61A6A">
              <w:rPr>
                <w:b/>
                <w:sz w:val="20"/>
                <w:szCs w:val="20"/>
                <w:lang w:val="sr-Cyrl-CS"/>
              </w:rPr>
              <w:t>НАЧИН ПРАЋЕЊА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0279" w:rsidRPr="00F61A6A" w:rsidRDefault="00080279" w:rsidP="00CB3098">
            <w:pPr>
              <w:jc w:val="center"/>
              <w:rPr>
                <w:b/>
                <w:sz w:val="20"/>
                <w:szCs w:val="20"/>
              </w:rPr>
            </w:pPr>
            <w:r w:rsidRPr="00F61A6A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Плана и Програма рада тима за школску 2021</w:t>
            </w:r>
            <w:r w:rsidRPr="00FD1E49">
              <w:rPr>
                <w:sz w:val="20"/>
                <w:szCs w:val="20"/>
                <w:lang w:val="sr-Cyrl-CS"/>
              </w:rPr>
              <w:t>/20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Тим за ИО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Евиденција, П</w:t>
            </w:r>
            <w:r w:rsidRPr="00FD1E49">
              <w:rPr>
                <w:sz w:val="20"/>
                <w:szCs w:val="20"/>
                <w:lang w:val="sr-Cyrl-CS"/>
              </w:rPr>
              <w:t>лан рада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Август, септембар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tcBorders>
              <w:top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Састанак тима и упознавање са активностима и програмом инклузивног образовања и презентација Наставничком већу и Савету родитеља</w:t>
            </w:r>
          </w:p>
        </w:tc>
        <w:tc>
          <w:tcPr>
            <w:tcW w:w="1501" w:type="dxa"/>
            <w:tcBorders>
              <w:top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Директор, тим за ИО; Наствничко веће; С</w:t>
            </w:r>
            <w:r w:rsidRPr="00FD1E49">
              <w:rPr>
                <w:sz w:val="20"/>
                <w:szCs w:val="20"/>
                <w:lang w:val="sr-Cyrl-CS"/>
              </w:rPr>
              <w:t>авет родитеља</w:t>
            </w:r>
          </w:p>
        </w:tc>
        <w:tc>
          <w:tcPr>
            <w:tcW w:w="1739" w:type="dxa"/>
            <w:tcBorders>
              <w:top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Евиденција, записник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Септембар, октобар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Анализа стања-број ученика који понављају разред, долазе из друге средине, маргинализоване, запуштене, злостављане деце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ППС; О</w:t>
            </w:r>
            <w:r w:rsidRPr="00FD1E49">
              <w:rPr>
                <w:sz w:val="20"/>
                <w:szCs w:val="20"/>
                <w:lang w:val="sr-Cyrl-CS"/>
              </w:rPr>
              <w:t>дељенске старешине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 xml:space="preserve">Септембар, 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Формирање базе података: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-број деце са сметњама у развоју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-број надарене деце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-број маргинализоване деце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-редовно ажурирање базе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ИО;</w:t>
            </w:r>
            <w:r w:rsidRPr="00FD1E49">
              <w:rPr>
                <w:sz w:val="20"/>
                <w:szCs w:val="20"/>
                <w:lang w:val="sr-Cyrl-CS"/>
              </w:rPr>
              <w:t xml:space="preserve"> ППС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база података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Септембар, октобар, 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Праћење ученика и сагледавање потреба за израдом и применом ИОП-а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Тим за ИО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 xml:space="preserve">Опсервација ученика, процене </w:t>
            </w:r>
            <w:r w:rsidRPr="00FD1E49">
              <w:rPr>
                <w:sz w:val="20"/>
                <w:szCs w:val="20"/>
                <w:lang w:val="sr-Cyrl-CS"/>
              </w:rPr>
              <w:lastRenderedPageBreak/>
              <w:t>наст.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lastRenderedPageBreak/>
              <w:t>Септембар, 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lastRenderedPageBreak/>
              <w:t>Преуређење школског простора у смислу прилагођавања потребама ученика: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1) постављање рампе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2) побољшање осветљења у школи и дворишту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Директор; Тим за ИО;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 xml:space="preserve">техничко лице за обављање радова 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Увид у радове и  фактуре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Октобар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Процена развојног и социјалног статуса ученика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ППС; Одељ.старешине;</w:t>
            </w:r>
            <w:r w:rsidRPr="00FD1E49">
              <w:rPr>
                <w:sz w:val="20"/>
                <w:szCs w:val="20"/>
                <w:lang w:val="sr-Cyrl-CS"/>
              </w:rPr>
              <w:t xml:space="preserve"> родитељи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Евиденција о проценама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Септембар, октобар, новембар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 xml:space="preserve">Израда ИОП-а за ученике 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ИО;</w:t>
            </w:r>
            <w:r w:rsidRPr="00FD1E49">
              <w:rPr>
                <w:sz w:val="20"/>
                <w:szCs w:val="20"/>
                <w:lang w:val="sr-Cyrl-CS"/>
              </w:rPr>
              <w:t xml:space="preserve"> наставници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 xml:space="preserve">Евиденција, извештаји, псих. досијеи 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Септембар, октобар, новембар</w:t>
            </w:r>
          </w:p>
        </w:tc>
      </w:tr>
      <w:tr w:rsidR="00080279" w:rsidRPr="00FD1E49" w:rsidTr="00CB3098">
        <w:trPr>
          <w:trHeight w:val="840"/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Унапређивање програма-планирање наставе у складу са могућностима ученика (надарених ученика и ученика са сметњама у развоју)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ШРП;</w:t>
            </w:r>
            <w:r w:rsidRPr="00FD1E49">
              <w:rPr>
                <w:sz w:val="20"/>
                <w:szCs w:val="20"/>
                <w:lang w:val="sr-Cyrl-CS"/>
              </w:rPr>
              <w:t xml:space="preserve"> тим за ИО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Планови, евиденције,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извештаји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Пружање додатне подршке ученицима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ИО;</w:t>
            </w:r>
            <w:r w:rsidRPr="00FD1E49">
              <w:rPr>
                <w:sz w:val="20"/>
                <w:szCs w:val="20"/>
                <w:lang w:val="sr-Cyrl-CS"/>
              </w:rPr>
              <w:t xml:space="preserve"> наставници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извештаји, псих. досијеи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Праћење напредовања ученика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Наставници;</w:t>
            </w:r>
            <w:r w:rsidRPr="00FD1E49">
              <w:rPr>
                <w:sz w:val="20"/>
                <w:szCs w:val="20"/>
                <w:lang w:val="sr-Cyrl-CS"/>
              </w:rPr>
              <w:t xml:space="preserve"> ППС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извештаји, псих. досијеи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Састанак тима за ИО ради анализе постигнутих резултата ученика који похађају наставу по ИОП-у и по потреби израда нових  ИОП-а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Директор; Тим за ИО;</w:t>
            </w:r>
            <w:r w:rsidRPr="00FD1E49">
              <w:rPr>
                <w:sz w:val="20"/>
                <w:szCs w:val="20"/>
                <w:lang w:val="sr-Cyrl-CS"/>
              </w:rPr>
              <w:t xml:space="preserve"> предметни наставници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извештаји, психолошки досијеи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Јануар, фебруар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Разговор са родитељима о постигнутим резултатима њихове деце, тражење подршке родитеља у евентуалном наставку рада по ИОП-у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Директор; тим за ИО; родитељи.;</w:t>
            </w:r>
            <w:r w:rsidRPr="00FD1E49">
              <w:rPr>
                <w:sz w:val="20"/>
                <w:szCs w:val="20"/>
                <w:lang w:val="sr-Cyrl-CS"/>
              </w:rPr>
              <w:t xml:space="preserve"> учен</w:t>
            </w:r>
            <w:r>
              <w:rPr>
                <w:sz w:val="20"/>
                <w:szCs w:val="20"/>
                <w:lang w:val="sr-Cyrl-CS"/>
              </w:rPr>
              <w:t>ици</w:t>
            </w:r>
            <w:r w:rsidRPr="00FD1E49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>;</w:t>
            </w:r>
            <w:r w:rsidRPr="00FD1E49">
              <w:rPr>
                <w:sz w:val="20"/>
                <w:szCs w:val="20"/>
                <w:lang w:val="sr-Cyrl-CS"/>
              </w:rPr>
              <w:t xml:space="preserve"> наст</w:t>
            </w:r>
            <w:r>
              <w:rPr>
                <w:sz w:val="20"/>
                <w:szCs w:val="20"/>
                <w:lang w:val="sr-Cyrl-CS"/>
              </w:rPr>
              <w:t>ав</w:t>
            </w:r>
            <w:r w:rsidRPr="00FD1E49">
              <w:rPr>
                <w:sz w:val="20"/>
                <w:szCs w:val="20"/>
                <w:lang w:val="sr-Cyrl-CS"/>
              </w:rPr>
              <w:t>. који раде по ИОП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Јануар, ф</w:t>
            </w:r>
            <w:r w:rsidRPr="00FD1E49">
              <w:rPr>
                <w:sz w:val="20"/>
                <w:szCs w:val="20"/>
                <w:lang w:val="sr-Cyrl-CS"/>
              </w:rPr>
              <w:t>ебруар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 xml:space="preserve">Едукација ученика из редовне популације у циљу сузбијања предрасуда према ученицима са сметњама у развоју 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ИО;</w:t>
            </w:r>
            <w:r w:rsidRPr="00FD1E49">
              <w:rPr>
                <w:sz w:val="20"/>
                <w:szCs w:val="20"/>
                <w:lang w:val="sr-Cyrl-CS"/>
              </w:rPr>
              <w:t xml:space="preserve"> Ученички парламент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Сензибилизација родитеља-предавање на тему „Инклузија у школи“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Разредни старешине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 присутних, извештаји, ком. родитеља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Јачање међусекторске сарадње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-унапредити сарадњу са другим ОВ институцијама по питању инклузивног образовања</w:t>
            </w:r>
          </w:p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-Унапредити сарадњу са другим значајним институцијама и НВ сектором (Центар за социјални рад, Дневни боравак за децу са посебним потребама и тд.)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ИО;</w:t>
            </w:r>
            <w:r w:rsidRPr="00FD1E49">
              <w:rPr>
                <w:sz w:val="20"/>
                <w:szCs w:val="20"/>
                <w:lang w:val="sr-Cyrl-CS"/>
              </w:rPr>
              <w:t xml:space="preserve"> директор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Анализа рада тима за ИО и реализације програма, вредновање резултата рада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Директор; Тим за ИО; пред. наст.;</w:t>
            </w:r>
            <w:r w:rsidRPr="00FD1E49">
              <w:rPr>
                <w:sz w:val="20"/>
                <w:szCs w:val="20"/>
                <w:lang w:val="sr-Cyrl-CS"/>
              </w:rPr>
              <w:t xml:space="preserve"> родитељи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Децембар, јун</w:t>
            </w:r>
          </w:p>
        </w:tc>
      </w:tr>
      <w:tr w:rsidR="00080279" w:rsidRPr="00FD1E49" w:rsidTr="00CB3098">
        <w:trPr>
          <w:jc w:val="center"/>
        </w:trPr>
        <w:tc>
          <w:tcPr>
            <w:tcW w:w="405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1501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Тим за ИО</w:t>
            </w:r>
          </w:p>
        </w:tc>
        <w:tc>
          <w:tcPr>
            <w:tcW w:w="1739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>Евиденције, извештаји</w:t>
            </w:r>
          </w:p>
        </w:tc>
        <w:tc>
          <w:tcPr>
            <w:tcW w:w="1440" w:type="dxa"/>
            <w:vAlign w:val="center"/>
          </w:tcPr>
          <w:p w:rsidR="00080279" w:rsidRPr="00FD1E49" w:rsidRDefault="00080279" w:rsidP="00CB3098">
            <w:pPr>
              <w:rPr>
                <w:sz w:val="20"/>
                <w:szCs w:val="20"/>
                <w:lang w:val="sr-Cyrl-CS"/>
              </w:rPr>
            </w:pPr>
            <w:r w:rsidRPr="00FD1E49">
              <w:rPr>
                <w:sz w:val="20"/>
                <w:szCs w:val="20"/>
                <w:lang w:val="sr-Cyrl-CS"/>
              </w:rPr>
              <w:t xml:space="preserve">Август </w:t>
            </w:r>
          </w:p>
        </w:tc>
      </w:tr>
    </w:tbl>
    <w:p w:rsidR="00EF70CC" w:rsidRDefault="00EF70CC" w:rsidP="00EF70CC"/>
    <w:p w:rsidR="005B1F5B" w:rsidRDefault="005B1F5B" w:rsidP="00EF70CC"/>
    <w:p w:rsidR="005B1F5B" w:rsidRDefault="005B1F5B" w:rsidP="00EF70CC"/>
    <w:p w:rsidR="005B1F5B" w:rsidRDefault="005B1F5B" w:rsidP="00EF70CC"/>
    <w:p w:rsidR="005B1F5B" w:rsidRDefault="005B1F5B" w:rsidP="00EF70CC"/>
    <w:p w:rsidR="005B1F5B" w:rsidRPr="005B1F5B" w:rsidRDefault="005B1F5B" w:rsidP="00EF70CC"/>
    <w:p w:rsidR="00C3145D" w:rsidRDefault="00967F73" w:rsidP="00F02B8A">
      <w:pPr>
        <w:pStyle w:val="Heading2"/>
        <w:jc w:val="center"/>
      </w:pPr>
      <w:bookmarkStart w:id="1301" w:name="_Toc50980372"/>
      <w:bookmarkStart w:id="1302" w:name="_Toc83200663"/>
      <w:bookmarkStart w:id="1303" w:name="_Toc83200741"/>
      <w:bookmarkStart w:id="1304" w:name="_Toc83200837"/>
      <w:bookmarkStart w:id="1305" w:name="_Toc83201019"/>
      <w:r>
        <w:lastRenderedPageBreak/>
        <w:t>Тим за професионални</w:t>
      </w:r>
      <w:r w:rsidR="0024229D">
        <w:t xml:space="preserve"> развој</w:t>
      </w:r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</w:p>
    <w:p w:rsidR="008F03AB" w:rsidRPr="008F03AB" w:rsidRDefault="008F03AB" w:rsidP="008F03AB"/>
    <w:p w:rsidR="006B69BD" w:rsidRDefault="0024229D" w:rsidP="00C3145D">
      <w:pPr>
        <w:ind w:left="720"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Чланови т</w:t>
      </w:r>
      <w:r w:rsidR="006B69BD">
        <w:rPr>
          <w:sz w:val="22"/>
          <w:szCs w:val="22"/>
          <w:lang w:val="sr-Cyrl-CS"/>
        </w:rPr>
        <w:t>има за професионалн</w:t>
      </w:r>
      <w:r w:rsidR="006B69BD">
        <w:rPr>
          <w:sz w:val="22"/>
          <w:szCs w:val="22"/>
        </w:rPr>
        <w:t>и развој</w:t>
      </w:r>
      <w:r w:rsidR="006B69BD" w:rsidRPr="006E74C1">
        <w:rPr>
          <w:sz w:val="22"/>
          <w:szCs w:val="22"/>
          <w:lang w:val="sr-Cyrl-CS"/>
        </w:rPr>
        <w:t>:</w:t>
      </w:r>
    </w:p>
    <w:p w:rsidR="006B69BD" w:rsidRPr="006E74C1" w:rsidRDefault="006B69BD" w:rsidP="006B69BD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35"/>
        <w:gridCol w:w="4163"/>
      </w:tblGrid>
      <w:tr w:rsidR="004B0210" w:rsidRPr="00EF455A" w:rsidTr="00B37C46">
        <w:trPr>
          <w:trHeight w:val="454"/>
          <w:jc w:val="center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bookmarkStart w:id="1306" w:name="_Toc331703502"/>
            <w:bookmarkStart w:id="1307" w:name="_Toc332259460"/>
            <w:bookmarkStart w:id="1308" w:name="_Toc332259679"/>
            <w:bookmarkStart w:id="1309" w:name="_Toc335124514"/>
            <w:bookmarkStart w:id="1310" w:name="_Toc366573468"/>
            <w:bookmarkStart w:id="1311" w:name="_Toc398541035"/>
            <w:bookmarkStart w:id="1312" w:name="_Toc462036027"/>
            <w:bookmarkStart w:id="1313" w:name="_Toc525566962"/>
            <w:bookmarkStart w:id="1314" w:name="_Toc525570695"/>
            <w:bookmarkStart w:id="1315" w:name="_Toc525585358"/>
            <w:bookmarkStart w:id="1316" w:name="_Toc525629675"/>
            <w:bookmarkStart w:id="1317" w:name="_Toc525629831"/>
            <w:bookmarkStart w:id="1318" w:name="_Toc526760452"/>
            <w:bookmarkStart w:id="1319" w:name="_Toc19521388"/>
            <w:bookmarkStart w:id="1320" w:name="_Toc19525619"/>
            <w:bookmarkStart w:id="1321" w:name="_Toc330442181"/>
            <w:r w:rsidRPr="00EF455A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41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Радно место</w:t>
            </w:r>
          </w:p>
        </w:tc>
      </w:tr>
      <w:tr w:rsidR="004B0210" w:rsidRPr="00EF455A" w:rsidTr="00B37C46">
        <w:trPr>
          <w:trHeight w:val="340"/>
          <w:jc w:val="center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Костић Ивана, предс.</w:t>
            </w:r>
          </w:p>
        </w:tc>
        <w:tc>
          <w:tcPr>
            <w:tcW w:w="4163" w:type="dxa"/>
            <w:tcBorders>
              <w:top w:val="single" w:sz="12" w:space="0" w:color="auto"/>
            </w:tcBorders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Психолог</w:t>
            </w:r>
          </w:p>
        </w:tc>
      </w:tr>
      <w:tr w:rsidR="004B0210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4B0210" w:rsidRPr="00080279" w:rsidRDefault="00080279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Стаменковић Бранкица</w:t>
            </w:r>
          </w:p>
        </w:tc>
        <w:tc>
          <w:tcPr>
            <w:tcW w:w="4163" w:type="dxa"/>
            <w:vAlign w:val="center"/>
          </w:tcPr>
          <w:p w:rsidR="004B0210" w:rsidRPr="00EF455A" w:rsidRDefault="00080279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Проф. срп</w:t>
            </w:r>
            <w:r w:rsidRPr="00EF455A">
              <w:rPr>
                <w:sz w:val="22"/>
                <w:szCs w:val="22"/>
              </w:rPr>
              <w:t>.</w:t>
            </w:r>
            <w:r w:rsidRPr="00EF455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ј</w:t>
            </w:r>
            <w:r w:rsidRPr="00EF455A">
              <w:rPr>
                <w:sz w:val="22"/>
                <w:szCs w:val="22"/>
                <w:lang w:val="sr-Cyrl-CS"/>
              </w:rPr>
              <w:t>ез</w:t>
            </w:r>
            <w:r>
              <w:rPr>
                <w:sz w:val="22"/>
                <w:szCs w:val="22"/>
                <w:lang w:val="sr-Cyrl-CS"/>
              </w:rPr>
              <w:t>.,</w:t>
            </w:r>
            <w:r w:rsidRPr="00EF455A">
              <w:rPr>
                <w:sz w:val="22"/>
                <w:szCs w:val="22"/>
              </w:rPr>
              <w:t xml:space="preserve"> </w:t>
            </w:r>
            <w:r w:rsidR="004B0210" w:rsidRPr="00EF455A">
              <w:rPr>
                <w:sz w:val="22"/>
                <w:szCs w:val="22"/>
              </w:rPr>
              <w:t>одељ.стар.</w:t>
            </w:r>
            <w:r w:rsidR="004B0210" w:rsidRPr="00EF455A">
              <w:rPr>
                <w:sz w:val="22"/>
                <w:szCs w:val="22"/>
                <w:lang w:val="sr-Latn-CS"/>
              </w:rPr>
              <w:t xml:space="preserve"> I</w:t>
            </w:r>
            <w:r w:rsidR="004B0210" w:rsidRPr="00EF455A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4B0210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4B0210" w:rsidRPr="00EF455A" w:rsidRDefault="00080279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Стојановић Стојан</w:t>
            </w:r>
          </w:p>
        </w:tc>
        <w:tc>
          <w:tcPr>
            <w:tcW w:w="4163" w:type="dxa"/>
            <w:vAlign w:val="center"/>
          </w:tcPr>
          <w:p w:rsidR="004B0210" w:rsidRPr="00EF455A" w:rsidRDefault="00341E5F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Проф.физике, одељ.стар. </w:t>
            </w:r>
            <w:r w:rsidRPr="00EF455A">
              <w:rPr>
                <w:sz w:val="22"/>
                <w:szCs w:val="22"/>
              </w:rPr>
              <w:t>I</w:t>
            </w:r>
            <w:r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EF455A" w:rsidRDefault="00080279" w:rsidP="00CB3098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Танчић Ана</w:t>
            </w:r>
          </w:p>
        </w:tc>
        <w:tc>
          <w:tcPr>
            <w:tcW w:w="4163" w:type="dxa"/>
            <w:vAlign w:val="center"/>
          </w:tcPr>
          <w:p w:rsidR="00080279" w:rsidRPr="00341E5F" w:rsidRDefault="00080279" w:rsidP="00CB3098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Проф.српског језика, одељ.стар.</w:t>
            </w:r>
            <w:r w:rsidR="00341E5F" w:rsidRPr="00EF455A">
              <w:rPr>
                <w:sz w:val="22"/>
                <w:szCs w:val="22"/>
              </w:rPr>
              <w:t xml:space="preserve"> I</w:t>
            </w:r>
            <w:r w:rsidR="00341E5F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080279" w:rsidRDefault="00080279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Ристић Марија</w:t>
            </w:r>
          </w:p>
        </w:tc>
        <w:tc>
          <w:tcPr>
            <w:tcW w:w="4163" w:type="dxa"/>
            <w:vAlign w:val="center"/>
          </w:tcPr>
          <w:p w:rsidR="00080279" w:rsidRPr="00EF455A" w:rsidRDefault="00080279" w:rsidP="00B37C46">
            <w:pPr>
              <w:rPr>
                <w:sz w:val="22"/>
                <w:szCs w:val="22"/>
                <w:vertAlign w:val="subscript"/>
                <w:lang w:val="sr-Latn-CS"/>
              </w:rPr>
            </w:pPr>
            <w:r w:rsidRPr="00EF455A">
              <w:rPr>
                <w:sz w:val="22"/>
                <w:szCs w:val="22"/>
              </w:rPr>
              <w:t xml:space="preserve">Проф.енгл.језика </w:t>
            </w:r>
            <w:r w:rsidRPr="00EF455A">
              <w:rPr>
                <w:sz w:val="22"/>
                <w:szCs w:val="22"/>
                <w:lang w:val="sr-Cyrl-CS"/>
              </w:rPr>
              <w:t>одељ.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F455A">
              <w:rPr>
                <w:sz w:val="22"/>
                <w:szCs w:val="22"/>
                <w:lang w:val="sr-Cyrl-CS"/>
              </w:rPr>
              <w:t xml:space="preserve"> стар.</w:t>
            </w:r>
            <w:r w:rsidRPr="00EF455A">
              <w:rPr>
                <w:sz w:val="22"/>
                <w:szCs w:val="22"/>
                <w:lang w:val="sr-Latn-CS"/>
              </w:rPr>
              <w:t xml:space="preserve"> I</w:t>
            </w:r>
            <w:r w:rsidRPr="00EF455A">
              <w:rPr>
                <w:sz w:val="22"/>
                <w:szCs w:val="22"/>
              </w:rPr>
              <w:t>I</w:t>
            </w:r>
            <w:r w:rsidRPr="00EF455A">
              <w:rPr>
                <w:sz w:val="22"/>
                <w:szCs w:val="22"/>
                <w:vertAlign w:val="subscript"/>
                <w:lang w:val="sr-Latn-CS"/>
              </w:rPr>
              <w:t>1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EF455A" w:rsidRDefault="00080279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Мажибрадић Маријана</w:t>
            </w:r>
          </w:p>
        </w:tc>
        <w:tc>
          <w:tcPr>
            <w:tcW w:w="4163" w:type="dxa"/>
            <w:vAlign w:val="center"/>
          </w:tcPr>
          <w:p w:rsidR="00080279" w:rsidRPr="00EF455A" w:rsidRDefault="00341E5F" w:rsidP="00B37C46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  <w:lang w:val="sr-Cyrl-CS"/>
              </w:rPr>
              <w:t>Проф.струч.предмета, одељ.стар.</w:t>
            </w:r>
            <w:r w:rsidRPr="00EF455A">
              <w:rPr>
                <w:sz w:val="22"/>
                <w:szCs w:val="22"/>
                <w:lang w:val="sr-Latn-CS"/>
              </w:rPr>
              <w:t xml:space="preserve"> II</w:t>
            </w:r>
            <w:r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967F73" w:rsidRDefault="00080279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Манић Катарина</w:t>
            </w:r>
          </w:p>
        </w:tc>
        <w:tc>
          <w:tcPr>
            <w:tcW w:w="4163" w:type="dxa"/>
            <w:vAlign w:val="center"/>
          </w:tcPr>
          <w:p w:rsidR="00080279" w:rsidRPr="00EF455A" w:rsidRDefault="00080279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Проф.струч.предмета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F455A">
              <w:rPr>
                <w:sz w:val="22"/>
                <w:szCs w:val="22"/>
                <w:lang w:val="sr-Cyrl-CS"/>
              </w:rPr>
              <w:t xml:space="preserve"> одељ.стар.</w:t>
            </w:r>
            <w:r w:rsidRPr="00EF455A">
              <w:rPr>
                <w:sz w:val="22"/>
                <w:szCs w:val="22"/>
                <w:lang w:val="sr-Latn-CS"/>
              </w:rPr>
              <w:t xml:space="preserve"> I</w:t>
            </w:r>
            <w:r w:rsidRPr="00EF455A">
              <w:rPr>
                <w:sz w:val="22"/>
                <w:szCs w:val="22"/>
                <w:lang w:val="sr-Cyrl-CS"/>
              </w:rPr>
              <w:t>I</w:t>
            </w:r>
            <w:r w:rsidRPr="00EF455A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080279" w:rsidRDefault="00080279" w:rsidP="00CB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Спиридоновић Митић Марија</w:t>
            </w:r>
          </w:p>
        </w:tc>
        <w:tc>
          <w:tcPr>
            <w:tcW w:w="4163" w:type="dxa"/>
            <w:vAlign w:val="center"/>
          </w:tcPr>
          <w:p w:rsidR="00080279" w:rsidRPr="00080279" w:rsidRDefault="00080279" w:rsidP="00CB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географије, одељ.стар. </w:t>
            </w:r>
            <w:r w:rsidRPr="00EF455A">
              <w:rPr>
                <w:sz w:val="22"/>
                <w:szCs w:val="22"/>
                <w:lang w:val="sr-Cyrl-CS"/>
              </w:rPr>
              <w:t>I</w:t>
            </w:r>
            <w:r w:rsidRPr="00EF455A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EF455A" w:rsidRDefault="00080279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Маноилов Камен</w:t>
            </w:r>
          </w:p>
        </w:tc>
        <w:tc>
          <w:tcPr>
            <w:tcW w:w="4163" w:type="dxa"/>
            <w:vAlign w:val="center"/>
          </w:tcPr>
          <w:p w:rsidR="00080279" w:rsidRPr="00080279" w:rsidRDefault="00080279" w:rsidP="00080279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Проф.струч.предмета</w:t>
            </w:r>
            <w:r>
              <w:rPr>
                <w:sz w:val="22"/>
                <w:szCs w:val="22"/>
              </w:rPr>
              <w:t>, одељ. стар III</w:t>
            </w:r>
            <w:r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EF455A" w:rsidRDefault="00080279" w:rsidP="00CB3098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Цветковић Владан</w:t>
            </w:r>
          </w:p>
        </w:tc>
        <w:tc>
          <w:tcPr>
            <w:tcW w:w="4163" w:type="dxa"/>
            <w:vAlign w:val="center"/>
          </w:tcPr>
          <w:p w:rsidR="00080279" w:rsidRPr="00EF455A" w:rsidRDefault="00080279" w:rsidP="00CB3098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Проф.соц</w:t>
            </w:r>
            <w:r w:rsidRPr="00EF455A">
              <w:rPr>
                <w:sz w:val="22"/>
                <w:szCs w:val="22"/>
                <w:lang w:val="sr-Cyrl-CS"/>
              </w:rPr>
              <w:t>.,</w:t>
            </w:r>
            <w:r w:rsidRPr="00EF455A">
              <w:rPr>
                <w:sz w:val="22"/>
                <w:szCs w:val="22"/>
              </w:rPr>
              <w:t xml:space="preserve">, </w:t>
            </w:r>
            <w:r w:rsidRPr="00EF455A">
              <w:rPr>
                <w:sz w:val="22"/>
                <w:szCs w:val="22"/>
                <w:lang w:val="sr-Cyrl-CS"/>
              </w:rPr>
              <w:t>одељ. стар. I</w:t>
            </w:r>
            <w:r w:rsidRPr="00EF455A">
              <w:rPr>
                <w:sz w:val="22"/>
                <w:szCs w:val="22"/>
              </w:rPr>
              <w:t>II</w:t>
            </w:r>
            <w:r w:rsidRPr="00EF455A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EF455A" w:rsidRDefault="00080279" w:rsidP="00CB3098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Митић Елвира</w:t>
            </w:r>
          </w:p>
        </w:tc>
        <w:tc>
          <w:tcPr>
            <w:tcW w:w="4163" w:type="dxa"/>
            <w:vAlign w:val="center"/>
          </w:tcPr>
          <w:p w:rsidR="00080279" w:rsidRPr="00EF455A" w:rsidRDefault="00080279" w:rsidP="00CB3098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  <w:lang w:val="sr-Cyrl-CS"/>
              </w:rPr>
              <w:t>Проф. срп</w:t>
            </w:r>
            <w:r w:rsidRPr="00EF455A">
              <w:rPr>
                <w:sz w:val="22"/>
                <w:szCs w:val="22"/>
              </w:rPr>
              <w:t>.</w:t>
            </w:r>
            <w:r w:rsidRPr="00EF455A">
              <w:rPr>
                <w:sz w:val="22"/>
                <w:szCs w:val="22"/>
                <w:lang w:val="sr-Cyrl-CS"/>
              </w:rPr>
              <w:t xml:space="preserve"> јез., </w:t>
            </w:r>
            <w:r w:rsidRPr="00EF455A">
              <w:rPr>
                <w:sz w:val="22"/>
                <w:szCs w:val="22"/>
              </w:rPr>
              <w:t>одељ. стар. IV</w:t>
            </w:r>
            <w:r w:rsidRPr="00EF455A">
              <w:rPr>
                <w:sz w:val="22"/>
                <w:szCs w:val="22"/>
                <w:vertAlign w:val="subscript"/>
                <w:lang w:val="sr-Latn-CS"/>
              </w:rPr>
              <w:t>1</w:t>
            </w:r>
          </w:p>
        </w:tc>
      </w:tr>
      <w:tr w:rsidR="00080279" w:rsidRPr="00EF455A" w:rsidTr="00B37C46">
        <w:trPr>
          <w:trHeight w:val="340"/>
          <w:jc w:val="center"/>
        </w:trPr>
        <w:tc>
          <w:tcPr>
            <w:tcW w:w="2835" w:type="dxa"/>
            <w:vAlign w:val="center"/>
          </w:tcPr>
          <w:p w:rsidR="00080279" w:rsidRPr="00080279" w:rsidRDefault="00080279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Ђурић Никола</w:t>
            </w:r>
          </w:p>
        </w:tc>
        <w:tc>
          <w:tcPr>
            <w:tcW w:w="4163" w:type="dxa"/>
            <w:vAlign w:val="center"/>
          </w:tcPr>
          <w:p w:rsidR="00080279" w:rsidRPr="00EF455A" w:rsidRDefault="00080279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Проф.фил. и ГВ., одељ.стар. </w:t>
            </w:r>
            <w:r w:rsidRPr="00EF455A">
              <w:rPr>
                <w:sz w:val="22"/>
                <w:szCs w:val="22"/>
                <w:lang w:val="sr-Cyrl-CS"/>
              </w:rPr>
              <w:t>I</w:t>
            </w:r>
            <w:r w:rsidRPr="00EF455A">
              <w:rPr>
                <w:sz w:val="22"/>
                <w:szCs w:val="22"/>
              </w:rPr>
              <w:t>V</w:t>
            </w:r>
            <w:r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8F03AB" w:rsidRDefault="008F03AB" w:rsidP="00376684">
      <w:pPr>
        <w:rPr>
          <w:lang w:val="sr-Cyrl-CS"/>
        </w:rPr>
      </w:pPr>
    </w:p>
    <w:p w:rsidR="006B69BD" w:rsidRPr="00F335E4" w:rsidRDefault="006B69BD" w:rsidP="00F335E4">
      <w:pPr>
        <w:jc w:val="center"/>
        <w:rPr>
          <w:b/>
        </w:rPr>
      </w:pPr>
      <w:r w:rsidRPr="00F335E4">
        <w:rPr>
          <w:b/>
          <w:lang w:val="sr-Cyrl-CS"/>
        </w:rPr>
        <w:t>Програм професионалн</w:t>
      </w:r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r w:rsidR="0024229D" w:rsidRPr="00F335E4">
        <w:rPr>
          <w:b/>
          <w:lang w:val="sr-Cyrl-CS"/>
        </w:rPr>
        <w:t>ог развоја</w:t>
      </w:r>
    </w:p>
    <w:p w:rsidR="006B69BD" w:rsidRPr="0063495A" w:rsidRDefault="006B69BD" w:rsidP="004D349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0"/>
        <w:gridCol w:w="4972"/>
        <w:gridCol w:w="2211"/>
      </w:tblGrid>
      <w:tr w:rsidR="00341E5F" w:rsidRPr="00CA03AE" w:rsidTr="00CB3098">
        <w:trPr>
          <w:trHeight w:val="454"/>
          <w:jc w:val="center"/>
        </w:trPr>
        <w:tc>
          <w:tcPr>
            <w:tcW w:w="8453" w:type="dxa"/>
            <w:gridSpan w:val="3"/>
            <w:shd w:val="clear" w:color="auto" w:fill="auto"/>
            <w:vAlign w:val="center"/>
          </w:tcPr>
          <w:p w:rsidR="00341E5F" w:rsidRPr="00CA03AE" w:rsidRDefault="00341E5F" w:rsidP="00A70767">
            <w:pPr>
              <w:rPr>
                <w:lang w:val="sr-Cyrl-CS"/>
              </w:rPr>
            </w:pPr>
            <w:bookmarkStart w:id="1322" w:name="_Toc330442180"/>
            <w:bookmarkStart w:id="1323" w:name="_Toc331703498"/>
            <w:bookmarkStart w:id="1324" w:name="_Toc332259456"/>
            <w:bookmarkStart w:id="1325" w:name="_Toc332259675"/>
            <w:bookmarkStart w:id="1326" w:name="_Toc335124510"/>
            <w:bookmarkStart w:id="1327" w:name="_Toc366573464"/>
            <w:bookmarkStart w:id="1328" w:name="_Toc398541031"/>
            <w:bookmarkStart w:id="1329" w:name="_Toc462036023"/>
            <w:bookmarkStart w:id="1330" w:name="_Toc525566958"/>
            <w:bookmarkStart w:id="1331" w:name="_Toc525570691"/>
            <w:bookmarkStart w:id="1332" w:name="_Toc525585354"/>
            <w:bookmarkStart w:id="1333" w:name="_Toc525629672"/>
            <w:bookmarkStart w:id="1334" w:name="_Toc525629828"/>
            <w:bookmarkStart w:id="1335" w:name="_Toc526760449"/>
            <w:bookmarkStart w:id="1336" w:name="_Toc19521383"/>
            <w:bookmarkStart w:id="1337" w:name="_Toc19525620"/>
            <w:bookmarkStart w:id="1338" w:name="_Toc19525776"/>
            <w:bookmarkStart w:id="1339" w:name="_Toc19526335"/>
            <w:bookmarkStart w:id="1340" w:name="_Toc20133715"/>
            <w:bookmarkStart w:id="1341" w:name="_Toc20311134"/>
            <w:bookmarkStart w:id="1342" w:name="_Toc20311370"/>
            <w:r w:rsidRPr="00CA03AE">
              <w:rPr>
                <w:lang w:val="sr-Cyrl-CS"/>
              </w:rPr>
              <w:t>Професионалана оријентација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lang w:val="sr-Cyrl-CS"/>
              </w:rPr>
            </w:pPr>
            <w:r w:rsidRPr="00CA03AE">
              <w:rPr>
                <w:lang w:val="sr-Cyrl-CS"/>
              </w:rPr>
              <w:t>Време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lang w:val="sr-Cyrl-CS"/>
              </w:rPr>
            </w:pPr>
            <w:r w:rsidRPr="00CA03AE">
              <w:rPr>
                <w:lang w:val="sr-Cyrl-CS"/>
              </w:rPr>
              <w:t>Активност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lang w:val="sr-Cyrl-CS"/>
              </w:rPr>
            </w:pPr>
            <w:r w:rsidRPr="00CA03AE">
              <w:rPr>
                <w:lang w:val="sr-Cyrl-CS"/>
              </w:rPr>
              <w:t>Носиоци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8"/>
                <w:szCs w:val="28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Формирање тима за професионалну оријентацију на нивоу школе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8"/>
                <w:szCs w:val="28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Директор школе, од</w:t>
            </w:r>
            <w:r>
              <w:rPr>
                <w:sz w:val="20"/>
                <w:szCs w:val="20"/>
                <w:lang w:val="sr-Cyrl-CS"/>
              </w:rPr>
              <w:t>ељ</w:t>
            </w:r>
            <w:r w:rsidRPr="00CA03AE">
              <w:rPr>
                <w:sz w:val="20"/>
                <w:szCs w:val="20"/>
                <w:lang w:val="sr-Cyrl-CS"/>
              </w:rPr>
              <w:t>. стар., психолог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Подстицање ученика свих разреда да сопственим активностима и залагањем стичу реалну слику о својим могућностима, способностима и интересовањима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 , предметни </w:t>
            </w:r>
            <w:r w:rsidRPr="00CA03AE">
              <w:rPr>
                <w:sz w:val="20"/>
                <w:szCs w:val="20"/>
                <w:lang w:val="sr-Cyrl-CS"/>
              </w:rPr>
              <w:t xml:space="preserve"> наст., психол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CA03AE">
              <w:rPr>
                <w:sz w:val="20"/>
                <w:szCs w:val="20"/>
                <w:lang w:val="sr-Cyrl-CS"/>
              </w:rPr>
              <w:t>, професори грађан. васпитања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8"/>
                <w:szCs w:val="28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4972" w:type="dxa"/>
            <w:vAlign w:val="center"/>
          </w:tcPr>
          <w:p w:rsidR="00341E5F" w:rsidRPr="005D4D89" w:rsidRDefault="00341E5F" w:rsidP="00A70767">
            <w:pPr>
              <w:rPr>
                <w:i/>
                <w:sz w:val="20"/>
                <w:szCs w:val="20"/>
                <w:lang w:val="sr-Cyrl-CS"/>
              </w:rPr>
            </w:pPr>
            <w:bookmarkStart w:id="1343" w:name="_Toc83200664"/>
            <w:r w:rsidRPr="005D4D89">
              <w:rPr>
                <w:sz w:val="20"/>
                <w:szCs w:val="20"/>
                <w:lang w:val="sr-Cyrl-CS"/>
              </w:rPr>
              <w:t>Подстицање ученика свих разреда да сопственим активностима и залагањем стичу потребне информације о раду и Програм професионалне оријентације</w:t>
            </w:r>
            <w:r>
              <w:rPr>
                <w:sz w:val="20"/>
                <w:szCs w:val="20"/>
              </w:rPr>
              <w:t xml:space="preserve"> </w:t>
            </w:r>
            <w:r w:rsidRPr="005D4D89">
              <w:rPr>
                <w:sz w:val="20"/>
                <w:szCs w:val="20"/>
                <w:lang w:val="sr-Cyrl-CS"/>
              </w:rPr>
              <w:t>занимањима у систему образовања, као и кадровским потребама у систему запошљавања</w:t>
            </w:r>
            <w:bookmarkEnd w:id="1343"/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 , предметни </w:t>
            </w:r>
            <w:r w:rsidRPr="00CA03AE">
              <w:rPr>
                <w:sz w:val="20"/>
                <w:szCs w:val="20"/>
                <w:lang w:val="sr-Cyrl-CS"/>
              </w:rPr>
              <w:t xml:space="preserve"> наст., психол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CA03AE">
              <w:rPr>
                <w:sz w:val="20"/>
                <w:szCs w:val="20"/>
                <w:lang w:val="sr-Cyrl-CS"/>
              </w:rPr>
              <w:t>, професори грађан. васпитања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8"/>
                <w:szCs w:val="28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октобар, новембар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Разговор са ученицима на часу разредног старешине на тему професионалне оријентације и условима уписа на факултете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8"/>
                <w:szCs w:val="28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шк.год.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Праћење усклађености развоја личности ученика и испољених професионалних жеља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 , предметни </w:t>
            </w:r>
            <w:r w:rsidRPr="00CA03AE">
              <w:rPr>
                <w:sz w:val="20"/>
                <w:szCs w:val="20"/>
                <w:lang w:val="sr-Cyrl-CS"/>
              </w:rPr>
              <w:t xml:space="preserve"> наст., психолог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Предузимање мера за рад са ученицима који постижу надпросечне резултате на основу праћења постигнућа ученика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 xml:space="preserve">Разговор са ученицима о проблемима професионалне оријентације 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Школски психолог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школске  године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Професионалну орјентацију обрађивати у свим разредима у оквиру грађанског васпитања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Наставници грађанског васпитања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школске  године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Индивидуални саветодавни рад са неопредељеним ученицима и њиховим родитељима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 , предметни </w:t>
            </w:r>
            <w:r w:rsidRPr="00CA03AE">
              <w:rPr>
                <w:sz w:val="20"/>
                <w:szCs w:val="20"/>
                <w:lang w:val="sr-Cyrl-CS"/>
              </w:rPr>
              <w:t xml:space="preserve"> наст., психолог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lastRenderedPageBreak/>
              <w:t>Током школске  године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Успостављање сарадње са стручном службом НСЗ и другим институцијама у циљу информисања ученика о тренутним кадровским потребама, проходности и условима уписа на факултетима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Тим за професионалну оријентацију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школске  године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 xml:space="preserve">Прикупљање и презентација података о проходности и постигнутим успесима матураната приликом уписа на факултете 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 xml:space="preserve">ОС, директор школе, 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CA03AE">
              <w:rPr>
                <w:sz w:val="20"/>
                <w:szCs w:val="20"/>
                <w:lang w:val="sr-Cyrl-CS"/>
              </w:rPr>
              <w:t>им за проф. оријентацију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Током школске  године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Формирање „информативног кутка“ са актуелним инфор. о могућностима наставка школовања (плакати, брошуре, линкови и др.)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Наставн. рачунар. и инф.,  психолог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април, мај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 xml:space="preserve">Посете и представљања високих школа и факултета 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CA03AE">
              <w:rPr>
                <w:sz w:val="20"/>
                <w:szCs w:val="20"/>
                <w:lang w:val="sr-Cyrl-CS"/>
              </w:rPr>
              <w:t>им за проф.оријент. и екипе са факултета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Презентација школе ученицима осмог разреда у свим основним школама у општини и окол.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Ди</w:t>
            </w:r>
            <w:r>
              <w:rPr>
                <w:sz w:val="20"/>
                <w:szCs w:val="20"/>
                <w:lang w:val="sr-Cyrl-CS"/>
              </w:rPr>
              <w:t>ректор школе, тим за проф. оријентацију</w:t>
            </w:r>
          </w:p>
        </w:tc>
      </w:tr>
      <w:tr w:rsidR="00341E5F" w:rsidRPr="00CA03AE" w:rsidTr="00CB3098">
        <w:trPr>
          <w:trHeight w:val="170"/>
          <w:jc w:val="center"/>
        </w:trPr>
        <w:tc>
          <w:tcPr>
            <w:tcW w:w="1270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4972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Представљање школе родитељима у ОШ „Деспот Стефан Лазаревић“ у Бабушници на родитељском састанку</w:t>
            </w:r>
          </w:p>
        </w:tc>
        <w:tc>
          <w:tcPr>
            <w:tcW w:w="2211" w:type="dxa"/>
            <w:vAlign w:val="center"/>
          </w:tcPr>
          <w:p w:rsidR="00341E5F" w:rsidRPr="00CA03AE" w:rsidRDefault="00341E5F" w:rsidP="00A70767">
            <w:pPr>
              <w:rPr>
                <w:sz w:val="20"/>
                <w:szCs w:val="20"/>
                <w:lang w:val="sr-Cyrl-CS"/>
              </w:rPr>
            </w:pPr>
            <w:r w:rsidRPr="00CA03AE">
              <w:rPr>
                <w:sz w:val="20"/>
                <w:szCs w:val="20"/>
                <w:lang w:val="sr-Cyrl-CS"/>
              </w:rPr>
              <w:t>Директор школе</w:t>
            </w:r>
          </w:p>
        </w:tc>
      </w:tr>
    </w:tbl>
    <w:p w:rsidR="0024229D" w:rsidRPr="00341E5F" w:rsidRDefault="0024229D" w:rsidP="00341E5F">
      <w:pPr>
        <w:rPr>
          <w:rFonts w:ascii="Arial" w:hAnsi="Arial" w:cs="Arial"/>
          <w:b/>
          <w:i/>
          <w:sz w:val="28"/>
          <w:szCs w:val="28"/>
        </w:rPr>
      </w:pPr>
    </w:p>
    <w:p w:rsidR="008231E3" w:rsidRPr="00C3145D" w:rsidRDefault="00713C5B" w:rsidP="00F335E4">
      <w:pPr>
        <w:pStyle w:val="Heading2"/>
        <w:jc w:val="center"/>
      </w:pPr>
      <w:bookmarkStart w:id="1344" w:name="_Toc50980373"/>
      <w:bookmarkStart w:id="1345" w:name="_Toc83200665"/>
      <w:bookmarkStart w:id="1346" w:name="_Toc83200742"/>
      <w:bookmarkStart w:id="1347" w:name="_Toc83200838"/>
      <w:bookmarkStart w:id="1348" w:name="_Toc83201020"/>
      <w:r w:rsidRPr="00C3145D">
        <w:t>Тим за обезбеђивање квалитета и развој установе</w:t>
      </w:r>
      <w:bookmarkEnd w:id="1344"/>
      <w:bookmarkEnd w:id="1345"/>
      <w:bookmarkEnd w:id="1346"/>
      <w:bookmarkEnd w:id="1347"/>
      <w:bookmarkEnd w:id="1348"/>
    </w:p>
    <w:p w:rsidR="004B0210" w:rsidRPr="00B70B60" w:rsidRDefault="004B0210" w:rsidP="008231E3">
      <w:pPr>
        <w:jc w:val="center"/>
        <w:rPr>
          <w:rFonts w:ascii="Arial" w:hAnsi="Arial" w:cs="Arial"/>
          <w:b/>
          <w:sz w:val="20"/>
          <w:szCs w:val="20"/>
        </w:rPr>
      </w:pPr>
    </w:p>
    <w:p w:rsidR="004B0210" w:rsidRDefault="004B0210" w:rsidP="00B70B60">
      <w:pPr>
        <w:ind w:firstLine="720"/>
        <w:rPr>
          <w:lang w:val="sr-Cyrl-CS"/>
        </w:rPr>
      </w:pPr>
      <w:r w:rsidRPr="00B70B60">
        <w:rPr>
          <w:lang w:val="sr-Cyrl-CS"/>
        </w:rPr>
        <w:t>Чланови тима за обезбеђивање квалитета и развој установе:</w:t>
      </w:r>
    </w:p>
    <w:p w:rsidR="0063495A" w:rsidRPr="00B70B60" w:rsidRDefault="0063495A" w:rsidP="0063495A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43"/>
        <w:gridCol w:w="3958"/>
      </w:tblGrid>
      <w:tr w:rsidR="004B0210" w:rsidRPr="00EF455A" w:rsidTr="004B0210">
        <w:trPr>
          <w:trHeight w:val="454"/>
          <w:jc w:val="center"/>
        </w:trPr>
        <w:tc>
          <w:tcPr>
            <w:tcW w:w="4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3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Радно место</w:t>
            </w:r>
          </w:p>
        </w:tc>
      </w:tr>
      <w:tr w:rsidR="004B0210" w:rsidRPr="00EF455A" w:rsidTr="004B0210">
        <w:trPr>
          <w:trHeight w:val="340"/>
          <w:jc w:val="center"/>
        </w:trPr>
        <w:tc>
          <w:tcPr>
            <w:tcW w:w="4043" w:type="dxa"/>
            <w:tcBorders>
              <w:top w:val="single" w:sz="12" w:space="0" w:color="auto"/>
            </w:tcBorders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Костић</w:t>
            </w:r>
            <w:r w:rsidR="00153FA3">
              <w:rPr>
                <w:sz w:val="22"/>
                <w:szCs w:val="22"/>
                <w:lang w:val="sr-Cyrl-CS"/>
              </w:rPr>
              <w:t xml:space="preserve"> Јовановић</w:t>
            </w:r>
            <w:r w:rsidRPr="00EF455A">
              <w:rPr>
                <w:sz w:val="22"/>
                <w:szCs w:val="22"/>
                <w:lang w:val="sr-Cyrl-CS"/>
              </w:rPr>
              <w:t xml:space="preserve"> Ивана, предс.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Психолог</w:t>
            </w:r>
          </w:p>
        </w:tc>
      </w:tr>
      <w:tr w:rsidR="004B0210" w:rsidRPr="00EF455A" w:rsidTr="004B0210">
        <w:trPr>
          <w:trHeight w:val="340"/>
          <w:jc w:val="center"/>
        </w:trPr>
        <w:tc>
          <w:tcPr>
            <w:tcW w:w="4043" w:type="dxa"/>
            <w:tcBorders>
              <w:top w:val="single" w:sz="12" w:space="0" w:color="auto"/>
            </w:tcBorders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Ракић Игор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4B0210" w:rsidRPr="00EF455A" w:rsidTr="004B0210">
        <w:trPr>
          <w:trHeight w:val="340"/>
          <w:jc w:val="center"/>
        </w:trPr>
        <w:tc>
          <w:tcPr>
            <w:tcW w:w="4043" w:type="dxa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Митић Елвира</w:t>
            </w:r>
          </w:p>
        </w:tc>
        <w:tc>
          <w:tcPr>
            <w:tcW w:w="3958" w:type="dxa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 xml:space="preserve">Проф. </w:t>
            </w:r>
            <w:r w:rsidRPr="00EF455A">
              <w:rPr>
                <w:sz w:val="22"/>
                <w:szCs w:val="22"/>
              </w:rPr>
              <w:t>српског језика и књижевности</w:t>
            </w:r>
          </w:p>
        </w:tc>
      </w:tr>
      <w:tr w:rsidR="004B0210" w:rsidRPr="00EF455A" w:rsidTr="004B0210">
        <w:trPr>
          <w:trHeight w:val="340"/>
          <w:jc w:val="center"/>
        </w:trPr>
        <w:tc>
          <w:tcPr>
            <w:tcW w:w="4043" w:type="dxa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Николић Саша</w:t>
            </w:r>
          </w:p>
        </w:tc>
        <w:tc>
          <w:tcPr>
            <w:tcW w:w="3958" w:type="dxa"/>
            <w:vAlign w:val="center"/>
          </w:tcPr>
          <w:p w:rsidR="004B0210" w:rsidRPr="00EF455A" w:rsidRDefault="004B0210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 xml:space="preserve">Проф. </w:t>
            </w:r>
            <w:r w:rsidRPr="00EF455A">
              <w:rPr>
                <w:sz w:val="22"/>
                <w:szCs w:val="22"/>
              </w:rPr>
              <w:t>рачунарства и информатике</w:t>
            </w:r>
          </w:p>
        </w:tc>
      </w:tr>
      <w:tr w:rsidR="00AF770D" w:rsidRPr="00EF455A" w:rsidTr="004B0210">
        <w:trPr>
          <w:trHeight w:val="340"/>
          <w:jc w:val="center"/>
        </w:trPr>
        <w:tc>
          <w:tcPr>
            <w:tcW w:w="4043" w:type="dxa"/>
            <w:vAlign w:val="center"/>
          </w:tcPr>
          <w:p w:rsidR="00AF770D" w:rsidRPr="00341E5F" w:rsidRDefault="00341E5F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Ћирић Анђела</w:t>
            </w:r>
          </w:p>
        </w:tc>
        <w:tc>
          <w:tcPr>
            <w:tcW w:w="3958" w:type="dxa"/>
            <w:vAlign w:val="center"/>
          </w:tcPr>
          <w:p w:rsidR="00AF770D" w:rsidRPr="00EF455A" w:rsidRDefault="00341E5F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Cyrl-CS"/>
              </w:rPr>
              <w:t xml:space="preserve">Проф. </w:t>
            </w:r>
            <w:r w:rsidRPr="00EF455A">
              <w:rPr>
                <w:sz w:val="22"/>
                <w:szCs w:val="22"/>
              </w:rPr>
              <w:t>рачунарства и информатике</w:t>
            </w:r>
          </w:p>
        </w:tc>
      </w:tr>
      <w:tr w:rsidR="00AF770D" w:rsidRPr="00EF455A" w:rsidTr="004B0210">
        <w:trPr>
          <w:trHeight w:val="340"/>
          <w:jc w:val="center"/>
        </w:trPr>
        <w:tc>
          <w:tcPr>
            <w:tcW w:w="4043" w:type="dxa"/>
            <w:vAlign w:val="center"/>
          </w:tcPr>
          <w:p w:rsidR="00AF770D" w:rsidRPr="002462B4" w:rsidRDefault="00AF770D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Стојковић Лилица</w:t>
            </w:r>
            <w:r w:rsidR="002462B4">
              <w:rPr>
                <w:sz w:val="22"/>
                <w:szCs w:val="22"/>
              </w:rPr>
              <w:t xml:space="preserve"> Неђин</w:t>
            </w:r>
          </w:p>
        </w:tc>
        <w:tc>
          <w:tcPr>
            <w:tcW w:w="3958" w:type="dxa"/>
            <w:vAlign w:val="center"/>
          </w:tcPr>
          <w:p w:rsidR="00AF770D" w:rsidRPr="00EF455A" w:rsidRDefault="00AF770D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члан Савета родитеља</w:t>
            </w:r>
          </w:p>
        </w:tc>
      </w:tr>
      <w:tr w:rsidR="00AF770D" w:rsidRPr="00EF455A" w:rsidTr="004B0210">
        <w:trPr>
          <w:trHeight w:val="340"/>
          <w:jc w:val="center"/>
        </w:trPr>
        <w:tc>
          <w:tcPr>
            <w:tcW w:w="4043" w:type="dxa"/>
            <w:vAlign w:val="center"/>
          </w:tcPr>
          <w:p w:rsidR="00AF770D" w:rsidRPr="00341E5F" w:rsidRDefault="00341E5F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Мирослав</w:t>
            </w:r>
          </w:p>
        </w:tc>
        <w:tc>
          <w:tcPr>
            <w:tcW w:w="3958" w:type="dxa"/>
            <w:vAlign w:val="center"/>
          </w:tcPr>
          <w:p w:rsidR="00AF770D" w:rsidRPr="00341E5F" w:rsidRDefault="00341E5F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</w:t>
            </w:r>
          </w:p>
        </w:tc>
      </w:tr>
    </w:tbl>
    <w:p w:rsidR="008231E3" w:rsidRPr="00B70B60" w:rsidRDefault="008231E3" w:rsidP="008231E3">
      <w:pPr>
        <w:jc w:val="center"/>
        <w:rPr>
          <w:b/>
          <w:sz w:val="20"/>
          <w:szCs w:val="20"/>
        </w:rPr>
      </w:pPr>
    </w:p>
    <w:p w:rsidR="004B0210" w:rsidRPr="00B70B60" w:rsidRDefault="004B0210" w:rsidP="004B0210">
      <w:pPr>
        <w:rPr>
          <w:sz w:val="20"/>
          <w:szCs w:val="20"/>
        </w:rPr>
      </w:pPr>
    </w:p>
    <w:p w:rsidR="008231E3" w:rsidRPr="00C3145D" w:rsidRDefault="008231E3" w:rsidP="008231E3">
      <w:pPr>
        <w:jc w:val="center"/>
        <w:rPr>
          <w:b/>
        </w:rPr>
      </w:pPr>
      <w:r w:rsidRPr="00C3145D">
        <w:rPr>
          <w:b/>
        </w:rPr>
        <w:t>План рада тима за обезбеђивање квалитета и развој установе</w:t>
      </w:r>
    </w:p>
    <w:p w:rsidR="008231E3" w:rsidRPr="00B70B60" w:rsidRDefault="008231E3" w:rsidP="008231E3">
      <w:pPr>
        <w:jc w:val="center"/>
        <w:rPr>
          <w:b/>
          <w:sz w:val="20"/>
          <w:szCs w:val="20"/>
        </w:rPr>
      </w:pPr>
    </w:p>
    <w:tbl>
      <w:tblPr>
        <w:tblW w:w="9704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103"/>
        <w:gridCol w:w="196"/>
        <w:gridCol w:w="1727"/>
        <w:gridCol w:w="217"/>
        <w:gridCol w:w="1534"/>
        <w:gridCol w:w="320"/>
        <w:gridCol w:w="1838"/>
        <w:gridCol w:w="1769"/>
      </w:tblGrid>
      <w:tr w:rsidR="008231E3" w:rsidRPr="0024229D" w:rsidTr="004B0980">
        <w:trPr>
          <w:trHeight w:val="838"/>
          <w:tblCellSpacing w:w="20" w:type="dxa"/>
          <w:jc w:val="center"/>
        </w:trPr>
        <w:tc>
          <w:tcPr>
            <w:tcW w:w="9624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ED7D31"/>
            <w:vAlign w:val="center"/>
          </w:tcPr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Стратешки циљ</w:t>
            </w:r>
            <w:r w:rsidRPr="0024229D">
              <w:rPr>
                <w:b/>
                <w:sz w:val="22"/>
                <w:szCs w:val="22"/>
                <w:lang w:val="sr-Latn-CS"/>
              </w:rPr>
              <w:t>:</w:t>
            </w:r>
          </w:p>
          <w:p w:rsidR="008231E3" w:rsidRPr="0024229D" w:rsidRDefault="008231E3" w:rsidP="004B0980">
            <w:pPr>
              <w:rPr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Подизање квалитета рада установе кроз смањење или потпуно елимиинисање осипања ученика</w:t>
            </w:r>
          </w:p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  <w:lang w:val="sr-Latn-CS"/>
              </w:rPr>
            </w:pPr>
          </w:p>
        </w:tc>
      </w:tr>
      <w:tr w:rsidR="008231E3" w:rsidRPr="0024229D" w:rsidTr="004B0980">
        <w:trPr>
          <w:trHeight w:val="646"/>
          <w:tblCellSpacing w:w="20" w:type="dxa"/>
          <w:jc w:val="center"/>
        </w:trPr>
        <w:tc>
          <w:tcPr>
            <w:tcW w:w="9624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Задатак 1:</w:t>
            </w:r>
            <w:r w:rsidRPr="0024229D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24229D">
              <w:rPr>
                <w:sz w:val="22"/>
                <w:szCs w:val="22"/>
              </w:rPr>
              <w:t>Идентификовати ризичне групе ученика</w:t>
            </w:r>
            <w:r w:rsidRPr="0024229D">
              <w:rPr>
                <w:sz w:val="22"/>
                <w:szCs w:val="22"/>
                <w:lang w:val="sr-Latn-CS"/>
              </w:rPr>
              <w:t xml:space="preserve">, </w:t>
            </w:r>
            <w:r w:rsidRPr="0024229D">
              <w:rPr>
                <w:sz w:val="22"/>
                <w:szCs w:val="22"/>
              </w:rPr>
              <w:t>препознати тешкоће у раду ради пружања ефикасне помоћи</w:t>
            </w:r>
          </w:p>
        </w:tc>
      </w:tr>
      <w:tr w:rsidR="008231E3" w:rsidRPr="0024229D" w:rsidTr="004B0980">
        <w:trPr>
          <w:trHeight w:val="610"/>
          <w:tblCellSpacing w:w="20" w:type="dxa"/>
          <w:jc w:val="center"/>
        </w:trPr>
        <w:tc>
          <w:tcPr>
            <w:tcW w:w="9624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Задатак 2:</w:t>
            </w:r>
            <w:r w:rsidRPr="0024229D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24229D">
              <w:rPr>
                <w:sz w:val="22"/>
                <w:szCs w:val="22"/>
              </w:rPr>
              <w:t>Израдити индивидуалне планове за ученике из ризичне групе са акцентом мотивације ученика и родитеља за останак у школи</w:t>
            </w:r>
          </w:p>
        </w:tc>
      </w:tr>
      <w:tr w:rsidR="008231E3" w:rsidRPr="0024229D" w:rsidTr="004B0980">
        <w:trPr>
          <w:trHeight w:hRule="exact" w:val="925"/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188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Индикатори успеха</w:t>
            </w:r>
          </w:p>
        </w:tc>
        <w:tc>
          <w:tcPr>
            <w:tcW w:w="171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Носиоци активности</w:t>
            </w:r>
            <w:r w:rsidRPr="0024229D">
              <w:rPr>
                <w:b/>
                <w:sz w:val="22"/>
                <w:szCs w:val="22"/>
                <w:lang w:val="sr-Latn-CS"/>
              </w:rPr>
              <w:t xml:space="preserve">/ </w:t>
            </w:r>
            <w:r w:rsidRPr="0024229D">
              <w:rPr>
                <w:b/>
                <w:sz w:val="22"/>
                <w:szCs w:val="22"/>
              </w:rPr>
              <w:t>партнери</w:t>
            </w:r>
          </w:p>
        </w:tc>
        <w:tc>
          <w:tcPr>
            <w:tcW w:w="2118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 xml:space="preserve">Временски </w:t>
            </w:r>
          </w:p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оквир имплементације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Ресурси</w:t>
            </w:r>
          </w:p>
        </w:tc>
      </w:tr>
      <w:tr w:rsidR="008231E3" w:rsidRPr="0024229D" w:rsidTr="00C3145D">
        <w:trPr>
          <w:trHeight w:val="1823"/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lastRenderedPageBreak/>
              <w:t>Разговор психолога и директора са ризичним групама узимајући у обзир значај образовања  за живот и рад</w:t>
            </w:r>
          </w:p>
        </w:tc>
        <w:tc>
          <w:tcPr>
            <w:tcW w:w="188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  <w:lang w:val="sr-Latn-CS"/>
              </w:rPr>
            </w:pPr>
            <w:r w:rsidRPr="0024229D">
              <w:rPr>
                <w:sz w:val="22"/>
                <w:szCs w:val="22"/>
              </w:rPr>
              <w:t>Смањено или елиминисано осипање ученика</w:t>
            </w:r>
          </w:p>
        </w:tc>
        <w:tc>
          <w:tcPr>
            <w:tcW w:w="171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Директор</w:t>
            </w:r>
            <w:r w:rsidRPr="0024229D">
              <w:rPr>
                <w:sz w:val="22"/>
                <w:szCs w:val="22"/>
                <w:lang w:val="sr-Latn-CS"/>
              </w:rPr>
              <w:t xml:space="preserve">, </w:t>
            </w:r>
            <w:r w:rsidRPr="0024229D">
              <w:rPr>
                <w:sz w:val="22"/>
                <w:szCs w:val="22"/>
              </w:rPr>
              <w:t>психолог</w:t>
            </w:r>
            <w:r w:rsidRPr="0024229D">
              <w:rPr>
                <w:sz w:val="22"/>
                <w:szCs w:val="22"/>
                <w:lang w:val="sr-Latn-CS"/>
              </w:rPr>
              <w:t xml:space="preserve">, </w:t>
            </w:r>
            <w:r w:rsidRPr="0024229D">
              <w:rPr>
                <w:sz w:val="22"/>
                <w:szCs w:val="22"/>
              </w:rPr>
              <w:t>одељењске старешине ученика из ризичних група</w:t>
            </w:r>
            <w:r w:rsidRPr="0024229D">
              <w:rPr>
                <w:sz w:val="22"/>
                <w:szCs w:val="22"/>
                <w:lang w:val="sr-Latn-CS"/>
              </w:rPr>
              <w:t xml:space="preserve">, </w:t>
            </w:r>
            <w:r w:rsidRPr="0024229D">
              <w:rPr>
                <w:sz w:val="22"/>
                <w:szCs w:val="22"/>
              </w:rPr>
              <w:t>чланови тима</w:t>
            </w:r>
          </w:p>
        </w:tc>
        <w:tc>
          <w:tcPr>
            <w:tcW w:w="2118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  <w:lang w:val="sr-Latn-CS"/>
              </w:rPr>
            </w:pPr>
            <w:r w:rsidRPr="0024229D">
              <w:rPr>
                <w:sz w:val="22"/>
                <w:szCs w:val="22"/>
              </w:rPr>
              <w:t>Континурирано током школске године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1E3" w:rsidRPr="0024229D" w:rsidTr="004B0980">
        <w:trPr>
          <w:trHeight w:val="946"/>
          <w:tblCellSpacing w:w="20" w:type="dxa"/>
          <w:jc w:val="center"/>
        </w:trPr>
        <w:tc>
          <w:tcPr>
            <w:tcW w:w="9624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ED7D31"/>
            <w:vAlign w:val="center"/>
          </w:tcPr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Стратешки циљ</w:t>
            </w:r>
            <w:r w:rsidRPr="0024229D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 xml:space="preserve">Радити на повећању угледа и промоције школе, промоцији постигнућа рада ученика и наставника, повећању безбедности школе                           </w:t>
            </w:r>
            <w:r w:rsidRPr="0024229D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8231E3" w:rsidRPr="0024229D" w:rsidTr="004B0980">
        <w:trPr>
          <w:trHeight w:val="680"/>
          <w:tblCellSpacing w:w="20" w:type="dxa"/>
          <w:jc w:val="center"/>
        </w:trPr>
        <w:tc>
          <w:tcPr>
            <w:tcW w:w="9624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 xml:space="preserve">Задатак 1: </w:t>
            </w:r>
            <w:r w:rsidRPr="0024229D">
              <w:rPr>
                <w:sz w:val="22"/>
                <w:szCs w:val="22"/>
              </w:rPr>
              <w:t>Унапређење сајта школе и израда фејсбук странице школе</w:t>
            </w:r>
          </w:p>
        </w:tc>
      </w:tr>
      <w:tr w:rsidR="008231E3" w:rsidRPr="0024229D" w:rsidTr="004B0980">
        <w:trPr>
          <w:trHeight w:hRule="exact" w:val="835"/>
          <w:tblCellSpacing w:w="20" w:type="dxa"/>
          <w:jc w:val="center"/>
        </w:trPr>
        <w:tc>
          <w:tcPr>
            <w:tcW w:w="2239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190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Индикатори успеха</w:t>
            </w:r>
          </w:p>
        </w:tc>
        <w:tc>
          <w:tcPr>
            <w:tcW w:w="181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Носиоци активности</w:t>
            </w:r>
            <w:r w:rsidRPr="0024229D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</w:p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</w:p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</w:p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</w:p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</w:p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партнери</w:t>
            </w:r>
          </w:p>
          <w:p w:rsidR="008231E3" w:rsidRPr="0024229D" w:rsidRDefault="008231E3" w:rsidP="004B0980">
            <w:pPr>
              <w:jc w:val="center"/>
              <w:rPr>
                <w:b/>
                <w:sz w:val="22"/>
                <w:szCs w:val="22"/>
              </w:rPr>
            </w:pPr>
          </w:p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Временски оквир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Ресурси</w:t>
            </w:r>
          </w:p>
        </w:tc>
      </w:tr>
      <w:tr w:rsidR="008231E3" w:rsidRPr="0024229D" w:rsidTr="004B0980">
        <w:trPr>
          <w:tblCellSpacing w:w="20" w:type="dxa"/>
          <w:jc w:val="center"/>
        </w:trPr>
        <w:tc>
          <w:tcPr>
            <w:tcW w:w="2239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rPr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-Ажурирање сајта</w:t>
            </w:r>
          </w:p>
          <w:p w:rsidR="008231E3" w:rsidRPr="0024229D" w:rsidRDefault="008231E3" w:rsidP="004B0980">
            <w:pPr>
              <w:rPr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-Учешће ученика и настасвника са дод. наставе рачунарства</w:t>
            </w:r>
          </w:p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 xml:space="preserve">-Израда, ажурирање фејсбук странице </w:t>
            </w:r>
          </w:p>
        </w:tc>
        <w:tc>
          <w:tcPr>
            <w:tcW w:w="190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Посећеност сајту и фејсбук страници</w:t>
            </w:r>
          </w:p>
        </w:tc>
        <w:tc>
          <w:tcPr>
            <w:tcW w:w="181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Директор, психолог, професор информатике, чланови тима</w:t>
            </w:r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Континурирано током школске године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Људски ресурси</w:t>
            </w:r>
          </w:p>
        </w:tc>
      </w:tr>
      <w:tr w:rsidR="008231E3" w:rsidRPr="0024229D" w:rsidTr="004B0980">
        <w:trPr>
          <w:trHeight w:val="680"/>
          <w:tblCellSpacing w:w="20" w:type="dxa"/>
          <w:jc w:val="center"/>
        </w:trPr>
        <w:tc>
          <w:tcPr>
            <w:tcW w:w="9624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Задатак 2</w:t>
            </w:r>
            <w:r w:rsidRPr="0024229D">
              <w:rPr>
                <w:b/>
                <w:sz w:val="22"/>
                <w:szCs w:val="22"/>
                <w:lang w:val="sr-Latn-CS"/>
              </w:rPr>
              <w:t xml:space="preserve">: </w:t>
            </w:r>
            <w:r w:rsidRPr="0024229D">
              <w:rPr>
                <w:sz w:val="22"/>
                <w:szCs w:val="22"/>
              </w:rPr>
              <w:t>Израда школског листа у електронском облику</w:t>
            </w:r>
          </w:p>
        </w:tc>
      </w:tr>
      <w:tr w:rsidR="008231E3" w:rsidRPr="0024229D" w:rsidTr="004B0980">
        <w:trPr>
          <w:trHeight w:hRule="exact" w:val="853"/>
          <w:tblCellSpacing w:w="20" w:type="dxa"/>
          <w:jc w:val="center"/>
        </w:trPr>
        <w:tc>
          <w:tcPr>
            <w:tcW w:w="2239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190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Индикатори успеха</w:t>
            </w:r>
          </w:p>
        </w:tc>
        <w:tc>
          <w:tcPr>
            <w:tcW w:w="181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Носиоци активности</w:t>
            </w:r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Временски оквир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Ресурси</w:t>
            </w:r>
          </w:p>
        </w:tc>
      </w:tr>
      <w:tr w:rsidR="008231E3" w:rsidRPr="0024229D" w:rsidTr="004B0980">
        <w:trPr>
          <w:trHeight w:val="206"/>
          <w:tblCellSpacing w:w="20" w:type="dxa"/>
          <w:jc w:val="center"/>
        </w:trPr>
        <w:tc>
          <w:tcPr>
            <w:tcW w:w="2239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Оснивање књижевне  секције,која ће се бавити уређивањем школског листа, утврђивање концепта листа</w:t>
            </w:r>
            <w:r w:rsidRPr="0024229D">
              <w:rPr>
                <w:sz w:val="22"/>
                <w:szCs w:val="22"/>
                <w:lang w:val="sr-Latn-CS"/>
              </w:rPr>
              <w:t xml:space="preserve">, </w:t>
            </w:r>
            <w:r w:rsidRPr="0024229D">
              <w:rPr>
                <w:sz w:val="22"/>
                <w:szCs w:val="22"/>
              </w:rPr>
              <w:t>прикупљање материјала и унос података, качење на  фејсбук страници</w:t>
            </w:r>
          </w:p>
        </w:tc>
        <w:tc>
          <w:tcPr>
            <w:tcW w:w="190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  <w:lang w:val="sr-Latn-CS"/>
              </w:rPr>
            </w:pPr>
            <w:r w:rsidRPr="0024229D">
              <w:rPr>
                <w:sz w:val="22"/>
                <w:szCs w:val="22"/>
              </w:rPr>
              <w:t>Израђен школски лист</w:t>
            </w:r>
          </w:p>
        </w:tc>
        <w:tc>
          <w:tcPr>
            <w:tcW w:w="181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>Чланови књижевне секције, предметни професори</w:t>
            </w:r>
            <w:r w:rsidRPr="0024229D">
              <w:rPr>
                <w:sz w:val="22"/>
                <w:szCs w:val="22"/>
                <w:lang w:val="sr-Latn-CS"/>
              </w:rPr>
              <w:t>,</w:t>
            </w:r>
            <w:r w:rsidRPr="0024229D">
              <w:rPr>
                <w:sz w:val="22"/>
                <w:szCs w:val="22"/>
              </w:rPr>
              <w:t xml:space="preserve"> професор информатике, чланови тима</w:t>
            </w:r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rFonts w:eastAsia="Calibri"/>
                <w:sz w:val="22"/>
                <w:szCs w:val="22"/>
              </w:rPr>
              <w:t>По потреби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  <w:lang w:val="sr-Latn-CS"/>
              </w:rPr>
            </w:pPr>
            <w:r w:rsidRPr="0024229D">
              <w:rPr>
                <w:sz w:val="22"/>
                <w:szCs w:val="22"/>
              </w:rPr>
              <w:t>Трошкови везани за израду листа уколико их има</w:t>
            </w:r>
            <w:r w:rsidRPr="0024229D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8231E3" w:rsidRPr="0024229D" w:rsidTr="004B0980">
        <w:trPr>
          <w:trHeight w:val="680"/>
          <w:tblCellSpacing w:w="20" w:type="dxa"/>
          <w:jc w:val="center"/>
        </w:trPr>
        <w:tc>
          <w:tcPr>
            <w:tcW w:w="9624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8231E3" w:rsidRPr="0024229D" w:rsidRDefault="008231E3" w:rsidP="004B0980">
            <w:pPr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 xml:space="preserve">Задатак 3: </w:t>
            </w:r>
            <w:r w:rsidRPr="0024229D">
              <w:rPr>
                <w:sz w:val="22"/>
                <w:szCs w:val="22"/>
              </w:rPr>
              <w:t>Промоција школе са домом</w:t>
            </w:r>
            <w:r w:rsidRPr="0024229D">
              <w:rPr>
                <w:sz w:val="22"/>
                <w:szCs w:val="22"/>
                <w:lang w:val="sr-Latn-CS"/>
              </w:rPr>
              <w:t xml:space="preserve"> </w:t>
            </w:r>
            <w:r w:rsidRPr="0024229D">
              <w:rPr>
                <w:sz w:val="22"/>
                <w:szCs w:val="22"/>
              </w:rPr>
              <w:t>и образовних профила</w:t>
            </w:r>
          </w:p>
        </w:tc>
      </w:tr>
      <w:tr w:rsidR="008231E3" w:rsidRPr="0024229D" w:rsidTr="004B0980">
        <w:trPr>
          <w:trHeight w:hRule="exact" w:val="835"/>
          <w:tblCellSpacing w:w="20" w:type="dxa"/>
          <w:jc w:val="center"/>
        </w:trPr>
        <w:tc>
          <w:tcPr>
            <w:tcW w:w="2239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190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Индикатори успеха</w:t>
            </w:r>
          </w:p>
        </w:tc>
        <w:tc>
          <w:tcPr>
            <w:tcW w:w="181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>Носиоци активности</w:t>
            </w:r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229D">
              <w:rPr>
                <w:b/>
                <w:sz w:val="22"/>
                <w:szCs w:val="22"/>
              </w:rPr>
              <w:t xml:space="preserve">Временски оквир 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jc w:val="center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24229D">
              <w:rPr>
                <w:b/>
                <w:sz w:val="22"/>
                <w:szCs w:val="22"/>
              </w:rPr>
              <w:t>Ресурси</w:t>
            </w:r>
          </w:p>
        </w:tc>
      </w:tr>
      <w:tr w:rsidR="008231E3" w:rsidRPr="0024229D" w:rsidTr="004B0980">
        <w:trPr>
          <w:tblCellSpacing w:w="20" w:type="dxa"/>
          <w:jc w:val="center"/>
        </w:trPr>
        <w:tc>
          <w:tcPr>
            <w:tcW w:w="2239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8231E3" w:rsidRPr="0024229D" w:rsidRDefault="008231E3" w:rsidP="004B0980">
            <w:pPr>
              <w:rPr>
                <w:rFonts w:eastAsiaTheme="minorHAns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 xml:space="preserve">Договор о начину промоције образовних профила, утврђивање термина промоције одлазак на родитељске састанке осмака у основне школе, </w:t>
            </w:r>
            <w:r w:rsidRPr="0024229D">
              <w:rPr>
                <w:sz w:val="22"/>
                <w:szCs w:val="22"/>
              </w:rPr>
              <w:lastRenderedPageBreak/>
              <w:t xml:space="preserve">израда промо материјала, учешће на сајму профес. орјентације, припрема за дан школе </w:t>
            </w:r>
          </w:p>
        </w:tc>
        <w:tc>
          <w:tcPr>
            <w:tcW w:w="190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lastRenderedPageBreak/>
              <w:t>Већи број уписаних ученика, извештаји са сајма, записи медија...</w:t>
            </w:r>
          </w:p>
        </w:tc>
        <w:tc>
          <w:tcPr>
            <w:tcW w:w="181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  <w:lang w:val="sr-Latn-CS"/>
              </w:rPr>
            </w:pPr>
            <w:r w:rsidRPr="0024229D">
              <w:rPr>
                <w:sz w:val="22"/>
                <w:szCs w:val="22"/>
              </w:rPr>
              <w:t>Директор, маркетинг тим, професори и ученици који учествују у припреми и извођењу приредбе</w:t>
            </w:r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341E5F" w:rsidP="004B098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Март-јун 2022</w:t>
            </w:r>
            <w:r w:rsidR="008231E3" w:rsidRPr="0024229D">
              <w:rPr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8231E3" w:rsidRPr="0024229D" w:rsidRDefault="008231E3" w:rsidP="004B0980">
            <w:pPr>
              <w:rPr>
                <w:rFonts w:eastAsia="Calibri"/>
                <w:sz w:val="22"/>
                <w:szCs w:val="22"/>
              </w:rPr>
            </w:pPr>
            <w:r w:rsidRPr="0024229D">
              <w:rPr>
                <w:sz w:val="22"/>
                <w:szCs w:val="22"/>
              </w:rPr>
              <w:t xml:space="preserve">Трошкови рекламе </w:t>
            </w:r>
          </w:p>
        </w:tc>
      </w:tr>
    </w:tbl>
    <w:p w:rsidR="0063495A" w:rsidRDefault="0063495A" w:rsidP="00F02B8A">
      <w:pPr>
        <w:rPr>
          <w:rFonts w:ascii="Arial" w:hAnsi="Arial" w:cs="Arial"/>
          <w:b/>
          <w:sz w:val="28"/>
          <w:szCs w:val="28"/>
        </w:rPr>
      </w:pPr>
    </w:p>
    <w:p w:rsidR="007758ED" w:rsidRPr="007758ED" w:rsidRDefault="007758ED" w:rsidP="00F02B8A">
      <w:pPr>
        <w:rPr>
          <w:rFonts w:ascii="Arial" w:hAnsi="Arial" w:cs="Arial"/>
          <w:b/>
          <w:sz w:val="28"/>
          <w:szCs w:val="28"/>
        </w:rPr>
      </w:pPr>
    </w:p>
    <w:p w:rsidR="00B1697E" w:rsidRDefault="00B1697E" w:rsidP="00F335E4">
      <w:pPr>
        <w:pStyle w:val="Heading2"/>
        <w:jc w:val="center"/>
      </w:pPr>
      <w:bookmarkStart w:id="1349" w:name="_Toc50980374"/>
      <w:bookmarkStart w:id="1350" w:name="_Toc83200666"/>
      <w:bookmarkStart w:id="1351" w:name="_Toc83200743"/>
      <w:bookmarkStart w:id="1352" w:name="_Toc83200839"/>
      <w:bookmarkStart w:id="1353" w:name="_Toc83201021"/>
      <w:r w:rsidRPr="00B1697E">
        <w:t>Тим за развој међупредметних компетенција</w:t>
      </w:r>
      <w:r w:rsidR="00B70B60">
        <w:t xml:space="preserve"> и предузетништва</w:t>
      </w:r>
      <w:bookmarkEnd w:id="1349"/>
      <w:bookmarkEnd w:id="1350"/>
      <w:bookmarkEnd w:id="1351"/>
      <w:bookmarkEnd w:id="1352"/>
      <w:bookmarkEnd w:id="1353"/>
    </w:p>
    <w:p w:rsidR="00B1697E" w:rsidRPr="00B1697E" w:rsidRDefault="00B1697E" w:rsidP="00B1697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4229D" w:rsidRDefault="00B1697E" w:rsidP="0063495A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Чланови тима за обезбеђивање квалитета и развој установе</w:t>
      </w:r>
      <w:r w:rsidRPr="006E74C1">
        <w:rPr>
          <w:sz w:val="22"/>
          <w:szCs w:val="22"/>
          <w:lang w:val="sr-Cyrl-CS"/>
        </w:rPr>
        <w:t>:</w:t>
      </w:r>
    </w:p>
    <w:p w:rsidR="008F03AB" w:rsidRDefault="008F03AB" w:rsidP="0063495A">
      <w:pPr>
        <w:ind w:firstLine="720"/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43"/>
        <w:gridCol w:w="3958"/>
      </w:tblGrid>
      <w:tr w:rsidR="00B1697E" w:rsidRPr="00EF455A" w:rsidTr="00B37C46">
        <w:trPr>
          <w:trHeight w:val="454"/>
          <w:jc w:val="center"/>
        </w:trPr>
        <w:tc>
          <w:tcPr>
            <w:tcW w:w="4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3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Радно место</w:t>
            </w:r>
          </w:p>
        </w:tc>
      </w:tr>
      <w:tr w:rsidR="00B1697E" w:rsidRPr="00EF455A" w:rsidTr="00B37C46">
        <w:trPr>
          <w:trHeight w:val="340"/>
          <w:jc w:val="center"/>
        </w:trPr>
        <w:tc>
          <w:tcPr>
            <w:tcW w:w="4043" w:type="dxa"/>
            <w:tcBorders>
              <w:top w:val="single" w:sz="12" w:space="0" w:color="auto"/>
            </w:tcBorders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Костић</w:t>
            </w:r>
            <w:r w:rsidR="00972612">
              <w:rPr>
                <w:sz w:val="22"/>
                <w:szCs w:val="22"/>
                <w:lang w:val="sr-Cyrl-CS"/>
              </w:rPr>
              <w:t xml:space="preserve"> Јовановић</w:t>
            </w:r>
            <w:r w:rsidRPr="00EF455A">
              <w:rPr>
                <w:sz w:val="22"/>
                <w:szCs w:val="22"/>
                <w:lang w:val="sr-Cyrl-CS"/>
              </w:rPr>
              <w:t xml:space="preserve"> Ивана, </w:t>
            </w:r>
            <w:r w:rsidR="00AF770D" w:rsidRPr="00EF455A">
              <w:rPr>
                <w:sz w:val="22"/>
                <w:szCs w:val="22"/>
                <w:lang w:val="sr-Cyrl-CS"/>
              </w:rPr>
              <w:t>руководилац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Психолог</w:t>
            </w:r>
          </w:p>
        </w:tc>
      </w:tr>
      <w:tr w:rsidR="00B1697E" w:rsidRPr="00EF455A" w:rsidTr="00B37C46">
        <w:trPr>
          <w:trHeight w:val="340"/>
          <w:jc w:val="center"/>
        </w:trPr>
        <w:tc>
          <w:tcPr>
            <w:tcW w:w="4043" w:type="dxa"/>
            <w:tcBorders>
              <w:top w:val="single" w:sz="12" w:space="0" w:color="auto"/>
            </w:tcBorders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Ракић Игор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B1697E" w:rsidRPr="00EF455A" w:rsidTr="00B37C46">
        <w:trPr>
          <w:trHeight w:val="340"/>
          <w:jc w:val="center"/>
        </w:trPr>
        <w:tc>
          <w:tcPr>
            <w:tcW w:w="4043" w:type="dxa"/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Адамовић Перица</w:t>
            </w:r>
          </w:p>
        </w:tc>
        <w:tc>
          <w:tcPr>
            <w:tcW w:w="3958" w:type="dxa"/>
            <w:vAlign w:val="center"/>
          </w:tcPr>
          <w:p w:rsidR="00B1697E" w:rsidRPr="00EF455A" w:rsidRDefault="00B1697E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Проф. практ.наставе</w:t>
            </w:r>
          </w:p>
        </w:tc>
      </w:tr>
      <w:tr w:rsidR="00B1697E" w:rsidRPr="00EF455A" w:rsidTr="00B37C46">
        <w:trPr>
          <w:trHeight w:val="340"/>
          <w:jc w:val="center"/>
        </w:trPr>
        <w:tc>
          <w:tcPr>
            <w:tcW w:w="4043" w:type="dxa"/>
            <w:vAlign w:val="center"/>
          </w:tcPr>
          <w:p w:rsidR="00B1697E" w:rsidRPr="00341E5F" w:rsidRDefault="00341E5F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Адамовић Марјан</w:t>
            </w:r>
          </w:p>
        </w:tc>
        <w:tc>
          <w:tcPr>
            <w:tcW w:w="3958" w:type="dxa"/>
            <w:vAlign w:val="center"/>
          </w:tcPr>
          <w:p w:rsidR="00B1697E" w:rsidRPr="00341E5F" w:rsidRDefault="00341E5F" w:rsidP="00B37C46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Проф. практ.наставе</w:t>
            </w:r>
          </w:p>
        </w:tc>
      </w:tr>
      <w:tr w:rsidR="00B1697E" w:rsidRPr="00EF455A" w:rsidTr="00B37C46">
        <w:trPr>
          <w:trHeight w:val="340"/>
          <w:jc w:val="center"/>
        </w:trPr>
        <w:tc>
          <w:tcPr>
            <w:tcW w:w="4043" w:type="dxa"/>
            <w:vAlign w:val="center"/>
          </w:tcPr>
          <w:p w:rsidR="00B1697E" w:rsidRPr="00341E5F" w:rsidRDefault="00341E5F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Ћирић Марија</w:t>
            </w:r>
          </w:p>
        </w:tc>
        <w:tc>
          <w:tcPr>
            <w:tcW w:w="3958" w:type="dxa"/>
            <w:vAlign w:val="center"/>
          </w:tcPr>
          <w:p w:rsidR="00B1697E" w:rsidRPr="00EF455A" w:rsidRDefault="00AF770D" w:rsidP="00B37C46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члан УП</w:t>
            </w:r>
          </w:p>
        </w:tc>
      </w:tr>
    </w:tbl>
    <w:p w:rsidR="0063495A" w:rsidRPr="008F03AB" w:rsidRDefault="0063495A" w:rsidP="0063495A">
      <w:pPr>
        <w:pStyle w:val="BodyText"/>
        <w:spacing w:before="8"/>
        <w:rPr>
          <w:b/>
          <w:sz w:val="24"/>
        </w:rPr>
      </w:pPr>
    </w:p>
    <w:p w:rsidR="00B1697E" w:rsidRPr="00C3145D" w:rsidRDefault="00AF770D" w:rsidP="0024229D">
      <w:pPr>
        <w:pStyle w:val="BodyText"/>
        <w:spacing w:before="8"/>
        <w:jc w:val="center"/>
        <w:rPr>
          <w:b/>
          <w:sz w:val="24"/>
        </w:rPr>
      </w:pPr>
      <w:r w:rsidRPr="00C3145D">
        <w:rPr>
          <w:b/>
          <w:sz w:val="24"/>
        </w:rPr>
        <w:t>Програм рада тима за међупредметне компетенције и предузетништво</w:t>
      </w:r>
    </w:p>
    <w:p w:rsidR="00AF770D" w:rsidRPr="00AF770D" w:rsidRDefault="00AF770D" w:rsidP="00B1697E">
      <w:pPr>
        <w:pStyle w:val="BodyText"/>
        <w:spacing w:before="8"/>
        <w:rPr>
          <w:b/>
          <w:szCs w:val="22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5670"/>
        <w:gridCol w:w="1985"/>
      </w:tblGrid>
      <w:tr w:rsidR="00B1697E" w:rsidRPr="0075541A" w:rsidTr="007758ED">
        <w:trPr>
          <w:trHeight w:val="315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C0C0C0"/>
          </w:tcPr>
          <w:p w:rsidR="00B1697E" w:rsidRPr="0075541A" w:rsidRDefault="00B1697E" w:rsidP="00B37C46">
            <w:pPr>
              <w:pStyle w:val="TableParagraph"/>
              <w:spacing w:before="23" w:line="272" w:lineRule="exact"/>
              <w:ind w:left="129" w:right="110"/>
              <w:jc w:val="center"/>
              <w:rPr>
                <w:rFonts w:ascii="Times New Roman" w:hAnsi="Times New Roman"/>
                <w:b/>
              </w:rPr>
            </w:pPr>
            <w:r w:rsidRPr="0075541A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5670" w:type="dxa"/>
            <w:tcBorders>
              <w:bottom w:val="single" w:sz="18" w:space="0" w:color="000000"/>
            </w:tcBorders>
            <w:shd w:val="clear" w:color="auto" w:fill="C0C0C0"/>
          </w:tcPr>
          <w:p w:rsidR="00B1697E" w:rsidRPr="0075541A" w:rsidRDefault="00B1697E" w:rsidP="00B37C46">
            <w:pPr>
              <w:pStyle w:val="TableParagraph"/>
              <w:spacing w:before="23" w:line="272" w:lineRule="exact"/>
              <w:ind w:left="130"/>
              <w:rPr>
                <w:rFonts w:ascii="Times New Roman" w:hAnsi="Times New Roman"/>
                <w:b/>
              </w:rPr>
            </w:pPr>
            <w:r w:rsidRPr="0075541A">
              <w:rPr>
                <w:rFonts w:ascii="Times New Roman" w:hAnsi="Times New Roman"/>
                <w:b/>
              </w:rPr>
              <w:t>Активност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C0C0C0"/>
          </w:tcPr>
          <w:p w:rsidR="00B1697E" w:rsidRPr="0075541A" w:rsidRDefault="00B1697E" w:rsidP="00B37C46">
            <w:pPr>
              <w:pStyle w:val="TableParagraph"/>
              <w:spacing w:before="23" w:line="272" w:lineRule="exact"/>
              <w:ind w:left="139"/>
              <w:rPr>
                <w:rFonts w:ascii="Times New Roman" w:hAnsi="Times New Roman"/>
                <w:b/>
              </w:rPr>
            </w:pPr>
            <w:r w:rsidRPr="0075541A">
              <w:rPr>
                <w:rFonts w:ascii="Times New Roman" w:hAnsi="Times New Roman"/>
                <w:b/>
              </w:rPr>
              <w:t>Реализатор</w:t>
            </w:r>
          </w:p>
        </w:tc>
      </w:tr>
      <w:tr w:rsidR="00B1697E" w:rsidRPr="0075541A" w:rsidTr="007758ED">
        <w:trPr>
          <w:trHeight w:val="3785"/>
        </w:trPr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</w:tcPr>
          <w:p w:rsidR="00B1697E" w:rsidRPr="0075541A" w:rsidRDefault="00B1697E" w:rsidP="00B37C46">
            <w:pPr>
              <w:pStyle w:val="TableParagraph"/>
              <w:spacing w:before="11"/>
              <w:ind w:left="130" w:right="110"/>
              <w:jc w:val="center"/>
              <w:rPr>
                <w:rFonts w:ascii="Times New Roman" w:hAnsi="Times New Roman"/>
                <w:b/>
              </w:rPr>
            </w:pPr>
            <w:r w:rsidRPr="0075541A">
              <w:rPr>
                <w:rFonts w:ascii="Times New Roman" w:hAnsi="Times New Roman"/>
                <w:b/>
              </w:rPr>
              <w:t>VIII-IX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2" w:space="0" w:color="000000"/>
            </w:tcBorders>
          </w:tcPr>
          <w:p w:rsidR="00B1697E" w:rsidRPr="0075541A" w:rsidRDefault="00B1697E" w:rsidP="00B37C46">
            <w:pPr>
              <w:pStyle w:val="TableParagraph"/>
              <w:spacing w:before="157" w:line="441" w:lineRule="auto"/>
              <w:ind w:left="130" w:right="3538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Формирање Тима Израда Програма рада Подела задужења</w:t>
            </w:r>
          </w:p>
          <w:p w:rsidR="00B1697E" w:rsidRPr="0075541A" w:rsidRDefault="00B1697E" w:rsidP="00B37C46">
            <w:pPr>
              <w:pStyle w:val="TableParagraph"/>
              <w:ind w:left="130" w:firstLine="55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Дефинисање пројеката за развој међупредметних компетенције и предузе</w:t>
            </w:r>
            <w:r w:rsidR="00AF770D">
              <w:rPr>
                <w:rFonts w:ascii="Times New Roman" w:hAnsi="Times New Roman"/>
              </w:rPr>
              <w:t>тништва(тематски дани, приредбе</w:t>
            </w:r>
            <w:r w:rsidRPr="0075541A">
              <w:rPr>
                <w:rFonts w:ascii="Times New Roman" w:hAnsi="Times New Roman"/>
              </w:rPr>
              <w:t>...)</w:t>
            </w:r>
          </w:p>
          <w:p w:rsidR="00B1697E" w:rsidRPr="0075541A" w:rsidRDefault="00B1697E" w:rsidP="00B37C46">
            <w:pPr>
              <w:pStyle w:val="TableParagraph"/>
              <w:spacing w:before="5"/>
              <w:rPr>
                <w:rFonts w:ascii="Times New Roman" w:hAnsi="Times New Roman"/>
                <w:b/>
              </w:rPr>
            </w:pPr>
          </w:p>
          <w:p w:rsidR="00B1697E" w:rsidRPr="0075541A" w:rsidRDefault="00B1697E" w:rsidP="00B37C46">
            <w:pPr>
              <w:pStyle w:val="TableParagraph"/>
              <w:ind w:left="130" w:right="125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Издвајање садржаја/тема наставних предмета за развој међупредметних компетенције ипредузетништва</w:t>
            </w:r>
          </w:p>
          <w:p w:rsidR="00B1697E" w:rsidRPr="0075541A" w:rsidRDefault="00B1697E" w:rsidP="00B37C46">
            <w:pPr>
              <w:pStyle w:val="TableParagraph"/>
              <w:spacing w:before="9"/>
              <w:rPr>
                <w:rFonts w:ascii="Times New Roman" w:hAnsi="Times New Roman"/>
                <w:b/>
              </w:rPr>
            </w:pPr>
          </w:p>
          <w:p w:rsidR="00B1697E" w:rsidRPr="0063495A" w:rsidRDefault="00B1697E" w:rsidP="0063495A">
            <w:pPr>
              <w:pStyle w:val="TableParagraph"/>
              <w:ind w:left="130" w:right="197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Дефинисање услова и ресурса за развој међупредметних компетенција ипредузетништв</w:t>
            </w:r>
            <w:r w:rsidR="0063495A"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2" w:space="0" w:color="000000"/>
            </w:tcBorders>
          </w:tcPr>
          <w:p w:rsidR="00B1697E" w:rsidRPr="0075541A" w:rsidRDefault="00B1697E" w:rsidP="00B37C46">
            <w:pPr>
              <w:pStyle w:val="TableParagraph"/>
              <w:spacing w:before="10"/>
              <w:ind w:left="139" w:right="166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Директор школе, чланови Тима, руководилац Тима</w:t>
            </w:r>
          </w:p>
          <w:p w:rsidR="00B1697E" w:rsidRPr="0075541A" w:rsidRDefault="00B1697E" w:rsidP="00B37C46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B1697E" w:rsidRPr="0075541A" w:rsidRDefault="00B1697E" w:rsidP="00B37C46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B1697E" w:rsidRPr="0075541A" w:rsidRDefault="00B1697E" w:rsidP="00B37C46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B1697E" w:rsidRPr="0075541A" w:rsidRDefault="00B1697E" w:rsidP="00B37C46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B1697E" w:rsidRPr="0075541A" w:rsidRDefault="00B1697E" w:rsidP="00B37C46">
            <w:pPr>
              <w:pStyle w:val="TableParagraph"/>
              <w:spacing w:before="1"/>
              <w:ind w:left="139" w:right="868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Руководилац тима, чланови тима</w:t>
            </w:r>
          </w:p>
        </w:tc>
      </w:tr>
      <w:tr w:rsidR="00B1697E" w:rsidRPr="0075541A" w:rsidTr="007758ED">
        <w:trPr>
          <w:trHeight w:val="67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75541A" w:rsidRDefault="00B1697E" w:rsidP="00B37C46">
            <w:pPr>
              <w:pStyle w:val="TableParagraph"/>
              <w:spacing w:before="57"/>
              <w:ind w:left="23"/>
              <w:jc w:val="center"/>
              <w:rPr>
                <w:rFonts w:ascii="Times New Roman" w:hAnsi="Times New Roman"/>
                <w:b/>
              </w:rPr>
            </w:pPr>
            <w:r w:rsidRPr="0075541A">
              <w:rPr>
                <w:rFonts w:ascii="Times New Roman" w:hAnsi="Times New Roman"/>
                <w:b/>
              </w:rPr>
              <w:t>X</w:t>
            </w:r>
            <w:r w:rsidR="00B70B60" w:rsidRPr="0075541A">
              <w:rPr>
                <w:rFonts w:ascii="Times New Roman" w:hAnsi="Times New Roman"/>
                <w:b/>
              </w:rPr>
              <w:t xml:space="preserve"> </w:t>
            </w:r>
            <w:r w:rsidR="00B70B60">
              <w:rPr>
                <w:rFonts w:ascii="Times New Roman" w:hAnsi="Times New Roman"/>
                <w:b/>
              </w:rPr>
              <w:t>-</w:t>
            </w:r>
            <w:r w:rsidR="00B70B60" w:rsidRPr="0075541A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</w:tcPr>
          <w:p w:rsidR="00AF770D" w:rsidRDefault="00B1697E" w:rsidP="00AF770D">
            <w:pPr>
              <w:pStyle w:val="TableParagraph"/>
              <w:spacing w:before="60"/>
              <w:ind w:left="130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Промоција пр</w:t>
            </w:r>
            <w:r w:rsidR="00AF770D">
              <w:rPr>
                <w:rFonts w:ascii="Times New Roman" w:hAnsi="Times New Roman"/>
              </w:rPr>
              <w:t>едузетништва</w:t>
            </w:r>
            <w:r w:rsidR="00AF770D" w:rsidRPr="0075541A">
              <w:rPr>
                <w:rFonts w:ascii="Times New Roman" w:hAnsi="Times New Roman"/>
              </w:rPr>
              <w:t xml:space="preserve"> </w:t>
            </w:r>
          </w:p>
          <w:p w:rsidR="00AF770D" w:rsidRDefault="00AF770D" w:rsidP="00AF770D">
            <w:pPr>
              <w:pStyle w:val="TableParagraph"/>
              <w:spacing w:before="60"/>
              <w:ind w:left="130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Употреба ИКТ-а</w:t>
            </w:r>
            <w:r w:rsidR="00873523">
              <w:rPr>
                <w:rFonts w:ascii="Times New Roman" w:hAnsi="Times New Roman"/>
              </w:rPr>
              <w:t xml:space="preserve"> у настави</w:t>
            </w:r>
          </w:p>
          <w:p w:rsidR="00873523" w:rsidRPr="00873523" w:rsidRDefault="00873523" w:rsidP="00AF770D">
            <w:pPr>
              <w:pStyle w:val="TableParagraph"/>
              <w:spacing w:before="60"/>
              <w:ind w:lef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Пројектна настава</w:t>
            </w:r>
          </w:p>
          <w:p w:rsidR="00B1697E" w:rsidRPr="00AF770D" w:rsidRDefault="00B70B60" w:rsidP="00AF770D">
            <w:pPr>
              <w:pStyle w:val="TableParagraph"/>
              <w:spacing w:before="57"/>
              <w:ind w:left="130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Развијање међупредметних компетенција кроз реализацију тематског дана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AF770D" w:rsidRDefault="00AF770D" w:rsidP="00AF770D">
            <w:pPr>
              <w:pStyle w:val="TableParagraph"/>
              <w:spacing w:before="10"/>
              <w:ind w:left="139" w:right="166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Директор школе, чланови Тима, руководилац Тим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1697E" w:rsidRPr="0075541A" w:rsidTr="007758ED">
        <w:trPr>
          <w:trHeight w:val="105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75541A" w:rsidRDefault="00B1697E" w:rsidP="00B37C46">
            <w:pPr>
              <w:pStyle w:val="TableParagraph"/>
              <w:spacing w:before="57"/>
              <w:ind w:left="130" w:right="108"/>
              <w:jc w:val="center"/>
              <w:rPr>
                <w:rFonts w:ascii="Times New Roman" w:hAnsi="Times New Roman"/>
                <w:b/>
              </w:rPr>
            </w:pPr>
            <w:r w:rsidRPr="0075541A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B70B60" w:rsidRDefault="00B1697E" w:rsidP="00B37C46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B1697E" w:rsidRDefault="00041F28" w:rsidP="00B37C46">
            <w:pPr>
              <w:pStyle w:val="TableParagraph"/>
              <w:ind w:lef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 потребе формирања ученичке задруге у наредном периоду</w:t>
            </w:r>
          </w:p>
          <w:p w:rsidR="00B70B60" w:rsidRPr="00041F28" w:rsidRDefault="00B70B60" w:rsidP="00B37C46">
            <w:pPr>
              <w:pStyle w:val="TableParagraph"/>
              <w:ind w:lef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 Предлога уп</w:t>
            </w:r>
            <w:r w:rsidR="00341E5F">
              <w:rPr>
                <w:rFonts w:ascii="Times New Roman" w:hAnsi="Times New Roman"/>
              </w:rPr>
              <w:t>иса за школску 2022/2023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75541A" w:rsidRDefault="00B70B60" w:rsidP="00B37C46">
            <w:pPr>
              <w:pStyle w:val="TableParagraph"/>
              <w:spacing w:before="57"/>
              <w:ind w:left="139" w:right="512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 xml:space="preserve">Директор школе, чланови Тима, </w:t>
            </w:r>
            <w:r w:rsidRPr="0075541A">
              <w:rPr>
                <w:rFonts w:ascii="Times New Roman" w:hAnsi="Times New Roman"/>
              </w:rPr>
              <w:lastRenderedPageBreak/>
              <w:t>руководилац Тим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1697E" w:rsidRPr="0075541A" w:rsidTr="007758ED">
        <w:trPr>
          <w:trHeight w:val="126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75541A" w:rsidRDefault="00B1697E" w:rsidP="00B37C46">
            <w:pPr>
              <w:pStyle w:val="TableParagraph"/>
              <w:spacing w:before="55"/>
              <w:ind w:left="20"/>
              <w:jc w:val="center"/>
              <w:rPr>
                <w:rFonts w:ascii="Times New Roman" w:hAnsi="Times New Roman"/>
                <w:b/>
              </w:rPr>
            </w:pPr>
            <w:r w:rsidRPr="0075541A">
              <w:rPr>
                <w:rFonts w:ascii="Times New Roman" w:hAnsi="Times New Roman"/>
                <w:b/>
              </w:rPr>
              <w:lastRenderedPageBreak/>
              <w:t>I</w:t>
            </w:r>
            <w:r w:rsidR="00B70B60">
              <w:rPr>
                <w:rFonts w:ascii="Times New Roman" w:hAnsi="Times New Roman"/>
                <w:b/>
              </w:rPr>
              <w:t>-</w:t>
            </w:r>
            <w:r w:rsidR="00B70B60" w:rsidRPr="0075541A">
              <w:rPr>
                <w:rFonts w:ascii="Times New Roman" w:hAnsi="Times New Roman"/>
                <w:b/>
              </w:rPr>
              <w:t xml:space="preserve"> II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75541A" w:rsidRDefault="00B1697E" w:rsidP="00B37C46">
            <w:pPr>
              <w:pStyle w:val="TableParagraph"/>
              <w:spacing w:before="54" w:line="278" w:lineRule="auto"/>
              <w:ind w:left="130" w:right="548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Развијање међупредметних компетенција кроз припрему и реализацију прославе Дана Светог Саве</w:t>
            </w:r>
          </w:p>
          <w:p w:rsidR="00B1697E" w:rsidRPr="0075541A" w:rsidRDefault="00B1697E" w:rsidP="00B37C46">
            <w:pPr>
              <w:pStyle w:val="TableParagraph"/>
              <w:spacing w:before="194"/>
              <w:ind w:left="130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Анализа рада Тима и израда полугодишњег извештаја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75541A" w:rsidRDefault="00B70B60" w:rsidP="00B37C46">
            <w:pPr>
              <w:pStyle w:val="TableParagraph"/>
              <w:ind w:left="139" w:right="868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Директор школе, чланови Тима, руководилац Тим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1697E" w:rsidRPr="0075541A" w:rsidTr="007758ED">
        <w:trPr>
          <w:trHeight w:val="1681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873523" w:rsidRDefault="00873523" w:rsidP="00B37C46">
            <w:pPr>
              <w:pStyle w:val="TableParagraph"/>
              <w:spacing w:before="57"/>
              <w:ind w:left="130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III-IV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Default="00873523" w:rsidP="00B37C46">
            <w:pPr>
              <w:pStyle w:val="TableParagraph"/>
              <w:spacing w:before="57" w:line="278" w:lineRule="auto"/>
              <w:ind w:left="130" w:right="1017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Развијање међупредметних компететенција и предузетништва имплементирањем googl учионице у наставни процес</w:t>
            </w:r>
          </w:p>
          <w:p w:rsidR="00873523" w:rsidRPr="0075541A" w:rsidRDefault="00873523" w:rsidP="00B37C46">
            <w:pPr>
              <w:pStyle w:val="TableParagraph"/>
              <w:spacing w:before="57" w:line="278" w:lineRule="auto"/>
              <w:ind w:left="130" w:right="1017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Развијање међупредметних компетенција кроз спровођење акције „Уређење школског дворишта“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B1697E" w:rsidRPr="0075541A" w:rsidRDefault="004A2D7D" w:rsidP="00B37C46">
            <w:pPr>
              <w:pStyle w:val="TableParagraph"/>
              <w:spacing w:line="290" w:lineRule="atLeast"/>
              <w:ind w:left="139" w:right="174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Директор школе, чланови Тима, руководилац Тим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70B60" w:rsidRPr="0075541A" w:rsidTr="007758ED">
        <w:trPr>
          <w:trHeight w:val="1012"/>
        </w:trPr>
        <w:tc>
          <w:tcPr>
            <w:tcW w:w="1134" w:type="dxa"/>
            <w:tcBorders>
              <w:top w:val="single" w:sz="2" w:space="0" w:color="000000"/>
            </w:tcBorders>
          </w:tcPr>
          <w:p w:rsidR="00B70B60" w:rsidRPr="0075541A" w:rsidRDefault="00873523" w:rsidP="00B37C46">
            <w:pPr>
              <w:pStyle w:val="TableParagraph"/>
              <w:spacing w:before="57"/>
              <w:ind w:left="130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V-VI</w:t>
            </w:r>
          </w:p>
        </w:tc>
        <w:tc>
          <w:tcPr>
            <w:tcW w:w="5670" w:type="dxa"/>
            <w:tcBorders>
              <w:top w:val="single" w:sz="2" w:space="0" w:color="000000"/>
            </w:tcBorders>
          </w:tcPr>
          <w:p w:rsidR="00873523" w:rsidRPr="00873523" w:rsidRDefault="00873523" w:rsidP="00873523">
            <w:pPr>
              <w:pStyle w:val="TableParagraph"/>
              <w:spacing w:before="53" w:line="441" w:lineRule="auto"/>
              <w:ind w:left="245" w:right="1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 реализације пројектне наставе</w:t>
            </w:r>
          </w:p>
          <w:p w:rsidR="00B70B60" w:rsidRPr="0063495A" w:rsidRDefault="00873523" w:rsidP="0063495A">
            <w:pPr>
              <w:pStyle w:val="TableParagraph"/>
              <w:spacing w:before="53" w:line="441" w:lineRule="auto"/>
              <w:ind w:left="245" w:right="1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 рада т</w:t>
            </w:r>
            <w:r w:rsidRPr="0075541A">
              <w:rPr>
                <w:rFonts w:ascii="Times New Roman" w:hAnsi="Times New Roman"/>
              </w:rPr>
              <w:t>има и израда годишњег извештаја</w:t>
            </w: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:rsidR="00B70B60" w:rsidRPr="0075541A" w:rsidRDefault="004A2D7D" w:rsidP="00B37C46">
            <w:pPr>
              <w:pStyle w:val="TableParagraph"/>
              <w:spacing w:line="290" w:lineRule="atLeast"/>
              <w:ind w:left="139" w:right="174"/>
              <w:rPr>
                <w:rFonts w:ascii="Times New Roman" w:hAnsi="Times New Roman"/>
              </w:rPr>
            </w:pPr>
            <w:r w:rsidRPr="0075541A">
              <w:rPr>
                <w:rFonts w:ascii="Times New Roman" w:hAnsi="Times New Roman"/>
              </w:rPr>
              <w:t>Директор школе, чланови Тима, руководилац Тим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452661" w:rsidRDefault="00452661" w:rsidP="007758ED">
      <w:pPr>
        <w:pStyle w:val="Heading1"/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Default="005B1F5B" w:rsidP="005B1F5B">
      <w:pPr>
        <w:rPr>
          <w:lang w:val="sr-Cyrl-CS"/>
        </w:rPr>
      </w:pPr>
    </w:p>
    <w:p w:rsidR="005B1F5B" w:rsidRPr="005B1F5B" w:rsidRDefault="005B1F5B" w:rsidP="005B1F5B">
      <w:pPr>
        <w:rPr>
          <w:lang w:val="sr-Cyrl-CS"/>
        </w:rPr>
      </w:pPr>
    </w:p>
    <w:p w:rsidR="00452661" w:rsidRDefault="00452661" w:rsidP="00452661">
      <w:pPr>
        <w:pStyle w:val="Heading1"/>
        <w:jc w:val="center"/>
        <w:rPr>
          <w:lang w:val="sr-Cyrl-CS"/>
        </w:rPr>
      </w:pPr>
      <w:bookmarkStart w:id="1354" w:name="_Toc50980375"/>
      <w:bookmarkStart w:id="1355" w:name="_Toc83200667"/>
      <w:bookmarkStart w:id="1356" w:name="_Toc83200744"/>
      <w:bookmarkStart w:id="1357" w:name="_Toc83200840"/>
      <w:bookmarkStart w:id="1358" w:name="_Toc83201022"/>
      <w:r>
        <w:rPr>
          <w:lang w:val="sr-Cyrl-CS"/>
        </w:rPr>
        <w:lastRenderedPageBreak/>
        <w:t>Посебни планови и програми образовно-васпитног рада</w:t>
      </w:r>
      <w:bookmarkEnd w:id="1354"/>
      <w:bookmarkEnd w:id="1355"/>
      <w:bookmarkEnd w:id="1356"/>
      <w:bookmarkEnd w:id="1357"/>
      <w:bookmarkEnd w:id="1358"/>
    </w:p>
    <w:p w:rsidR="00CB3098" w:rsidRPr="00CB3098" w:rsidRDefault="00CB3098" w:rsidP="00CB3098">
      <w:pPr>
        <w:rPr>
          <w:lang w:val="sr-Cyrl-CS"/>
        </w:rPr>
      </w:pPr>
    </w:p>
    <w:p w:rsidR="00452661" w:rsidRPr="004B0210" w:rsidRDefault="00452661" w:rsidP="00452661">
      <w:pPr>
        <w:pStyle w:val="Heading2"/>
        <w:jc w:val="center"/>
        <w:rPr>
          <w:lang w:val="sr-Cyrl-CS"/>
        </w:rPr>
      </w:pPr>
      <w:bookmarkStart w:id="1359" w:name="_Toc330442182"/>
      <w:bookmarkStart w:id="1360" w:name="_Toc331703499"/>
      <w:bookmarkStart w:id="1361" w:name="_Toc332259457"/>
      <w:bookmarkStart w:id="1362" w:name="_Toc332259676"/>
      <w:bookmarkStart w:id="1363" w:name="_Toc335124511"/>
      <w:bookmarkStart w:id="1364" w:name="_Toc366573465"/>
      <w:bookmarkStart w:id="1365" w:name="_Toc19521384"/>
      <w:bookmarkStart w:id="1366" w:name="_Toc19525621"/>
      <w:bookmarkStart w:id="1367" w:name="_Toc19525777"/>
      <w:bookmarkStart w:id="1368" w:name="_Toc19526336"/>
      <w:bookmarkStart w:id="1369" w:name="_Toc20133716"/>
      <w:bookmarkStart w:id="1370" w:name="_Toc20311135"/>
      <w:bookmarkStart w:id="1371" w:name="_Toc20311371"/>
      <w:bookmarkStart w:id="1372" w:name="_Toc50980376"/>
      <w:bookmarkStart w:id="1373" w:name="_Toc83200668"/>
      <w:bookmarkStart w:id="1374" w:name="_Toc83200745"/>
      <w:bookmarkStart w:id="1375" w:name="_Toc83200841"/>
      <w:bookmarkStart w:id="1376" w:name="_Toc83201023"/>
      <w:r w:rsidRPr="004B0210">
        <w:rPr>
          <w:lang w:val="sr-Cyrl-CS"/>
        </w:rPr>
        <w:t>Програм здравственог васпитања</w:t>
      </w:r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</w:p>
    <w:p w:rsidR="00CB3098" w:rsidRPr="00CB3098" w:rsidRDefault="00CB3098" w:rsidP="00CB3098"/>
    <w:p w:rsidR="00CB3098" w:rsidRPr="006E5B59" w:rsidRDefault="00CB3098" w:rsidP="00CB3098">
      <w:pPr>
        <w:ind w:firstLine="720"/>
        <w:rPr>
          <w:b/>
          <w:u w:val="single"/>
        </w:rPr>
      </w:pPr>
      <w:r w:rsidRPr="006E5B59">
        <w:rPr>
          <w:b/>
          <w:u w:val="single"/>
        </w:rPr>
        <w:t>Циљеви програма</w:t>
      </w:r>
    </w:p>
    <w:p w:rsidR="00CB3098" w:rsidRPr="006E5B59" w:rsidRDefault="00CB3098" w:rsidP="00CB3098">
      <w:pPr>
        <w:ind w:firstLine="720"/>
        <w:rPr>
          <w:b/>
          <w:u w:val="single"/>
        </w:rPr>
      </w:pPr>
    </w:p>
    <w:p w:rsidR="00CB3098" w:rsidRPr="006E5B59" w:rsidRDefault="00CB3098" w:rsidP="00CB3098">
      <w:pPr>
        <w:jc w:val="both"/>
      </w:pPr>
      <w:r w:rsidRPr="006E5B59">
        <w:t xml:space="preserve">1.Стицање знања у циљу изграђивања телесно, психичке  и социјално здраве и зреле личности, оспособљене за бригу , заштиту и унапређење сопственог здравља и здравља других људи. </w:t>
      </w:r>
    </w:p>
    <w:p w:rsidR="00CB3098" w:rsidRPr="006E5B59" w:rsidRDefault="00CB3098" w:rsidP="00CB3098">
      <w:pPr>
        <w:jc w:val="both"/>
      </w:pPr>
      <w:r w:rsidRPr="006E5B59">
        <w:t>2.Стицање позитивних ставова и навика у личној хигијени , оспособљавање за примену хигијенских стандарда у животу и раду.</w:t>
      </w:r>
    </w:p>
    <w:p w:rsidR="00CB3098" w:rsidRPr="006E5B59" w:rsidRDefault="00CB3098" w:rsidP="00CB3098">
      <w:pPr>
        <w:jc w:val="both"/>
      </w:pPr>
      <w:r w:rsidRPr="006E5B59">
        <w:t>3.Стицању основних знања о факторима који утичу на ментално здравље човека.</w:t>
      </w:r>
    </w:p>
    <w:p w:rsidR="00CB3098" w:rsidRDefault="00CB3098" w:rsidP="00CB3098">
      <w:pPr>
        <w:jc w:val="both"/>
      </w:pPr>
      <w:r w:rsidRPr="006E5B59">
        <w:t>4.Стицање основних знања о значају здравог животног простора-околине.</w:t>
      </w:r>
    </w:p>
    <w:p w:rsidR="00CB3098" w:rsidRDefault="00CB3098" w:rsidP="00CB3098">
      <w:pPr>
        <w:jc w:val="both"/>
      </w:pPr>
    </w:p>
    <w:p w:rsidR="00CB3098" w:rsidRDefault="00CB3098" w:rsidP="00CB3098">
      <w:pPr>
        <w:jc w:val="both"/>
      </w:pPr>
    </w:p>
    <w:p w:rsidR="00CB3098" w:rsidRPr="00CB3098" w:rsidRDefault="00CB3098" w:rsidP="00CB3098">
      <w:pPr>
        <w:jc w:val="both"/>
      </w:pPr>
    </w:p>
    <w:p w:rsidR="00CB3098" w:rsidRDefault="00CB3098" w:rsidP="00CB3098">
      <w:pPr>
        <w:ind w:firstLine="720"/>
        <w:jc w:val="both"/>
        <w:rPr>
          <w:b/>
          <w:u w:val="single"/>
        </w:rPr>
      </w:pPr>
    </w:p>
    <w:p w:rsidR="00CB3098" w:rsidRPr="006E5B59" w:rsidRDefault="00CB3098" w:rsidP="00CB3098">
      <w:pPr>
        <w:ind w:firstLine="720"/>
        <w:jc w:val="both"/>
        <w:rPr>
          <w:b/>
          <w:u w:val="single"/>
        </w:rPr>
      </w:pPr>
      <w:r w:rsidRPr="006E5B59">
        <w:rPr>
          <w:b/>
          <w:u w:val="single"/>
        </w:rPr>
        <w:t>Садржај програма</w:t>
      </w:r>
    </w:p>
    <w:p w:rsidR="00CB3098" w:rsidRPr="006E5B59" w:rsidRDefault="00CB3098" w:rsidP="00CB3098">
      <w:pPr>
        <w:rPr>
          <w:lang w:val="sr-Cyrl-CS"/>
        </w:rPr>
      </w:pPr>
      <w:r w:rsidRPr="006E5B59">
        <w:t xml:space="preserve">  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52"/>
        <w:gridCol w:w="1684"/>
        <w:gridCol w:w="1704"/>
      </w:tblGrid>
      <w:tr w:rsidR="00CB3098" w:rsidRPr="00CB3098" w:rsidTr="00CB3098">
        <w:trPr>
          <w:trHeight w:val="454"/>
          <w:jc w:val="center"/>
        </w:trPr>
        <w:tc>
          <w:tcPr>
            <w:tcW w:w="5252" w:type="dxa"/>
            <w:shd w:val="clear" w:color="auto" w:fill="CCFFCC"/>
            <w:vAlign w:val="center"/>
          </w:tcPr>
          <w:p w:rsidR="00CB3098" w:rsidRPr="00CB3098" w:rsidRDefault="00CB3098" w:rsidP="00CB30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3098">
              <w:rPr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1684" w:type="dxa"/>
            <w:shd w:val="clear" w:color="auto" w:fill="CCFFCC"/>
            <w:vAlign w:val="center"/>
          </w:tcPr>
          <w:p w:rsidR="00CB3098" w:rsidRPr="00CB3098" w:rsidRDefault="00CB3098" w:rsidP="00CB30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3098">
              <w:rPr>
                <w:b/>
                <w:sz w:val="22"/>
                <w:szCs w:val="22"/>
                <w:lang w:val="sr-Cyrl-CS"/>
              </w:rPr>
              <w:t>Тему обрађује</w:t>
            </w:r>
          </w:p>
        </w:tc>
        <w:tc>
          <w:tcPr>
            <w:tcW w:w="1704" w:type="dxa"/>
            <w:shd w:val="clear" w:color="auto" w:fill="CCFFCC"/>
            <w:vAlign w:val="center"/>
          </w:tcPr>
          <w:p w:rsidR="00CB3098" w:rsidRPr="00CB3098" w:rsidRDefault="00CB3098" w:rsidP="00CB30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3098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CB3098" w:rsidRPr="00CB3098" w:rsidTr="00CB3098">
        <w:trPr>
          <w:trHeight w:val="170"/>
          <w:jc w:val="center"/>
        </w:trPr>
        <w:tc>
          <w:tcPr>
            <w:tcW w:w="5252" w:type="dxa"/>
            <w:vAlign w:val="center"/>
          </w:tcPr>
          <w:p w:rsidR="00CB3098" w:rsidRPr="00CB3098" w:rsidRDefault="00CB3098" w:rsidP="00CB3098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CB3098">
              <w:rPr>
                <w:b/>
                <w:sz w:val="22"/>
                <w:szCs w:val="22"/>
                <w:u w:val="single"/>
              </w:rPr>
              <w:t>Здравље и здрав живот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Принципи здравог живота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</w:rPr>
              <w:t>Значај превенције у здрављу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</w:rPr>
              <w:t>последице нездравог живота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</w:rPr>
              <w:t>Поремећај исхране</w:t>
            </w:r>
          </w:p>
        </w:tc>
        <w:tc>
          <w:tcPr>
            <w:tcW w:w="168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 xml:space="preserve">Миљана </w:t>
            </w:r>
          </w:p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Стефановић</w:t>
            </w:r>
          </w:p>
        </w:tc>
        <w:tc>
          <w:tcPr>
            <w:tcW w:w="170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октобар</w:t>
            </w:r>
          </w:p>
        </w:tc>
      </w:tr>
      <w:tr w:rsidR="00CB3098" w:rsidRPr="00CB3098" w:rsidTr="00CB3098">
        <w:trPr>
          <w:trHeight w:val="170"/>
          <w:jc w:val="center"/>
        </w:trPr>
        <w:tc>
          <w:tcPr>
            <w:tcW w:w="5252" w:type="dxa"/>
            <w:vAlign w:val="center"/>
          </w:tcPr>
          <w:p w:rsidR="00CB3098" w:rsidRPr="00CB3098" w:rsidRDefault="00CB3098" w:rsidP="00CB3098">
            <w:pPr>
              <w:rPr>
                <w:b/>
                <w:sz w:val="22"/>
                <w:szCs w:val="22"/>
                <w:u w:val="single"/>
              </w:rPr>
            </w:pPr>
            <w:r w:rsidRPr="00CB3098">
              <w:rPr>
                <w:b/>
                <w:sz w:val="22"/>
                <w:szCs w:val="22"/>
                <w:u w:val="single"/>
              </w:rPr>
              <w:t>Заразне болести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Изазивачи заразних болести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Путеви преношења заразних болести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  <w:lang w:val="ru-RU"/>
              </w:rPr>
            </w:pPr>
            <w:r w:rsidRPr="00CB3098">
              <w:rPr>
                <w:sz w:val="22"/>
                <w:szCs w:val="22"/>
              </w:rPr>
              <w:t>Препознавање симптомa полних болести</w:t>
            </w:r>
          </w:p>
        </w:tc>
        <w:tc>
          <w:tcPr>
            <w:tcW w:w="168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Владан Цветковић</w:t>
            </w:r>
          </w:p>
        </w:tc>
        <w:tc>
          <w:tcPr>
            <w:tcW w:w="170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новембар</w:t>
            </w:r>
          </w:p>
        </w:tc>
      </w:tr>
      <w:tr w:rsidR="00CB3098" w:rsidRPr="00CB3098" w:rsidTr="00CB3098">
        <w:trPr>
          <w:trHeight w:val="170"/>
          <w:jc w:val="center"/>
        </w:trPr>
        <w:tc>
          <w:tcPr>
            <w:tcW w:w="5252" w:type="dxa"/>
            <w:vAlign w:val="center"/>
          </w:tcPr>
          <w:p w:rsidR="00CB3098" w:rsidRPr="00CB3098" w:rsidRDefault="00CB3098" w:rsidP="00CB3098">
            <w:pPr>
              <w:rPr>
                <w:b/>
                <w:sz w:val="22"/>
                <w:szCs w:val="22"/>
                <w:u w:val="single"/>
              </w:rPr>
            </w:pPr>
            <w:r w:rsidRPr="00CB3098">
              <w:rPr>
                <w:b/>
                <w:sz w:val="22"/>
                <w:szCs w:val="22"/>
                <w:u w:val="single"/>
              </w:rPr>
              <w:t>Ментално здравље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Фактори који унапређују ментално здравље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Адолесценција и пубертет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Болести зависности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Психоактивне супстанце</w:t>
            </w:r>
          </w:p>
        </w:tc>
        <w:tc>
          <w:tcPr>
            <w:tcW w:w="168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Штефица Станковић</w:t>
            </w:r>
          </w:p>
        </w:tc>
        <w:tc>
          <w:tcPr>
            <w:tcW w:w="170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децембар</w:t>
            </w:r>
          </w:p>
        </w:tc>
      </w:tr>
      <w:tr w:rsidR="00CB3098" w:rsidRPr="00CB3098" w:rsidTr="00CB3098">
        <w:trPr>
          <w:trHeight w:val="170"/>
          <w:jc w:val="center"/>
        </w:trPr>
        <w:tc>
          <w:tcPr>
            <w:tcW w:w="5252" w:type="dxa"/>
            <w:vAlign w:val="center"/>
          </w:tcPr>
          <w:p w:rsidR="00CB3098" w:rsidRPr="00CB3098" w:rsidRDefault="00CB3098" w:rsidP="00CB3098">
            <w:pPr>
              <w:rPr>
                <w:b/>
                <w:sz w:val="22"/>
                <w:szCs w:val="22"/>
                <w:u w:val="single"/>
              </w:rPr>
            </w:pPr>
            <w:r w:rsidRPr="00CB3098">
              <w:rPr>
                <w:b/>
                <w:sz w:val="22"/>
                <w:szCs w:val="22"/>
                <w:u w:val="single"/>
              </w:rPr>
              <w:t>Утицај околине на здравље људи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Еколошки проблеми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Узроци загађења у животном простору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Врсте загађења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Мере превенције загађења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  <w:lang w:val="ru-RU"/>
              </w:rPr>
            </w:pPr>
            <w:r w:rsidRPr="00CB3098">
              <w:rPr>
                <w:sz w:val="22"/>
                <w:szCs w:val="22"/>
              </w:rPr>
              <w:t>Еколошки покрети</w:t>
            </w:r>
          </w:p>
        </w:tc>
        <w:tc>
          <w:tcPr>
            <w:tcW w:w="168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Миљана Стефановић</w:t>
            </w:r>
          </w:p>
        </w:tc>
        <w:tc>
          <w:tcPr>
            <w:tcW w:w="170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Јануар-фебруар</w:t>
            </w:r>
          </w:p>
        </w:tc>
      </w:tr>
      <w:tr w:rsidR="00CB3098" w:rsidRPr="00CB3098" w:rsidTr="00CB3098">
        <w:trPr>
          <w:trHeight w:val="170"/>
          <w:jc w:val="center"/>
        </w:trPr>
        <w:tc>
          <w:tcPr>
            <w:tcW w:w="5252" w:type="dxa"/>
            <w:vAlign w:val="center"/>
          </w:tcPr>
          <w:p w:rsidR="00CB3098" w:rsidRPr="00CB3098" w:rsidRDefault="00CB3098" w:rsidP="00CB3098">
            <w:pPr>
              <w:rPr>
                <w:b/>
                <w:sz w:val="22"/>
                <w:szCs w:val="22"/>
                <w:u w:val="single"/>
              </w:rPr>
            </w:pPr>
            <w:r w:rsidRPr="00CB3098">
              <w:rPr>
                <w:b/>
                <w:sz w:val="22"/>
                <w:szCs w:val="22"/>
                <w:u w:val="single"/>
              </w:rPr>
              <w:t>Значај спо</w:t>
            </w:r>
            <w:r w:rsidRPr="00CB3098">
              <w:rPr>
                <w:b/>
                <w:sz w:val="22"/>
                <w:szCs w:val="22"/>
                <w:u w:val="single"/>
                <w:lang w:val="sr-Cyrl-CS"/>
              </w:rPr>
              <w:t>рт</w:t>
            </w:r>
            <w:r w:rsidRPr="00CB3098">
              <w:rPr>
                <w:b/>
                <w:sz w:val="22"/>
                <w:szCs w:val="22"/>
                <w:u w:val="single"/>
              </w:rPr>
              <w:t>а за правилан псих.-физ. раз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Спорт и здрав живот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Спорт као превентива за правилан развој л.</w:t>
            </w:r>
          </w:p>
          <w:p w:rsidR="00CB3098" w:rsidRPr="00CB3098" w:rsidRDefault="00CB3098" w:rsidP="00CB3098">
            <w:pPr>
              <w:ind w:left="454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Деформитети код деце</w:t>
            </w:r>
          </w:p>
        </w:tc>
        <w:tc>
          <w:tcPr>
            <w:tcW w:w="168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Славиша</w:t>
            </w:r>
          </w:p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Видановић</w:t>
            </w:r>
          </w:p>
        </w:tc>
        <w:tc>
          <w:tcPr>
            <w:tcW w:w="1704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Март-април</w:t>
            </w:r>
          </w:p>
        </w:tc>
      </w:tr>
    </w:tbl>
    <w:p w:rsidR="00CB3098" w:rsidRPr="006E5B59" w:rsidRDefault="00CB3098" w:rsidP="00CB3098">
      <w:pPr>
        <w:rPr>
          <w:lang w:val="sr-Cyrl-CS"/>
        </w:rPr>
      </w:pPr>
    </w:p>
    <w:p w:rsidR="00CB3098" w:rsidRPr="006E5B59" w:rsidRDefault="00CB3098" w:rsidP="00CB3098">
      <w:pPr>
        <w:jc w:val="right"/>
      </w:pPr>
    </w:p>
    <w:p w:rsidR="00CB3098" w:rsidRPr="006E5B59" w:rsidRDefault="00CB3098" w:rsidP="00CB3098">
      <w:pPr>
        <w:ind w:firstLine="720"/>
        <w:jc w:val="center"/>
        <w:rPr>
          <w:b/>
          <w:i/>
        </w:rPr>
      </w:pPr>
      <w:r w:rsidRPr="006E5B59">
        <w:rPr>
          <w:b/>
          <w:i/>
        </w:rPr>
        <w:t xml:space="preserve">Остали учесници </w:t>
      </w:r>
      <w:r w:rsidRPr="006E5B59">
        <w:rPr>
          <w:b/>
          <w:i/>
          <w:lang w:val="sr-Cyrl-CS"/>
        </w:rPr>
        <w:t xml:space="preserve">у </w:t>
      </w:r>
      <w:r w:rsidRPr="006E5B59">
        <w:rPr>
          <w:b/>
          <w:i/>
        </w:rPr>
        <w:t xml:space="preserve"> реализацији програма</w:t>
      </w:r>
    </w:p>
    <w:p w:rsidR="00CB3098" w:rsidRPr="006E5B59" w:rsidRDefault="00CB3098" w:rsidP="00CB3098"/>
    <w:p w:rsidR="00CB3098" w:rsidRPr="006E5B59" w:rsidRDefault="00CB3098" w:rsidP="00CB3098">
      <w:pPr>
        <w:ind w:firstLine="720"/>
        <w:jc w:val="both"/>
      </w:pPr>
      <w:r w:rsidRPr="006E5B59">
        <w:t xml:space="preserve">На часовима редовне наставе ће се промовисати здрав начин живота приликом обраде појединих наставних јединица где ће се обратити пажња на остваривање здравствено-васпитне </w:t>
      </w:r>
      <w:r w:rsidRPr="006E5B59">
        <w:lastRenderedPageBreak/>
        <w:t>функције свог рада. У припремама за час ће се нагласити могућност реализације задатака из ове области.</w:t>
      </w:r>
    </w:p>
    <w:p w:rsidR="00CB3098" w:rsidRPr="006E5B59" w:rsidRDefault="00CB3098" w:rsidP="00CB3098">
      <w:pPr>
        <w:ind w:firstLine="720"/>
        <w:jc w:val="both"/>
      </w:pPr>
      <w:r w:rsidRPr="006E5B59">
        <w:t>У оквиру наставе физичког васпитања редовно ће се радити на превентивно компензацијском вежбању ради спречавања и отклањања телесних деформитета.</w:t>
      </w:r>
    </w:p>
    <w:p w:rsidR="00CB3098" w:rsidRPr="006E5B59" w:rsidRDefault="00CB3098" w:rsidP="00CB3098">
      <w:pPr>
        <w:ind w:firstLine="720"/>
        <w:jc w:val="both"/>
      </w:pPr>
      <w:r w:rsidRPr="006E5B59">
        <w:t>Ученици се оспособљавају  самосталном неговању физичких способности, помагању раста и учвршћивању здравња.</w:t>
      </w:r>
    </w:p>
    <w:p w:rsidR="00CB3098" w:rsidRPr="006E5B59" w:rsidRDefault="00CB3098" w:rsidP="00CB3098">
      <w:pPr>
        <w:jc w:val="both"/>
      </w:pPr>
      <w:r w:rsidRPr="006E5B59">
        <w:t>У сарадњи  са дечијим диспанзером биће организован стоматолошки и систематски преглед.</w:t>
      </w:r>
    </w:p>
    <w:p w:rsidR="00CB3098" w:rsidRPr="006E5B59" w:rsidRDefault="00CB3098" w:rsidP="00CB3098">
      <w:pPr>
        <w:ind w:firstLine="720"/>
        <w:jc w:val="both"/>
      </w:pPr>
      <w:r w:rsidRPr="006E5B59">
        <w:t>Стручни сарадници ће обављати индивидуалне и саветодавне разговоре са ученицима и њиховим родитељима, старатељима,по потреби и повезивати ученике са специјализованим службама.</w:t>
      </w:r>
    </w:p>
    <w:p w:rsidR="00CB3098" w:rsidRPr="006E5B59" w:rsidRDefault="00CB3098" w:rsidP="00CB3098">
      <w:pPr>
        <w:ind w:firstLine="720"/>
        <w:jc w:val="both"/>
      </w:pPr>
      <w:r w:rsidRPr="006E5B59">
        <w:t xml:space="preserve">Ученички парламент ће вршити опремање и оплемењивање ученичког и школског простора. Вршиће израду паноа и едукативних постера ради промовисање здравог начина живота. </w:t>
      </w:r>
    </w:p>
    <w:p w:rsidR="00CB3098" w:rsidRPr="006E5B59" w:rsidRDefault="00CB3098" w:rsidP="00CB3098">
      <w:pPr>
        <w:jc w:val="both"/>
        <w:rPr>
          <w:lang w:val="sr-Cyrl-CS"/>
        </w:rPr>
      </w:pPr>
    </w:p>
    <w:p w:rsidR="00CB3098" w:rsidRPr="006E5B59" w:rsidRDefault="00CB3098" w:rsidP="00CB3098">
      <w:pPr>
        <w:pStyle w:val="Heading2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377" w:name="_Toc330442183"/>
      <w:bookmarkStart w:id="1378" w:name="_Toc331703500"/>
      <w:bookmarkStart w:id="1379" w:name="_Toc332259458"/>
      <w:bookmarkStart w:id="1380" w:name="_Toc332259677"/>
      <w:bookmarkStart w:id="1381" w:name="_Toc335124512"/>
      <w:bookmarkStart w:id="1382" w:name="_Toc366573466"/>
      <w:bookmarkStart w:id="1383" w:name="_Toc83200669"/>
      <w:bookmarkStart w:id="1384" w:name="_Toc83200746"/>
      <w:bookmarkStart w:id="1385" w:name="_Toc83200842"/>
      <w:bookmarkStart w:id="1386" w:name="_Toc83201024"/>
      <w:r w:rsidRPr="006E5B59">
        <w:rPr>
          <w:rFonts w:ascii="Times New Roman" w:hAnsi="Times New Roman" w:cs="Times New Roman"/>
          <w:sz w:val="24"/>
          <w:szCs w:val="24"/>
          <w:lang w:val="sr-Cyrl-CS"/>
        </w:rPr>
        <w:t>Програм васпитног рада</w:t>
      </w:r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</w:p>
    <w:p w:rsidR="00CB3098" w:rsidRPr="006E5B59" w:rsidRDefault="00CB3098" w:rsidP="00CB3098">
      <w:pPr>
        <w:rPr>
          <w:lang w:val="sr-Cyrl-CS"/>
        </w:rPr>
      </w:pPr>
    </w:p>
    <w:p w:rsidR="00CB3098" w:rsidRPr="006E5B59" w:rsidRDefault="00CB3098" w:rsidP="00CB3098">
      <w:pPr>
        <w:ind w:firstLine="720"/>
        <w:jc w:val="both"/>
      </w:pPr>
      <w:r w:rsidRPr="006E5B59">
        <w:t xml:space="preserve">Улога школе у васпитно-образовном раду заузима посебно место. Васпитање ученика подразумева развој позитивних ставова код ученика према школи и наставницима, где ће он постати самосталнији, креативнији, образованији, и развити љубав према школи. Организација рада школе мора бити таква где примарну улогу има ученик који ће стицати нова знања кроз партнерске односе с наставником. </w:t>
      </w:r>
    </w:p>
    <w:p w:rsidR="00CB3098" w:rsidRPr="006E5B59" w:rsidRDefault="00CB3098" w:rsidP="00CB3098">
      <w:pPr>
        <w:ind w:firstLine="720"/>
        <w:jc w:val="both"/>
      </w:pPr>
      <w:r w:rsidRPr="006E5B59">
        <w:t>Тежиште васпитног рада код ученика биће на развијању пријатељства, хуманости, љубави, сексуалности, личном индентитету, толеранцији, вођењу бриге о здрављу и физичком развоју личности.</w:t>
      </w:r>
    </w:p>
    <w:p w:rsidR="00CB3098" w:rsidRPr="006E5B59" w:rsidRDefault="00CB3098" w:rsidP="00CB3098">
      <w:pPr>
        <w:ind w:firstLine="720"/>
        <w:jc w:val="both"/>
      </w:pPr>
      <w:r w:rsidRPr="006E5B59">
        <w:t xml:space="preserve">Васпитни рад ће бити усмерен на развоју културних навика код ученика, дружељубивог понашања и стваралачког коришћења слободног времена. </w:t>
      </w:r>
    </w:p>
    <w:p w:rsidR="00CB3098" w:rsidRPr="006E5B59" w:rsidRDefault="00CB3098" w:rsidP="00CB3098">
      <w:pPr>
        <w:jc w:val="both"/>
      </w:pPr>
      <w:r w:rsidRPr="006E5B59">
        <w:t>Тежиште нашег васпитног рада биће даље на превентивној зажтити од дроге, алкохола, пушења, развијање сконости ка здравој , еколошкој цистој средини као и превентивни рад на заштити деце од насиља, занемаривања и злостављања. Посебна пажња посветиће се развијању тлеранције на различитости и емпатији према деци са посебним потребама јер наша школа ради на плану инклузивног образовања.</w:t>
      </w:r>
    </w:p>
    <w:p w:rsidR="00CB3098" w:rsidRPr="006E5B59" w:rsidRDefault="00CB3098" w:rsidP="00CB3098">
      <w:pPr>
        <w:ind w:firstLine="720"/>
        <w:jc w:val="both"/>
      </w:pPr>
      <w:r w:rsidRPr="006E5B59">
        <w:t xml:space="preserve">На васпитном задатку биће ангажовани сви  предметни  наставници кроз разне облике наставе, разредни старешине са својим програмима, одељенских старешина, стручни органи школе са својим програмима, ученички парламент, директор школе, </w:t>
      </w:r>
      <w:r>
        <w:t>Ш</w:t>
      </w:r>
      <w:r w:rsidRPr="006E5B59">
        <w:t>колски одбор и тд.</w:t>
      </w:r>
    </w:p>
    <w:p w:rsidR="00CB3098" w:rsidRPr="006E5B59" w:rsidRDefault="00CB3098" w:rsidP="00CB3098">
      <w:pPr>
        <w:ind w:firstLine="720"/>
        <w:jc w:val="both"/>
      </w:pPr>
      <w:r w:rsidRPr="006E5B59">
        <w:t>У васпитном раду примењиваће се савремени облици и методе рада, неговати групни рад, индивидуални рад , рад у пару, едукативне радионице и тако даље, све узависности од васпитног проблема. Водиће се брига о индивидуалним могућностима ученика. Посебан акценат ће бити на праћење рада  постигнућа ученика уз уважавање свих компоненти оцењивања. На васпитање ученика ће утицати и њихово ангажовање у разним ваннаставним активностима, културној и јавној делатности школе. На васпитање ученика ће утицати и извођење излета и екскурзија где ће се упознати са природним богатсвима и лепотама наше земље, како би проширили своја знања.</w:t>
      </w:r>
    </w:p>
    <w:p w:rsidR="00F06A18" w:rsidRPr="00CB3098" w:rsidRDefault="00CB3098" w:rsidP="00CB3098">
      <w:pPr>
        <w:ind w:firstLine="720"/>
        <w:jc w:val="both"/>
      </w:pPr>
      <w:r w:rsidRPr="006E5B59">
        <w:t xml:space="preserve">У васпитном раду ће се више укључивати родитељи кроз њихову сталну сарадњу путем родитељских састанака, заједничких трибина за родитеље, кроз заједничке приредбе, кроз дан отворених врата за родитеље и свакодневне сталне сарадње које обавља педагошко-психолошке службе у школи. Родитељи ће имати учешће у реализацији задатака школе преко савета родитеља, школског одбора и свог учешћа у раду разних секција и у реализацији </w:t>
      </w:r>
      <w:r w:rsidRPr="006E5B59">
        <w:rPr>
          <w:lang w:val="sr-Cyrl-CS"/>
        </w:rPr>
        <w:t>П</w:t>
      </w:r>
      <w:r w:rsidRPr="006E5B59">
        <w:t>рограма професионалне оријентације ученика.</w:t>
      </w:r>
    </w:p>
    <w:p w:rsidR="00452661" w:rsidRDefault="00452661" w:rsidP="00452661">
      <w:pPr>
        <w:rPr>
          <w:sz w:val="18"/>
          <w:szCs w:val="18"/>
        </w:rPr>
      </w:pPr>
      <w:r w:rsidRPr="006E5B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Pr="006E5B5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</w:t>
      </w:r>
    </w:p>
    <w:p w:rsidR="005B1F5B" w:rsidRPr="005B1F5B" w:rsidRDefault="005B1F5B" w:rsidP="00452661">
      <w:pPr>
        <w:rPr>
          <w:i/>
          <w:sz w:val="18"/>
          <w:szCs w:val="18"/>
        </w:rPr>
      </w:pPr>
    </w:p>
    <w:p w:rsidR="00452661" w:rsidRDefault="00452661" w:rsidP="00452661">
      <w:pPr>
        <w:pStyle w:val="Heading2"/>
        <w:jc w:val="center"/>
        <w:rPr>
          <w:lang w:val="sr-Cyrl-CS"/>
        </w:rPr>
      </w:pPr>
      <w:bookmarkStart w:id="1387" w:name="_Toc19521386"/>
      <w:bookmarkStart w:id="1388" w:name="_Toc19525623"/>
      <w:bookmarkStart w:id="1389" w:name="_Toc19525779"/>
      <w:bookmarkStart w:id="1390" w:name="_Toc19526338"/>
      <w:bookmarkStart w:id="1391" w:name="_Toc20133718"/>
      <w:bookmarkStart w:id="1392" w:name="_Toc20311137"/>
      <w:bookmarkStart w:id="1393" w:name="_Toc20311373"/>
      <w:bookmarkStart w:id="1394" w:name="_Toc50980378"/>
      <w:bookmarkStart w:id="1395" w:name="_Toc83200670"/>
      <w:bookmarkStart w:id="1396" w:name="_Toc83200747"/>
      <w:bookmarkStart w:id="1397" w:name="_Toc83200843"/>
      <w:bookmarkStart w:id="1398" w:name="_Toc83201025"/>
      <w:r w:rsidRPr="004B0210">
        <w:lastRenderedPageBreak/>
        <w:t xml:space="preserve">Програм </w:t>
      </w:r>
      <w:r w:rsidRPr="004B0210">
        <w:rPr>
          <w:lang w:val="sr-Cyrl-CS"/>
        </w:rPr>
        <w:t>унапређивања образовно васпитног рада</w:t>
      </w:r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</w:p>
    <w:p w:rsidR="00452661" w:rsidRPr="00957A96" w:rsidRDefault="00452661" w:rsidP="00452661">
      <w:pPr>
        <w:rPr>
          <w:lang w:val="sr-Cyrl-CS"/>
        </w:rPr>
      </w:pPr>
    </w:p>
    <w:p w:rsidR="007758ED" w:rsidRDefault="00452661" w:rsidP="00452661">
      <w:pPr>
        <w:tabs>
          <w:tab w:val="left" w:pos="1020"/>
        </w:tabs>
        <w:jc w:val="both"/>
      </w:pPr>
      <w:r>
        <w:t xml:space="preserve">                                                                  </w:t>
      </w:r>
    </w:p>
    <w:tbl>
      <w:tblPr>
        <w:tblW w:w="9756" w:type="dxa"/>
        <w:jc w:val="center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1620"/>
        <w:gridCol w:w="2300"/>
        <w:gridCol w:w="2091"/>
      </w:tblGrid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КРИТЕРИЈУМ УСПЕШНОСТИ</w:t>
            </w:r>
          </w:p>
          <w:p w:rsidR="00CB3098" w:rsidRPr="00CB3098" w:rsidRDefault="00CB3098" w:rsidP="00CB309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Сарадња на нивоу стручних и одељенских већа приликом израде оперативних и глобалних планова рада</w:t>
            </w:r>
            <w:r w:rsidRPr="00CB3098">
              <w:rPr>
                <w:sz w:val="22"/>
                <w:szCs w:val="22"/>
              </w:rPr>
              <w:t xml:space="preserve"> и обогаћивање планова припремама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Август, септембар</w:t>
            </w:r>
            <w:r w:rsidRPr="00CB3098">
              <w:rPr>
                <w:sz w:val="22"/>
                <w:szCs w:val="22"/>
              </w:rPr>
              <w:t>, током гo</w:t>
            </w:r>
            <w:r w:rsidRPr="00CB3098">
              <w:rPr>
                <w:sz w:val="22"/>
                <w:szCs w:val="22"/>
                <w:lang w:val="sr-Cyrl-CS"/>
              </w:rPr>
              <w:t>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Стр. већа, одељ. већа, директор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Усклађени планови рада</w:t>
            </w:r>
          </w:p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Припреме за час</w:t>
            </w:r>
          </w:p>
        </w:tc>
      </w:tr>
      <w:tr w:rsidR="00CB3098" w:rsidRPr="00CB3098" w:rsidTr="00CB3098">
        <w:trPr>
          <w:trHeight w:val="389"/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Повећати корелацију у припремама наставника сродних предмета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Струч. већа, струч. сарад.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Усклађене припреме наставника сродних предм</w:t>
            </w:r>
            <w:r w:rsidRPr="00CB3098">
              <w:rPr>
                <w:sz w:val="22"/>
                <w:szCs w:val="22"/>
              </w:rPr>
              <w:t>ета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 xml:space="preserve">Посете часовима, одржавање </w:t>
            </w:r>
            <w:r w:rsidRPr="00CB3098">
              <w:rPr>
                <w:sz w:val="22"/>
                <w:szCs w:val="22"/>
              </w:rPr>
              <w:t>у</w:t>
            </w:r>
            <w:r w:rsidRPr="00CB3098">
              <w:rPr>
                <w:sz w:val="22"/>
                <w:szCs w:val="22"/>
                <w:lang w:val="sr-Cyrl-CS"/>
              </w:rPr>
              <w:t>гледних часова, разматрање стручних и дидактичких тема</w:t>
            </w:r>
            <w:r w:rsidRPr="00CB3098">
              <w:rPr>
                <w:sz w:val="22"/>
                <w:szCs w:val="22"/>
              </w:rPr>
              <w:t>, а</w:t>
            </w:r>
            <w:r w:rsidRPr="00CB3098">
              <w:rPr>
                <w:sz w:val="22"/>
                <w:szCs w:val="22"/>
                <w:lang w:val="sr-Cyrl-CS"/>
              </w:rPr>
              <w:t>нализа свих иновационих елемената који су присутни у раду појединих наставника ради афирмисања и подстицања осталих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Струч. већа, струч. сарад., директор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 xml:space="preserve">Посећени часови код свих настав, одржан мес. по један </w:t>
            </w:r>
            <w:r w:rsidRPr="00CB3098">
              <w:rPr>
                <w:sz w:val="22"/>
                <w:szCs w:val="22"/>
              </w:rPr>
              <w:t>у</w:t>
            </w:r>
            <w:r w:rsidRPr="00CB3098">
              <w:rPr>
                <w:sz w:val="22"/>
                <w:szCs w:val="22"/>
                <w:lang w:val="sr-Cyrl-CS"/>
              </w:rPr>
              <w:t>гледни час</w:t>
            </w:r>
            <w:r w:rsidRPr="00CB3098">
              <w:rPr>
                <w:sz w:val="22"/>
                <w:szCs w:val="22"/>
              </w:rPr>
              <w:t xml:space="preserve"> и анализа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Израда ИОП-а за ученике са сметњама у развоју</w:t>
            </w:r>
            <w:r w:rsidRPr="00CB3098">
              <w:rPr>
                <w:sz w:val="22"/>
                <w:szCs w:val="22"/>
              </w:rPr>
              <w:t xml:space="preserve"> и и</w:t>
            </w:r>
            <w:r w:rsidRPr="00CB3098">
              <w:rPr>
                <w:sz w:val="22"/>
                <w:szCs w:val="22"/>
                <w:lang w:val="sr-Cyrl-CS"/>
              </w:rPr>
              <w:t>дентификовање талентованих ученика</w:t>
            </w:r>
            <w:r w:rsidRPr="00CB3098">
              <w:rPr>
                <w:sz w:val="22"/>
                <w:szCs w:val="22"/>
              </w:rPr>
              <w:t xml:space="preserve"> ради</w:t>
            </w:r>
            <w:r w:rsidRPr="00CB3098">
              <w:rPr>
                <w:sz w:val="22"/>
                <w:szCs w:val="22"/>
                <w:lang w:val="sr-Cyrl-CS"/>
              </w:rPr>
              <w:t xml:space="preserve"> укључивањ</w:t>
            </w:r>
            <w:r w:rsidRPr="00CB3098">
              <w:rPr>
                <w:sz w:val="22"/>
                <w:szCs w:val="22"/>
              </w:rPr>
              <w:t>а</w:t>
            </w:r>
            <w:r w:rsidRPr="00CB3098">
              <w:rPr>
                <w:sz w:val="22"/>
                <w:szCs w:val="22"/>
                <w:lang w:val="sr-Cyrl-CS"/>
              </w:rPr>
              <w:t xml:space="preserve"> у додатну наставу</w:t>
            </w:r>
            <w:r w:rsidRPr="00CB3098">
              <w:rPr>
                <w:sz w:val="22"/>
                <w:szCs w:val="22"/>
              </w:rPr>
              <w:t>, секције</w:t>
            </w:r>
            <w:r w:rsidRPr="00CB3098">
              <w:rPr>
                <w:sz w:val="22"/>
                <w:szCs w:val="22"/>
                <w:lang w:val="sr-Cyrl-CS"/>
              </w:rPr>
              <w:t xml:space="preserve"> и подстицањ</w:t>
            </w:r>
            <w:r w:rsidRPr="00CB3098">
              <w:rPr>
                <w:sz w:val="22"/>
                <w:szCs w:val="22"/>
              </w:rPr>
              <w:t>а</w:t>
            </w:r>
            <w:r w:rsidRPr="00CB3098">
              <w:rPr>
                <w:sz w:val="22"/>
                <w:szCs w:val="22"/>
                <w:lang w:val="sr-Cyrl-CS"/>
              </w:rPr>
              <w:t xml:space="preserve"> њиховог развоја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Август, септембар</w:t>
            </w:r>
            <w:r w:rsidRPr="00CB3098">
              <w:rPr>
                <w:sz w:val="22"/>
                <w:szCs w:val="22"/>
              </w:rPr>
              <w:t>,</w:t>
            </w:r>
          </w:p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</w:rPr>
              <w:t>т</w:t>
            </w:r>
            <w:r w:rsidRPr="00CB309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Тим за инклузивно образовање</w:t>
            </w:r>
            <w:r w:rsidRPr="00CB3098">
              <w:rPr>
                <w:sz w:val="22"/>
                <w:szCs w:val="22"/>
              </w:rPr>
              <w:t>,</w:t>
            </w:r>
          </w:p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р</w:t>
            </w:r>
            <w:r w:rsidRPr="00CB3098">
              <w:rPr>
                <w:sz w:val="22"/>
                <w:szCs w:val="22"/>
                <w:lang w:val="sr-Cyrl-CS"/>
              </w:rPr>
              <w:t>аз. стар., предм. наставници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 xml:space="preserve"> Израђени ИОП за децу са сметњама у развоју</w:t>
            </w:r>
          </w:p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Већи број ученика укључен у додатну наставу</w:t>
            </w:r>
            <w:r w:rsidRPr="00CB3098">
              <w:rPr>
                <w:sz w:val="22"/>
                <w:szCs w:val="22"/>
              </w:rPr>
              <w:t>, секције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Подизање нивоа активности ученика практиковањем интерактивних облика наставе</w:t>
            </w:r>
            <w:r w:rsidRPr="00CB3098">
              <w:rPr>
                <w:sz w:val="22"/>
                <w:szCs w:val="22"/>
              </w:rPr>
              <w:t xml:space="preserve"> и </w:t>
            </w:r>
            <w:r w:rsidRPr="00CB3098">
              <w:rPr>
                <w:sz w:val="22"/>
                <w:szCs w:val="22"/>
                <w:lang w:val="sr-Cyrl-CS"/>
              </w:rPr>
              <w:t>коришћењ</w:t>
            </w:r>
            <w:r w:rsidRPr="00CB3098">
              <w:rPr>
                <w:sz w:val="22"/>
                <w:szCs w:val="22"/>
              </w:rPr>
              <w:t>е</w:t>
            </w:r>
            <w:r w:rsidRPr="00CB3098">
              <w:rPr>
                <w:sz w:val="22"/>
                <w:szCs w:val="22"/>
                <w:lang w:val="sr-Cyrl-CS"/>
              </w:rPr>
              <w:t xml:space="preserve"> визуелних наставних средстава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Сви наставници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Већи број часова на којима се примењује интерак. мет.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Уједначавање критеријума оцењивања и одређивање минимума знања потребног за позитивну оцену</w:t>
            </w:r>
          </w:p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Струч. већа, струч. сарад.,  директор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 xml:space="preserve">Уједначен критеријум </w:t>
            </w:r>
            <w:r w:rsidRPr="00CB3098">
              <w:rPr>
                <w:sz w:val="22"/>
                <w:szCs w:val="22"/>
              </w:rPr>
              <w:t>оцењивања</w:t>
            </w:r>
            <w:r w:rsidRPr="00CB3098">
              <w:rPr>
                <w:sz w:val="22"/>
                <w:szCs w:val="22"/>
                <w:lang w:val="sr-Cyrl-CS"/>
              </w:rPr>
              <w:t xml:space="preserve"> наставника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Тромесечна анализа успеха ученика и доношење мера за побољшање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Тромесечја, полугође, крај нас.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Одељ. старешине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Бољи успех ученика, донешене мере за побољшање успеха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Подстицање сталног педагошко-психолошког и ужестручног усавршавања наставника</w:t>
            </w:r>
            <w:r w:rsidRPr="00CB3098">
              <w:rPr>
                <w:sz w:val="22"/>
                <w:szCs w:val="22"/>
              </w:rPr>
              <w:t xml:space="preserve"> и о</w:t>
            </w:r>
            <w:r w:rsidRPr="00CB3098">
              <w:rPr>
                <w:sz w:val="22"/>
                <w:szCs w:val="22"/>
                <w:lang w:val="sr-Cyrl-CS"/>
              </w:rPr>
              <w:t>бука наставника за примену савремених наставних метод</w:t>
            </w:r>
            <w:r w:rsidRPr="00CB3098">
              <w:rPr>
                <w:sz w:val="22"/>
                <w:szCs w:val="22"/>
              </w:rPr>
              <w:t>а</w:t>
            </w:r>
          </w:p>
          <w:p w:rsidR="00CB3098" w:rsidRPr="00CB3098" w:rsidRDefault="00CB3098" w:rsidP="00CB309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 xml:space="preserve">Стручни органи школе, </w:t>
            </w:r>
            <w:r w:rsidRPr="00CB3098">
              <w:rPr>
                <w:sz w:val="22"/>
                <w:szCs w:val="22"/>
              </w:rPr>
              <w:t>н</w:t>
            </w:r>
            <w:r w:rsidRPr="00CB3098">
              <w:rPr>
                <w:sz w:val="22"/>
                <w:szCs w:val="22"/>
                <w:lang w:val="sr-Cyrl-CS"/>
              </w:rPr>
              <w:t>аставници, струч. сар., директор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Похађање семинара, планови сопственог стручног усаврш.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Набавка стручне литературе</w:t>
            </w:r>
            <w:r w:rsidRPr="00CB3098">
              <w:rPr>
                <w:sz w:val="22"/>
                <w:szCs w:val="22"/>
              </w:rPr>
              <w:t>,</w:t>
            </w:r>
            <w:r w:rsidRPr="00CB3098">
              <w:rPr>
                <w:sz w:val="22"/>
                <w:szCs w:val="22"/>
                <w:lang w:val="sr-Cyrl-CS"/>
              </w:rPr>
              <w:t xml:space="preserve"> модернизација и осавремењавање учионица</w:t>
            </w:r>
            <w:r w:rsidRPr="00CB3098">
              <w:rPr>
                <w:sz w:val="22"/>
                <w:szCs w:val="22"/>
              </w:rPr>
              <w:t>, и</w:t>
            </w:r>
            <w:r w:rsidRPr="00CB3098">
              <w:rPr>
                <w:sz w:val="22"/>
                <w:szCs w:val="22"/>
                <w:lang w:val="sr-Cyrl-CS"/>
              </w:rPr>
              <w:t>нтензивира</w:t>
            </w:r>
            <w:r w:rsidRPr="00CB3098">
              <w:rPr>
                <w:sz w:val="22"/>
                <w:szCs w:val="22"/>
              </w:rPr>
              <w:t>ње</w:t>
            </w:r>
            <w:r w:rsidRPr="00CB3098">
              <w:rPr>
                <w:sz w:val="22"/>
                <w:szCs w:val="22"/>
                <w:lang w:val="sr-Cyrl-CS"/>
              </w:rPr>
              <w:t xml:space="preserve"> употреб</w:t>
            </w:r>
            <w:r w:rsidRPr="00CB3098">
              <w:rPr>
                <w:sz w:val="22"/>
                <w:szCs w:val="22"/>
              </w:rPr>
              <w:t>е</w:t>
            </w:r>
            <w:r w:rsidRPr="00CB3098">
              <w:rPr>
                <w:sz w:val="22"/>
                <w:szCs w:val="22"/>
                <w:lang w:val="sr-Cyrl-CS"/>
              </w:rPr>
              <w:t xml:space="preserve"> </w:t>
            </w:r>
            <w:r w:rsidRPr="00CB3098">
              <w:rPr>
                <w:sz w:val="22"/>
                <w:szCs w:val="22"/>
              </w:rPr>
              <w:t>рачунара</w:t>
            </w:r>
            <w:r w:rsidRPr="00CB3098">
              <w:rPr>
                <w:sz w:val="22"/>
                <w:szCs w:val="22"/>
                <w:lang w:val="sr-Cyrl-CS"/>
              </w:rPr>
              <w:t xml:space="preserve"> у настави 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</w:rPr>
              <w:t>Д</w:t>
            </w:r>
            <w:r w:rsidRPr="00CB3098">
              <w:rPr>
                <w:sz w:val="22"/>
                <w:szCs w:val="22"/>
                <w:lang w:val="sr-Cyrl-CS"/>
              </w:rPr>
              <w:t>иректор</w:t>
            </w:r>
            <w:r w:rsidRPr="00CB3098">
              <w:rPr>
                <w:sz w:val="22"/>
                <w:szCs w:val="22"/>
              </w:rPr>
              <w:t>, стр. већа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Набављена литература и потребна опрема</w:t>
            </w:r>
          </w:p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Већи бр. наставника користи рачунаре у настави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Обухват</w:t>
            </w:r>
            <w:r w:rsidRPr="00CB3098">
              <w:rPr>
                <w:sz w:val="22"/>
                <w:szCs w:val="22"/>
              </w:rPr>
              <w:t>ити</w:t>
            </w:r>
            <w:r w:rsidRPr="00CB3098">
              <w:rPr>
                <w:sz w:val="22"/>
                <w:szCs w:val="22"/>
                <w:lang w:val="sr-Cyrl-CS"/>
              </w:rPr>
              <w:t xml:space="preserve"> што већ</w:t>
            </w:r>
            <w:r w:rsidRPr="00CB3098">
              <w:rPr>
                <w:sz w:val="22"/>
                <w:szCs w:val="22"/>
              </w:rPr>
              <w:t>и</w:t>
            </w:r>
            <w:r w:rsidRPr="00CB3098">
              <w:rPr>
                <w:sz w:val="22"/>
                <w:szCs w:val="22"/>
                <w:lang w:val="sr-Cyrl-CS"/>
              </w:rPr>
              <w:t xml:space="preserve"> број ученика слободним и другим друштвеним </w:t>
            </w:r>
            <w:r w:rsidRPr="00CB3098">
              <w:rPr>
                <w:sz w:val="22"/>
                <w:szCs w:val="22"/>
                <w:lang w:val="sr-Cyrl-CS"/>
              </w:rPr>
              <w:lastRenderedPageBreak/>
              <w:t>активностима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lastRenderedPageBreak/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Одељ. стар., струч. сарадници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 xml:space="preserve">Повећан бр. ученика који </w:t>
            </w:r>
            <w:r w:rsidRPr="00CB3098">
              <w:rPr>
                <w:sz w:val="22"/>
                <w:szCs w:val="22"/>
                <w:lang w:val="sr-Cyrl-CS"/>
              </w:rPr>
              <w:lastRenderedPageBreak/>
              <w:t>учествује у ваннаст. активностима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</w:p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Промоција успешних ученика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</w:p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</w:p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Директор, одељ.ст.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</w:p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Квизеви, похвале, награде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Континуиран рад на професионалној оријентацији ученика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Август, септем.</w:t>
            </w:r>
          </w:p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Раз. стар., пред. наст., струч. сарадн.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Израђен програм проф. оријентац, евиденција рада на проф. орјентац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Саветодавни рад са ученицима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 xml:space="preserve">Одељ. старешине, предм. наставници, струч. сарадници 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Мање изостанака са наставе, побољшан успех, редовна израда домаћих задатака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Обогаћивање и интензивирање сарадње школе и породице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Одељ. стар., струч. сарад., предм. наст.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</w:rPr>
            </w:pPr>
            <w:r w:rsidRPr="00CB3098">
              <w:rPr>
                <w:sz w:val="22"/>
                <w:szCs w:val="22"/>
                <w:lang w:val="sr-Cyrl-CS"/>
              </w:rPr>
              <w:t>Потпуније информисање родитеља, укључ</w:t>
            </w:r>
            <w:r w:rsidRPr="00CB3098">
              <w:rPr>
                <w:sz w:val="22"/>
                <w:szCs w:val="22"/>
              </w:rPr>
              <w:t>ивање у живот и рад школе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Праћење и унапређење рада ученичког парламента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Одељ. стар., струч. сарадници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Веће учешће ученика у различитим активностима школе и шире друш. заједнице</w:t>
            </w:r>
          </w:p>
        </w:tc>
      </w:tr>
      <w:tr w:rsidR="00CB3098" w:rsidRPr="00CB3098" w:rsidTr="00CB3098">
        <w:trPr>
          <w:jc w:val="center"/>
        </w:trPr>
        <w:tc>
          <w:tcPr>
            <w:tcW w:w="3745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Промоција здрав</w:t>
            </w:r>
            <w:r w:rsidRPr="00CB3098">
              <w:rPr>
                <w:sz w:val="22"/>
                <w:szCs w:val="22"/>
              </w:rPr>
              <w:t>их стилова</w:t>
            </w:r>
            <w:r w:rsidRPr="00CB3098">
              <w:rPr>
                <w:sz w:val="22"/>
                <w:szCs w:val="22"/>
                <w:lang w:val="sr-Cyrl-CS"/>
              </w:rPr>
              <w:t xml:space="preserve"> живота</w:t>
            </w:r>
          </w:p>
        </w:tc>
        <w:tc>
          <w:tcPr>
            <w:tcW w:w="162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300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Одељ. старешине, наставници физичког васпит</w:t>
            </w:r>
          </w:p>
        </w:tc>
        <w:tc>
          <w:tcPr>
            <w:tcW w:w="2091" w:type="dxa"/>
            <w:vAlign w:val="center"/>
          </w:tcPr>
          <w:p w:rsidR="00CB3098" w:rsidRPr="00CB3098" w:rsidRDefault="00CB3098" w:rsidP="00CB3098">
            <w:pPr>
              <w:rPr>
                <w:sz w:val="22"/>
                <w:szCs w:val="22"/>
                <w:lang w:val="sr-Cyrl-CS"/>
              </w:rPr>
            </w:pPr>
            <w:r w:rsidRPr="00CB3098">
              <w:rPr>
                <w:sz w:val="22"/>
                <w:szCs w:val="22"/>
                <w:lang w:val="sr-Cyrl-CS"/>
              </w:rPr>
              <w:t>Организовање спортских такмичења, турнира, приредби</w:t>
            </w:r>
          </w:p>
        </w:tc>
      </w:tr>
    </w:tbl>
    <w:p w:rsidR="00F335E4" w:rsidRDefault="00F335E4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Default="005F6CF9" w:rsidP="00452661">
      <w:pPr>
        <w:tabs>
          <w:tab w:val="left" w:pos="1020"/>
        </w:tabs>
        <w:jc w:val="both"/>
      </w:pPr>
    </w:p>
    <w:p w:rsidR="005F6CF9" w:rsidRPr="005F6CF9" w:rsidRDefault="005F6CF9" w:rsidP="00452661">
      <w:pPr>
        <w:tabs>
          <w:tab w:val="left" w:pos="1020"/>
        </w:tabs>
        <w:jc w:val="both"/>
      </w:pPr>
    </w:p>
    <w:p w:rsidR="00452661" w:rsidRPr="007758ED" w:rsidRDefault="00452661" w:rsidP="00F335E4">
      <w:pPr>
        <w:pStyle w:val="Heading1"/>
        <w:jc w:val="center"/>
      </w:pPr>
      <w:bookmarkStart w:id="1399" w:name="_Toc330442188"/>
      <w:bookmarkStart w:id="1400" w:name="_Toc331703506"/>
      <w:bookmarkStart w:id="1401" w:name="_Toc332259464"/>
      <w:bookmarkStart w:id="1402" w:name="_Toc332259683"/>
      <w:bookmarkStart w:id="1403" w:name="_Toc335124518"/>
      <w:bookmarkStart w:id="1404" w:name="_Toc366573472"/>
      <w:bookmarkStart w:id="1405" w:name="_Toc398541039"/>
      <w:bookmarkStart w:id="1406" w:name="_Toc462036031"/>
      <w:bookmarkStart w:id="1407" w:name="_Toc525566965"/>
      <w:bookmarkStart w:id="1408" w:name="_Toc525570697"/>
      <w:bookmarkStart w:id="1409" w:name="_Toc525585360"/>
      <w:bookmarkStart w:id="1410" w:name="_Toc525629677"/>
      <w:bookmarkStart w:id="1411" w:name="_Toc525629833"/>
      <w:bookmarkStart w:id="1412" w:name="_Toc526760454"/>
      <w:bookmarkStart w:id="1413" w:name="_Toc19521389"/>
      <w:bookmarkStart w:id="1414" w:name="_Toc19525624"/>
      <w:bookmarkStart w:id="1415" w:name="_Toc19525780"/>
      <w:bookmarkStart w:id="1416" w:name="_Toc19526339"/>
      <w:bookmarkStart w:id="1417" w:name="_Toc20133719"/>
      <w:bookmarkStart w:id="1418" w:name="_Toc20311138"/>
      <w:bookmarkStart w:id="1419" w:name="_Toc20311374"/>
      <w:bookmarkStart w:id="1420" w:name="_Toc50980379"/>
      <w:bookmarkStart w:id="1421" w:name="_Toc83200671"/>
      <w:bookmarkStart w:id="1422" w:name="_Toc83200748"/>
      <w:bookmarkStart w:id="1423" w:name="_Toc83200844"/>
      <w:bookmarkStart w:id="1424" w:name="_Toc83201026"/>
      <w:r w:rsidRPr="007758ED">
        <w:rPr>
          <w:lang w:val="sr-Cyrl-CS"/>
        </w:rPr>
        <w:lastRenderedPageBreak/>
        <w:t>С</w:t>
      </w:r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r w:rsidRPr="007758ED">
        <w:rPr>
          <w:lang w:val="sr-Cyrl-CS"/>
        </w:rPr>
        <w:t>тручно усавршавање</w:t>
      </w:r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</w:p>
    <w:p w:rsidR="00452661" w:rsidRDefault="00452661" w:rsidP="00452661">
      <w:pPr>
        <w:jc w:val="both"/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90"/>
        <w:gridCol w:w="3969"/>
        <w:gridCol w:w="1746"/>
      </w:tblGrid>
      <w:tr w:rsidR="00452661" w:rsidRPr="001165FF" w:rsidTr="004D3497">
        <w:trPr>
          <w:trHeight w:val="454"/>
          <w:jc w:val="center"/>
        </w:trPr>
        <w:tc>
          <w:tcPr>
            <w:tcW w:w="8505" w:type="dxa"/>
            <w:gridSpan w:val="3"/>
            <w:shd w:val="clear" w:color="auto" w:fill="CCFFCC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Самообразовање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2790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Уже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1165FF">
              <w:rPr>
                <w:b/>
                <w:sz w:val="22"/>
                <w:szCs w:val="22"/>
                <w:lang w:val="sr-Cyrl-CS"/>
              </w:rPr>
              <w:t>стручно</w:t>
            </w:r>
          </w:p>
        </w:tc>
        <w:tc>
          <w:tcPr>
            <w:tcW w:w="3969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Педагошко</w:t>
            </w:r>
          </w:p>
        </w:tc>
        <w:tc>
          <w:tcPr>
            <w:tcW w:w="1746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279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Индивидуална стручна литература и стручна литература школе (стручна библиотека за биологију, хемију, фи</w:t>
            </w:r>
            <w:r>
              <w:rPr>
                <w:sz w:val="22"/>
                <w:szCs w:val="22"/>
                <w:lang w:val="ru-RU"/>
              </w:rPr>
              <w:t>зику, математику и школска библиотека</w:t>
            </w:r>
            <w:r w:rsidRPr="001165F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969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Педагошко психолошка библиотека;</w:t>
            </w:r>
          </w:p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sr-Cyrl-CS"/>
              </w:rPr>
              <w:t>Ч</w:t>
            </w:r>
            <w:r w:rsidRPr="001165FF">
              <w:rPr>
                <w:sz w:val="22"/>
                <w:szCs w:val="22"/>
                <w:lang w:val="ru-RU"/>
              </w:rPr>
              <w:t>асописи у претплати: “</w:t>
            </w:r>
            <w:r w:rsidRPr="001165FF">
              <w:rPr>
                <w:sz w:val="22"/>
                <w:szCs w:val="22"/>
                <w:lang w:val="sr-Cyrl-CS"/>
              </w:rPr>
              <w:t>Историја</w:t>
            </w:r>
            <w:r w:rsidRPr="001165FF">
              <w:rPr>
                <w:sz w:val="22"/>
                <w:szCs w:val="22"/>
                <w:lang w:val="ru-RU"/>
              </w:rPr>
              <w:t>”</w:t>
            </w:r>
            <w:r w:rsidRPr="001165FF">
              <w:rPr>
                <w:sz w:val="22"/>
                <w:szCs w:val="22"/>
                <w:lang w:val="sr-Cyrl-CS"/>
              </w:rPr>
              <w:t xml:space="preserve">, </w:t>
            </w:r>
            <w:r w:rsidRPr="001165FF">
              <w:rPr>
                <w:sz w:val="22"/>
                <w:szCs w:val="22"/>
                <w:lang w:val="ru-RU"/>
              </w:rPr>
              <w:t>“</w:t>
            </w:r>
            <w:r w:rsidRPr="001165FF">
              <w:rPr>
                <w:sz w:val="22"/>
                <w:szCs w:val="22"/>
                <w:lang w:val="sr-Latn-CS"/>
              </w:rPr>
              <w:t>PC</w:t>
            </w:r>
            <w:r w:rsidRPr="001165FF">
              <w:rPr>
                <w:sz w:val="22"/>
                <w:szCs w:val="22"/>
                <w:lang w:val="ru-RU"/>
              </w:rPr>
              <w:t>”</w:t>
            </w:r>
            <w:r w:rsidRPr="001165FF">
              <w:rPr>
                <w:sz w:val="22"/>
                <w:szCs w:val="22"/>
                <w:lang w:val="sr-Cyrl-CS"/>
              </w:rPr>
              <w:t xml:space="preserve">, </w:t>
            </w:r>
            <w:r w:rsidRPr="001165FF">
              <w:rPr>
                <w:sz w:val="22"/>
                <w:szCs w:val="22"/>
                <w:lang w:val="ru-RU"/>
              </w:rPr>
              <w:t>“</w:t>
            </w:r>
            <w:r w:rsidRPr="001165FF">
              <w:rPr>
                <w:sz w:val="22"/>
                <w:szCs w:val="22"/>
                <w:lang w:val="sr-Cyrl-CS"/>
              </w:rPr>
              <w:t>Тангента</w:t>
            </w:r>
            <w:r w:rsidRPr="001165FF">
              <w:rPr>
                <w:sz w:val="22"/>
                <w:szCs w:val="22"/>
                <w:lang w:val="ru-RU"/>
              </w:rPr>
              <w:t>”</w:t>
            </w:r>
            <w:r w:rsidRPr="001165FF">
              <w:rPr>
                <w:sz w:val="22"/>
                <w:szCs w:val="22"/>
                <w:lang w:val="sr-Cyrl-CS"/>
              </w:rPr>
              <w:t xml:space="preserve">,  </w:t>
            </w:r>
            <w:r w:rsidRPr="001165FF">
              <w:rPr>
                <w:sz w:val="22"/>
                <w:szCs w:val="22"/>
                <w:lang w:val="ru-RU"/>
              </w:rPr>
              <w:t>“</w:t>
            </w:r>
            <w:r w:rsidRPr="001165FF">
              <w:rPr>
                <w:sz w:val="22"/>
                <w:szCs w:val="22"/>
                <w:lang w:val="sr-Cyrl-CS"/>
              </w:rPr>
              <w:t>Српски језик и књижевност</w:t>
            </w:r>
            <w:r w:rsidRPr="001165FF">
              <w:rPr>
                <w:sz w:val="22"/>
                <w:szCs w:val="22"/>
                <w:lang w:val="ru-RU"/>
              </w:rPr>
              <w:t>”, “</w:t>
            </w:r>
            <w:r w:rsidRPr="001165FF">
              <w:rPr>
                <w:sz w:val="22"/>
                <w:szCs w:val="22"/>
                <w:lang w:val="sr-Cyrl-CS"/>
              </w:rPr>
              <w:t>Летопис матице српске</w:t>
            </w:r>
            <w:r w:rsidRPr="001165FF">
              <w:rPr>
                <w:sz w:val="22"/>
                <w:szCs w:val="22"/>
                <w:lang w:val="ru-RU"/>
              </w:rPr>
              <w:t xml:space="preserve">” </w:t>
            </w:r>
            <w:r w:rsidRPr="001165FF">
              <w:rPr>
                <w:sz w:val="22"/>
                <w:szCs w:val="22"/>
                <w:lang w:val="sr-Cyrl-CS"/>
              </w:rPr>
              <w:t xml:space="preserve"> </w:t>
            </w:r>
            <w:r w:rsidRPr="001165FF">
              <w:rPr>
                <w:sz w:val="22"/>
                <w:szCs w:val="22"/>
                <w:lang w:val="ru-RU"/>
              </w:rPr>
              <w:t>и други часописи и публикације.</w:t>
            </w:r>
          </w:p>
        </w:tc>
        <w:tc>
          <w:tcPr>
            <w:tcW w:w="1746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Перманентно</w:t>
            </w:r>
          </w:p>
        </w:tc>
      </w:tr>
    </w:tbl>
    <w:p w:rsidR="00452661" w:rsidRPr="001165FF" w:rsidRDefault="00452661" w:rsidP="00452661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985"/>
        <w:gridCol w:w="2520"/>
      </w:tblGrid>
      <w:tr w:rsidR="00452661" w:rsidRPr="001165FF" w:rsidTr="004D3497">
        <w:trPr>
          <w:trHeight w:val="454"/>
          <w:jc w:val="center"/>
        </w:trPr>
        <w:tc>
          <w:tcPr>
            <w:tcW w:w="8505" w:type="dxa"/>
            <w:gridSpan w:val="2"/>
            <w:shd w:val="clear" w:color="auto" w:fill="CCFFCC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Усавршавање у оквиру стручних већа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Облици усавршавања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7F081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  <w:lang w:val="ru-RU"/>
              </w:rPr>
              <w:t xml:space="preserve">Припреме, посете </w:t>
            </w:r>
            <w:r w:rsidRPr="001165FF">
              <w:rPr>
                <w:sz w:val="22"/>
                <w:szCs w:val="22"/>
              </w:rPr>
              <w:t>угледним и о</w:t>
            </w:r>
            <w:r w:rsidRPr="001165FF">
              <w:rPr>
                <w:sz w:val="22"/>
                <w:szCs w:val="22"/>
                <w:lang w:val="ru-RU"/>
              </w:rPr>
              <w:t xml:space="preserve">гледним часовима и </w:t>
            </w:r>
            <w:r w:rsidRPr="001165FF">
              <w:rPr>
                <w:sz w:val="22"/>
                <w:szCs w:val="22"/>
              </w:rPr>
              <w:t>њихова анализа</w:t>
            </w:r>
            <w:r>
              <w:rPr>
                <w:sz w:val="22"/>
                <w:szCs w:val="22"/>
              </w:rPr>
              <w:t xml:space="preserve"> и дискусија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Према плану Актива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Припреме и посете часовима утврђивања и оцењивања (уједначавање критеријума у оцењивању)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Према плану Актива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Планирање часова редовне наставе на састанцима актива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Месечно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Планирање часова додатне и допунске наставе на састанцима актива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Септембар и октобар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Планирање ваннаставних активности: секције, трибине, књижевне вечери, изложб</w:t>
            </w:r>
            <w:r>
              <w:rPr>
                <w:sz w:val="22"/>
                <w:szCs w:val="22"/>
                <w:lang w:val="ru-RU"/>
              </w:rPr>
              <w:t>е, концерти хора, такмичења...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Септембар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  <w:lang w:val="ru-RU"/>
              </w:rPr>
              <w:t>Унапређивање образовно-васпитног процеса (теме за стручно усавршавање</w:t>
            </w:r>
            <w:r w:rsidRPr="001165FF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Август-јун</w:t>
            </w:r>
          </w:p>
        </w:tc>
      </w:tr>
    </w:tbl>
    <w:p w:rsidR="00452661" w:rsidRPr="001165FF" w:rsidRDefault="00452661" w:rsidP="00452661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Ind w:w="-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80"/>
        <w:gridCol w:w="3240"/>
        <w:gridCol w:w="1569"/>
      </w:tblGrid>
      <w:tr w:rsidR="00452661" w:rsidRPr="001165FF" w:rsidTr="004D3497">
        <w:trPr>
          <w:trHeight w:val="454"/>
          <w:jc w:val="center"/>
        </w:trPr>
        <w:tc>
          <w:tcPr>
            <w:tcW w:w="8589" w:type="dxa"/>
            <w:gridSpan w:val="3"/>
            <w:shd w:val="clear" w:color="auto" w:fill="CCFFCC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Усавршавање у оквиру Наставничког већа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3780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Планиране теме</w:t>
            </w:r>
          </w:p>
        </w:tc>
        <w:tc>
          <w:tcPr>
            <w:tcW w:w="3240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Одг. Особа</w:t>
            </w:r>
          </w:p>
        </w:tc>
        <w:tc>
          <w:tcPr>
            <w:tcW w:w="1569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378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1165FF">
              <w:rPr>
                <w:sz w:val="22"/>
                <w:szCs w:val="22"/>
                <w:lang w:val="sr-Cyrl-CS"/>
              </w:rPr>
              <w:t>1. Прорада Правилника о оц</w:t>
            </w:r>
            <w:r>
              <w:rPr>
                <w:sz w:val="22"/>
                <w:szCs w:val="22"/>
                <w:lang w:val="sr-Cyrl-CS"/>
              </w:rPr>
              <w:t xml:space="preserve">ењивању ученика у средњој </w:t>
            </w:r>
            <w:r w:rsidRPr="001165FF">
              <w:rPr>
                <w:sz w:val="22"/>
                <w:szCs w:val="22"/>
                <w:lang w:val="sr-Cyrl-CS"/>
              </w:rPr>
              <w:t>шк</w:t>
            </w:r>
            <w:r>
              <w:rPr>
                <w:sz w:val="22"/>
                <w:szCs w:val="22"/>
                <w:lang w:val="sr-Cyrl-CS"/>
              </w:rPr>
              <w:t>оли</w:t>
            </w:r>
          </w:p>
        </w:tc>
        <w:tc>
          <w:tcPr>
            <w:tcW w:w="324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1165FF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569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1165FF">
              <w:rPr>
                <w:sz w:val="22"/>
                <w:szCs w:val="22"/>
              </w:rPr>
              <w:t>IX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378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1165FF">
              <w:rPr>
                <w:sz w:val="22"/>
                <w:szCs w:val="22"/>
                <w:lang w:val="sr-Cyrl-CS"/>
              </w:rPr>
              <w:t>2.Класификација и врсте наставе</w:t>
            </w:r>
          </w:p>
        </w:tc>
        <w:tc>
          <w:tcPr>
            <w:tcW w:w="324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1165FF">
              <w:rPr>
                <w:sz w:val="22"/>
                <w:szCs w:val="22"/>
                <w:lang w:val="sr-Cyrl-CS"/>
              </w:rPr>
              <w:t>педагог</w:t>
            </w:r>
          </w:p>
        </w:tc>
        <w:tc>
          <w:tcPr>
            <w:tcW w:w="1569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X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378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3. Оцењивање  и редовност у провери знања ученика</w:t>
            </w:r>
          </w:p>
        </w:tc>
        <w:tc>
          <w:tcPr>
            <w:tcW w:w="324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психолог, педагог</w:t>
            </w:r>
          </w:p>
        </w:tc>
        <w:tc>
          <w:tcPr>
            <w:tcW w:w="1569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1165FF">
              <w:rPr>
                <w:sz w:val="22"/>
                <w:szCs w:val="22"/>
              </w:rPr>
              <w:t>XI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378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4. Класификација, избор тестова, задавање тестова на нивоу године</w:t>
            </w:r>
          </w:p>
        </w:tc>
        <w:tc>
          <w:tcPr>
            <w:tcW w:w="324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Педагошки колегијум</w:t>
            </w:r>
          </w:p>
        </w:tc>
        <w:tc>
          <w:tcPr>
            <w:tcW w:w="1569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XII-II</w:t>
            </w:r>
          </w:p>
        </w:tc>
      </w:tr>
    </w:tbl>
    <w:p w:rsidR="00452661" w:rsidRPr="001165FF" w:rsidRDefault="00452661" w:rsidP="0045266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985"/>
        <w:gridCol w:w="2520"/>
      </w:tblGrid>
      <w:tr w:rsidR="00452661" w:rsidRPr="001165FF" w:rsidTr="004D3497">
        <w:trPr>
          <w:trHeight w:val="454"/>
          <w:jc w:val="center"/>
        </w:trPr>
        <w:tc>
          <w:tcPr>
            <w:tcW w:w="8505" w:type="dxa"/>
            <w:gridSpan w:val="2"/>
            <w:shd w:val="clear" w:color="auto" w:fill="CCFFCC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Усавршавање на семинарима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Организатор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1165FF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Министарство просвете и спорта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Према плану Министарства РС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Министарство просвете Школска управа, Ниш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Према плану Министарства РС Одељења у Нишу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 w:rsidRPr="001165FF">
              <w:rPr>
                <w:sz w:val="22"/>
                <w:szCs w:val="22"/>
                <w:lang w:val="ru-RU"/>
              </w:rPr>
              <w:t>Стручна друштва (биолошко, физичко, хемијско, друштво математичара, спортска друштва итд.)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 w:rsidRPr="001165FF">
              <w:rPr>
                <w:sz w:val="22"/>
                <w:szCs w:val="22"/>
              </w:rPr>
              <w:t>Према плану стручних друштава</w:t>
            </w:r>
          </w:p>
        </w:tc>
      </w:tr>
      <w:tr w:rsidR="00452661" w:rsidRPr="001165FF" w:rsidTr="004D3497">
        <w:trPr>
          <w:trHeight w:val="170"/>
          <w:jc w:val="center"/>
        </w:trPr>
        <w:tc>
          <w:tcPr>
            <w:tcW w:w="5985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Акредитовани центри, школе...</w:t>
            </w:r>
          </w:p>
        </w:tc>
        <w:tc>
          <w:tcPr>
            <w:tcW w:w="2520" w:type="dxa"/>
            <w:vAlign w:val="center"/>
          </w:tcPr>
          <w:p w:rsidR="00452661" w:rsidRPr="001165FF" w:rsidRDefault="00452661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</w:tbl>
    <w:p w:rsidR="00D77103" w:rsidRDefault="00D77103" w:rsidP="00452661">
      <w:pPr>
        <w:jc w:val="center"/>
      </w:pPr>
      <w:bookmarkStart w:id="1425" w:name="_Toc525629678"/>
      <w:bookmarkStart w:id="1426" w:name="_Toc525629834"/>
      <w:bookmarkStart w:id="1427" w:name="_Toc526760455"/>
    </w:p>
    <w:p w:rsidR="005B1F5B" w:rsidRPr="00024356" w:rsidRDefault="005B1F5B" w:rsidP="005B1F5B">
      <w:pPr>
        <w:pStyle w:val="Heading2"/>
        <w:jc w:val="center"/>
      </w:pPr>
      <w:bookmarkStart w:id="1428" w:name="_Toc50980381"/>
      <w:bookmarkStart w:id="1429" w:name="_Toc19521390"/>
      <w:bookmarkStart w:id="1430" w:name="_Toc19525625"/>
      <w:bookmarkStart w:id="1431" w:name="_Toc19525781"/>
      <w:bookmarkStart w:id="1432" w:name="_Toc19526340"/>
      <w:bookmarkStart w:id="1433" w:name="_Toc20133720"/>
      <w:bookmarkStart w:id="1434" w:name="_Toc20311139"/>
      <w:bookmarkStart w:id="1435" w:name="_Toc20311375"/>
      <w:bookmarkStart w:id="1436" w:name="_Toc50980380"/>
      <w:bookmarkStart w:id="1437" w:name="_Toc83200672"/>
      <w:bookmarkStart w:id="1438" w:name="_Toc83200749"/>
      <w:bookmarkStart w:id="1439" w:name="_Toc83200845"/>
      <w:bookmarkStart w:id="1440" w:name="_Toc83201027"/>
      <w:r w:rsidRPr="00024356">
        <w:lastRenderedPageBreak/>
        <w:t>План стручног усавршавања директора</w:t>
      </w:r>
      <w:bookmarkEnd w:id="1428"/>
      <w:bookmarkEnd w:id="1437"/>
      <w:bookmarkEnd w:id="1438"/>
      <w:bookmarkEnd w:id="1439"/>
      <w:bookmarkEnd w:id="1440"/>
    </w:p>
    <w:p w:rsidR="005B1F5B" w:rsidRPr="00E72FBF" w:rsidRDefault="005B1F5B" w:rsidP="005B1F5B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05"/>
        <w:gridCol w:w="2405"/>
        <w:gridCol w:w="2405"/>
        <w:gridCol w:w="2405"/>
      </w:tblGrid>
      <w:tr w:rsidR="005B1F5B" w:rsidRPr="00EF455A" w:rsidTr="00AF7F9B">
        <w:trPr>
          <w:trHeight w:val="594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Садржај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Начин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Ниво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Време</w:t>
            </w:r>
          </w:p>
        </w:tc>
      </w:tr>
      <w:tr w:rsidR="005B1F5B" w:rsidRPr="00EF455A" w:rsidTr="00AF7F9B"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-Самовредновање</w:t>
            </w:r>
          </w:p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-Праћење стручне литературе</w:t>
            </w:r>
          </w:p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-Сарадња са другим школама</w:t>
            </w:r>
          </w:p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-Школско развојно планирање</w:t>
            </w:r>
          </w:p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-Размена искустава на нивоу стручних већа, актива директора...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Размена,  договор,</w:t>
            </w:r>
          </w:p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сарадња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Стручна већа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Септембар – јун</w:t>
            </w:r>
          </w:p>
        </w:tc>
      </w:tr>
      <w:tr w:rsidR="005B1F5B" w:rsidRPr="00EF455A" w:rsidTr="00AF7F9B"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Посета угледним часовима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Праћење, анализа,</w:t>
            </w:r>
          </w:p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инструкције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Стручна већа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Током године</w:t>
            </w:r>
          </w:p>
        </w:tc>
      </w:tr>
      <w:tr w:rsidR="005B1F5B" w:rsidRPr="00EF455A" w:rsidTr="00AF7F9B"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Присуство семинарима, стручним скуповима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Истраживање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Током године</w:t>
            </w:r>
          </w:p>
        </w:tc>
      </w:tr>
      <w:tr w:rsidR="005B1F5B" w:rsidRPr="00EF455A" w:rsidTr="00AF7F9B"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Извештај о семинарима, скуповима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Анализа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Током године</w:t>
            </w:r>
          </w:p>
        </w:tc>
      </w:tr>
      <w:tr w:rsidR="005B1F5B" w:rsidRPr="00EF455A" w:rsidTr="00AF7F9B"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Закони, Правилници, Упутства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Упознавање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Континуирано</w:t>
            </w:r>
          </w:p>
        </w:tc>
      </w:tr>
      <w:tr w:rsidR="005B1F5B" w:rsidRPr="00EF455A" w:rsidTr="00AF7F9B"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Мултимедијални извори информација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Претраживање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Лично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Континуирано</w:t>
            </w:r>
          </w:p>
          <w:p w:rsidR="005B1F5B" w:rsidRPr="00EF455A" w:rsidRDefault="005B1F5B" w:rsidP="00AF7F9B">
            <w:pPr>
              <w:rPr>
                <w:sz w:val="22"/>
                <w:szCs w:val="22"/>
              </w:rPr>
            </w:pPr>
          </w:p>
        </w:tc>
      </w:tr>
      <w:tr w:rsidR="005B1F5B" w:rsidRPr="00EF455A" w:rsidTr="00AF7F9B"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Састанци актива директора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Приситво, дискусија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Лично</w:t>
            </w:r>
          </w:p>
        </w:tc>
        <w:tc>
          <w:tcPr>
            <w:tcW w:w="2405" w:type="dxa"/>
            <w:vAlign w:val="center"/>
          </w:tcPr>
          <w:p w:rsidR="005B1F5B" w:rsidRPr="00EF455A" w:rsidRDefault="005B1F5B" w:rsidP="00AF7F9B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Током године</w:t>
            </w:r>
          </w:p>
        </w:tc>
      </w:tr>
    </w:tbl>
    <w:p w:rsidR="005B1F5B" w:rsidRPr="007865A0" w:rsidRDefault="005B1F5B" w:rsidP="005B1F5B">
      <w:pPr>
        <w:rPr>
          <w:sz w:val="20"/>
          <w:szCs w:val="20"/>
        </w:rPr>
      </w:pPr>
    </w:p>
    <w:p w:rsidR="005B1F5B" w:rsidRPr="002A5520" w:rsidRDefault="005B1F5B" w:rsidP="005B1F5B">
      <w:pPr>
        <w:ind w:firstLine="720"/>
        <w:jc w:val="both"/>
      </w:pPr>
      <w:r w:rsidRPr="002A5520">
        <w:t>Самовредновањем свог рада директор је закључио да у ток</w:t>
      </w:r>
      <w:r>
        <w:t>у школске 2020./2021</w:t>
      </w:r>
      <w:r w:rsidRPr="002A5520">
        <w:t>. год. треба радити на унапређивању личних компетенција које се односе на планирање, организовање, координацију, контролу рада установе и дигитализацију.  Директор планира учешће на</w:t>
      </w:r>
      <w:r>
        <w:t xml:space="preserve"> обуци за директоре која је услов за полагање испита за добијање лиценце за директоре, на наким од семинара и стручних скупова</w:t>
      </w:r>
      <w:r w:rsidRPr="002A5520">
        <w:t xml:space="preserve"> који се буду организовали, а унапређују </w:t>
      </w:r>
      <w:r>
        <w:t>поменуту компетенцију, а такође ће учествовато</w:t>
      </w:r>
      <w:r w:rsidRPr="002A5520">
        <w:t xml:space="preserve"> у раду следећих семинара</w:t>
      </w:r>
      <w:r>
        <w:t xml:space="preserve"> у школи</w:t>
      </w:r>
      <w:r w:rsidRPr="002A5520">
        <w:t>:</w:t>
      </w:r>
    </w:p>
    <w:p w:rsidR="005B1F5B" w:rsidRPr="007865A0" w:rsidRDefault="005B1F5B" w:rsidP="005B1F5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17"/>
        <w:gridCol w:w="1026"/>
        <w:gridCol w:w="1825"/>
        <w:gridCol w:w="1061"/>
      </w:tblGrid>
      <w:tr w:rsidR="005B1F5B" w:rsidRPr="00EF455A" w:rsidTr="00AF7F9B">
        <w:trPr>
          <w:jc w:val="center"/>
        </w:trPr>
        <w:tc>
          <w:tcPr>
            <w:tcW w:w="46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Назив семинара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Кат. Бр.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Компетенција/</w:t>
            </w:r>
          </w:p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Приоритет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:rsidR="005B1F5B" w:rsidRPr="00EF455A" w:rsidRDefault="005B1F5B" w:rsidP="00AF7F9B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Бр.сати</w:t>
            </w:r>
          </w:p>
        </w:tc>
      </w:tr>
      <w:tr w:rsidR="005B1F5B" w:rsidRPr="00EF455A" w:rsidTr="00AF7F9B">
        <w:trPr>
          <w:trHeight w:val="489"/>
          <w:jc w:val="center"/>
        </w:trPr>
        <w:tc>
          <w:tcPr>
            <w:tcW w:w="4617" w:type="dxa"/>
            <w:tcBorders>
              <w:top w:val="single" w:sz="12" w:space="0" w:color="auto"/>
            </w:tcBorders>
            <w:vAlign w:val="center"/>
          </w:tcPr>
          <w:p w:rsidR="005B1F5B" w:rsidRPr="00EF455A" w:rsidRDefault="005B1F5B" w:rsidP="00AF7F9B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Times New Roman" w:hAnsi="Times New Roman"/>
              </w:rPr>
            </w:pPr>
            <w:r w:rsidRPr="00EF455A">
              <w:rPr>
                <w:rFonts w:ascii="Times New Roman" w:hAnsi="Times New Roman"/>
              </w:rPr>
              <w:t>„ИОП и примери добре праксе у инклузији“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center"/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201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:rsidR="005B1F5B" w:rsidRPr="00EF455A" w:rsidRDefault="005B1F5B" w:rsidP="00AF7F9B">
            <w:pPr>
              <w:jc w:val="both"/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К3/П2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5B1F5B" w:rsidRPr="00EF455A" w:rsidRDefault="005B1F5B" w:rsidP="00AF7F9B">
            <w:pPr>
              <w:jc w:val="both"/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8</w:t>
            </w:r>
          </w:p>
        </w:tc>
      </w:tr>
      <w:tr w:rsidR="005B1F5B" w:rsidRPr="00EF455A" w:rsidTr="00AF7F9B">
        <w:trPr>
          <w:trHeight w:val="440"/>
          <w:jc w:val="center"/>
        </w:trPr>
        <w:tc>
          <w:tcPr>
            <w:tcW w:w="4617" w:type="dxa"/>
            <w:vAlign w:val="center"/>
          </w:tcPr>
          <w:p w:rsidR="005B1F5B" w:rsidRPr="00EF455A" w:rsidRDefault="005B1F5B" w:rsidP="00AF7F9B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Times New Roman" w:hAnsi="Times New Roman"/>
              </w:rPr>
            </w:pPr>
            <w:r w:rsidRPr="00EF455A">
              <w:rPr>
                <w:rFonts w:ascii="Times New Roman" w:hAnsi="Times New Roman"/>
              </w:rPr>
              <w:t>„Активно орјентисана настава – методе и технике учења</w:t>
            </w:r>
          </w:p>
        </w:tc>
        <w:tc>
          <w:tcPr>
            <w:tcW w:w="1026" w:type="dxa"/>
            <w:vAlign w:val="center"/>
          </w:tcPr>
          <w:p w:rsidR="005B1F5B" w:rsidRPr="00EF455A" w:rsidRDefault="005B1F5B" w:rsidP="00AF7F9B">
            <w:pPr>
              <w:jc w:val="center"/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411</w:t>
            </w:r>
          </w:p>
        </w:tc>
        <w:tc>
          <w:tcPr>
            <w:tcW w:w="1825" w:type="dxa"/>
            <w:vAlign w:val="center"/>
          </w:tcPr>
          <w:p w:rsidR="005B1F5B" w:rsidRPr="00EF455A" w:rsidRDefault="005B1F5B" w:rsidP="00AF7F9B">
            <w:pPr>
              <w:jc w:val="both"/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К2/П3</w:t>
            </w:r>
          </w:p>
        </w:tc>
        <w:tc>
          <w:tcPr>
            <w:tcW w:w="1061" w:type="dxa"/>
          </w:tcPr>
          <w:p w:rsidR="005B1F5B" w:rsidRPr="00EF455A" w:rsidRDefault="005B1F5B" w:rsidP="00AF7F9B">
            <w:pPr>
              <w:jc w:val="both"/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16</w:t>
            </w:r>
          </w:p>
        </w:tc>
      </w:tr>
      <w:tr w:rsidR="005B1F5B" w:rsidRPr="00EF455A" w:rsidTr="00AF7F9B">
        <w:trPr>
          <w:trHeight w:val="440"/>
          <w:jc w:val="center"/>
        </w:trPr>
        <w:tc>
          <w:tcPr>
            <w:tcW w:w="4617" w:type="dxa"/>
            <w:vAlign w:val="center"/>
          </w:tcPr>
          <w:p w:rsidR="005B1F5B" w:rsidRPr="00EF455A" w:rsidRDefault="005B1F5B" w:rsidP="00AF7F9B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“Обука за планирање, спровођење и праћење мера за спречавање осипања ученика“</w:t>
            </w:r>
          </w:p>
        </w:tc>
        <w:tc>
          <w:tcPr>
            <w:tcW w:w="1026" w:type="dxa"/>
            <w:vAlign w:val="center"/>
          </w:tcPr>
          <w:p w:rsidR="005B1F5B" w:rsidRPr="00EF455A" w:rsidRDefault="005B1F5B" w:rsidP="00AF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5B1F5B" w:rsidRPr="00EF455A" w:rsidRDefault="005B1F5B" w:rsidP="00AF7F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5B1F5B" w:rsidRPr="00EF455A" w:rsidRDefault="005B1F5B" w:rsidP="00AF7F9B">
            <w:pPr>
              <w:jc w:val="both"/>
              <w:rPr>
                <w:sz w:val="22"/>
                <w:szCs w:val="22"/>
              </w:rPr>
            </w:pPr>
          </w:p>
        </w:tc>
      </w:tr>
    </w:tbl>
    <w:p w:rsidR="005B1F5B" w:rsidRDefault="005B1F5B" w:rsidP="005B1F5B">
      <w:pPr>
        <w:pStyle w:val="Heading2"/>
      </w:pPr>
    </w:p>
    <w:p w:rsidR="005F6CF9" w:rsidRDefault="005F6CF9" w:rsidP="005B1F5B">
      <w:pPr>
        <w:pStyle w:val="Heading2"/>
        <w:jc w:val="center"/>
      </w:pPr>
      <w:bookmarkStart w:id="1441" w:name="_Toc83200673"/>
      <w:bookmarkStart w:id="1442" w:name="_Toc83200750"/>
      <w:bookmarkStart w:id="1443" w:name="_Toc83200846"/>
      <w:bookmarkStart w:id="1444" w:name="_Toc83201028"/>
      <w:r w:rsidRPr="00635D45">
        <w:t>Лични пл</w:t>
      </w:r>
      <w:r>
        <w:t>ан Стручног усавршавања запослених за 2020/2021</w:t>
      </w:r>
      <w:r w:rsidRPr="00635D45">
        <w:t>. год.</w:t>
      </w:r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41"/>
      <w:bookmarkEnd w:id="1442"/>
      <w:bookmarkEnd w:id="1443"/>
      <w:bookmarkEnd w:id="1444"/>
    </w:p>
    <w:p w:rsidR="00133254" w:rsidRDefault="00133254" w:rsidP="00452661">
      <w:pPr>
        <w:jc w:val="center"/>
      </w:pPr>
    </w:p>
    <w:p w:rsidR="005F6CF9" w:rsidRDefault="005F6CF9" w:rsidP="00452661">
      <w:pPr>
        <w:jc w:val="center"/>
      </w:pPr>
    </w:p>
    <w:p w:rsidR="005F6CF9" w:rsidRPr="00024356" w:rsidRDefault="005F6CF9" w:rsidP="005F6CF9">
      <w:pPr>
        <w:pStyle w:val="NormalWeb"/>
        <w:spacing w:before="0" w:beforeAutospacing="0" w:after="0" w:afterAutospacing="0"/>
        <w:jc w:val="center"/>
      </w:pPr>
      <w:r w:rsidRPr="00024356">
        <w:rPr>
          <w:b/>
          <w:bCs/>
          <w:iCs/>
          <w:color w:val="000000"/>
        </w:rPr>
        <w:t>Стручно усавршавање ван установе</w:t>
      </w:r>
    </w:p>
    <w:p w:rsidR="005F6CF9" w:rsidRDefault="005F6CF9" w:rsidP="005F6CF9"/>
    <w:p w:rsidR="005F6CF9" w:rsidRDefault="005F6CF9" w:rsidP="005F6CF9">
      <w:r>
        <w:tab/>
        <w:t>Школа ће у зависности од епидемиолошких услова организовати у школи две обуке, које су дате у табели. Део наставника ће обуке имати и у другим школама у којима раде, затим обуке у одређеним центрима стручног усавршавања,  а део наставника ће имати и онлајн обуке.</w:t>
      </w:r>
    </w:p>
    <w:p w:rsidR="005F6CF9" w:rsidRPr="007758ED" w:rsidRDefault="005F6CF9" w:rsidP="005F6CF9"/>
    <w:p w:rsidR="005F6CF9" w:rsidRDefault="005F6CF9" w:rsidP="005F6CF9">
      <w:r>
        <w:t>Обуке коју су планиране у школи су:</w:t>
      </w:r>
    </w:p>
    <w:p w:rsidR="005B1F5B" w:rsidRPr="005B1F5B" w:rsidRDefault="005B1F5B" w:rsidP="005F6CF9"/>
    <w:tbl>
      <w:tblPr>
        <w:tblW w:w="0" w:type="auto"/>
        <w:tblInd w:w="8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4292"/>
        <w:gridCol w:w="1701"/>
        <w:gridCol w:w="1843"/>
      </w:tblGrid>
      <w:tr w:rsidR="005F6CF9" w:rsidRPr="008673BC" w:rsidTr="00AF7F9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8673BC" w:rsidRDefault="005F6CF9" w:rsidP="00AF7F9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 наставника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8673BC" w:rsidRDefault="005F6CF9" w:rsidP="00AF7F9B">
            <w:pPr>
              <w:spacing w:line="0" w:lineRule="atLeast"/>
              <w:rPr>
                <w:sz w:val="22"/>
                <w:szCs w:val="22"/>
              </w:rPr>
            </w:pPr>
            <w:r w:rsidRPr="008673BC">
              <w:rPr>
                <w:color w:val="000000"/>
                <w:sz w:val="22"/>
                <w:szCs w:val="22"/>
              </w:rPr>
              <w:t>Назив теме и облика стручног усавршавања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8673BC" w:rsidRDefault="005F6CF9" w:rsidP="00AF7F9B">
            <w:pPr>
              <w:spacing w:line="0" w:lineRule="atLeast"/>
              <w:rPr>
                <w:sz w:val="22"/>
                <w:szCs w:val="22"/>
              </w:rPr>
            </w:pPr>
            <w:r w:rsidRPr="008673BC">
              <w:rPr>
                <w:color w:val="000000"/>
                <w:sz w:val="22"/>
                <w:szCs w:val="22"/>
              </w:rPr>
              <w:t>Број бодова и компетенција коју развија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8673BC" w:rsidRDefault="005F6CF9" w:rsidP="00AF7F9B">
            <w:pPr>
              <w:spacing w:line="0" w:lineRule="atLeast"/>
              <w:rPr>
                <w:sz w:val="22"/>
                <w:szCs w:val="22"/>
              </w:rPr>
            </w:pPr>
            <w:r w:rsidRPr="008673BC">
              <w:rPr>
                <w:color w:val="000000"/>
                <w:sz w:val="22"/>
                <w:szCs w:val="22"/>
              </w:rPr>
              <w:t>Време (датум и место)</w:t>
            </w:r>
          </w:p>
        </w:tc>
      </w:tr>
      <w:tr w:rsidR="005F6CF9" w:rsidRPr="008673BC" w:rsidTr="00AF7F9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Default="005F6CF9" w:rsidP="00AF7F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Пријављени </w:t>
            </w:r>
            <w:r w:rsidRPr="008673BC">
              <w:rPr>
                <w:color w:val="000000" w:themeColor="text1"/>
                <w:sz w:val="22"/>
                <w:szCs w:val="22"/>
              </w:rPr>
              <w:t>наставници</w:t>
            </w:r>
          </w:p>
          <w:p w:rsidR="005F6CF9" w:rsidRDefault="005F6CF9" w:rsidP="00AF7F9B">
            <w:pPr>
              <w:rPr>
                <w:color w:val="000000" w:themeColor="text1"/>
                <w:sz w:val="22"/>
                <w:szCs w:val="22"/>
              </w:rPr>
            </w:pPr>
          </w:p>
          <w:p w:rsidR="005F6CF9" w:rsidRDefault="005F6CF9" w:rsidP="00AF7F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Пријављени </w:t>
            </w:r>
            <w:r w:rsidRPr="008673BC">
              <w:rPr>
                <w:color w:val="000000" w:themeColor="text1"/>
                <w:sz w:val="22"/>
                <w:szCs w:val="22"/>
              </w:rPr>
              <w:t>наставници</w:t>
            </w:r>
          </w:p>
          <w:p w:rsidR="005F6CF9" w:rsidRDefault="005F6CF9" w:rsidP="00AF7F9B">
            <w:pPr>
              <w:rPr>
                <w:color w:val="000000" w:themeColor="text1"/>
                <w:sz w:val="22"/>
                <w:szCs w:val="22"/>
              </w:rPr>
            </w:pPr>
          </w:p>
          <w:p w:rsidR="005F6CF9" w:rsidRPr="008673BC" w:rsidRDefault="005F6CF9" w:rsidP="00AF7F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запослених</w:t>
            </w:r>
          </w:p>
          <w:p w:rsidR="005F6CF9" w:rsidRPr="008673BC" w:rsidRDefault="005F6CF9" w:rsidP="00AF7F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272F82" w:rsidRDefault="00272F82" w:rsidP="00272F82">
            <w:r>
              <w:rPr>
                <w:color w:val="000000"/>
              </w:rPr>
              <w:t>1.</w:t>
            </w:r>
            <w:r w:rsidR="005F6CF9" w:rsidRPr="00272F82">
              <w:rPr>
                <w:color w:val="000000"/>
              </w:rPr>
              <w:t>“ИОП и примери добре праксе у инклузији” (201 )</w:t>
            </w:r>
          </w:p>
          <w:p w:rsidR="005F6CF9" w:rsidRPr="008673BC" w:rsidRDefault="005F6CF9" w:rsidP="00AF7F9B">
            <w:pPr>
              <w:rPr>
                <w:sz w:val="22"/>
                <w:szCs w:val="22"/>
              </w:rPr>
            </w:pPr>
          </w:p>
          <w:p w:rsidR="005F6CF9" w:rsidRPr="008673BC" w:rsidRDefault="005F6CF9" w:rsidP="00AF7F9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 w:rsidRPr="008673BC">
              <w:rPr>
                <w:rFonts w:ascii="Times New Roman" w:hAnsi="Times New Roman"/>
                <w:color w:val="000000"/>
              </w:rPr>
              <w:t>“Активно оријентисана настава - методе и технике учења” (411 )</w:t>
            </w:r>
          </w:p>
          <w:p w:rsidR="005F6CF9" w:rsidRPr="008673BC" w:rsidRDefault="005F6CF9" w:rsidP="00AF7F9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“Обука за планирање, спровођење и праћење мера за спречавање осипања ученика“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8673BC" w:rsidRDefault="005F6CF9" w:rsidP="00AF7F9B">
            <w:pPr>
              <w:rPr>
                <w:sz w:val="22"/>
                <w:szCs w:val="22"/>
              </w:rPr>
            </w:pPr>
            <w:r w:rsidRPr="008673BC">
              <w:rPr>
                <w:color w:val="000000"/>
                <w:sz w:val="22"/>
                <w:szCs w:val="22"/>
              </w:rPr>
              <w:t>К3  П2 - 8 сати</w:t>
            </w:r>
          </w:p>
          <w:p w:rsidR="005F6CF9" w:rsidRPr="008673BC" w:rsidRDefault="005F6CF9" w:rsidP="00AF7F9B">
            <w:pPr>
              <w:spacing w:after="240"/>
              <w:rPr>
                <w:sz w:val="22"/>
                <w:szCs w:val="22"/>
              </w:rPr>
            </w:pPr>
            <w:r w:rsidRPr="008673BC">
              <w:rPr>
                <w:sz w:val="22"/>
                <w:szCs w:val="22"/>
              </w:rPr>
              <w:br/>
            </w:r>
          </w:p>
          <w:p w:rsidR="005F6CF9" w:rsidRPr="008673BC" w:rsidRDefault="005F6CF9" w:rsidP="00AF7F9B">
            <w:pPr>
              <w:rPr>
                <w:sz w:val="22"/>
                <w:szCs w:val="22"/>
              </w:rPr>
            </w:pPr>
            <w:r w:rsidRPr="008673BC">
              <w:rPr>
                <w:color w:val="000000"/>
                <w:sz w:val="22"/>
                <w:szCs w:val="22"/>
              </w:rPr>
              <w:t>К2 П3 - 16 сати</w:t>
            </w:r>
          </w:p>
          <w:p w:rsidR="005F6CF9" w:rsidRPr="008673BC" w:rsidRDefault="005F6CF9" w:rsidP="00AF7F9B">
            <w:pPr>
              <w:spacing w:after="240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8673BC" w:rsidRDefault="005F6CF9" w:rsidP="00AF7F9B">
            <w:pPr>
              <w:rPr>
                <w:sz w:val="22"/>
                <w:szCs w:val="22"/>
              </w:rPr>
            </w:pPr>
            <w:r w:rsidRPr="008673BC">
              <w:rPr>
                <w:color w:val="000000"/>
                <w:sz w:val="22"/>
                <w:szCs w:val="22"/>
              </w:rPr>
              <w:t>Бабушница, Средња школа</w:t>
            </w:r>
          </w:p>
          <w:p w:rsidR="005F6CF9" w:rsidRPr="008673BC" w:rsidRDefault="005F6CF9" w:rsidP="00AF7F9B">
            <w:pPr>
              <w:rPr>
                <w:sz w:val="22"/>
                <w:szCs w:val="22"/>
              </w:rPr>
            </w:pPr>
          </w:p>
          <w:p w:rsidR="005F6CF9" w:rsidRPr="008673BC" w:rsidRDefault="005F6CF9" w:rsidP="00AF7F9B">
            <w:pPr>
              <w:rPr>
                <w:sz w:val="22"/>
                <w:szCs w:val="22"/>
              </w:rPr>
            </w:pPr>
            <w:r w:rsidRPr="008673BC">
              <w:rPr>
                <w:color w:val="000000"/>
                <w:sz w:val="22"/>
                <w:szCs w:val="22"/>
              </w:rPr>
              <w:t>Бабушница, Средња школа</w:t>
            </w:r>
          </w:p>
          <w:p w:rsidR="005F6CF9" w:rsidRDefault="005F6CF9" w:rsidP="00AF7F9B">
            <w:pPr>
              <w:spacing w:line="0" w:lineRule="atLeast"/>
              <w:rPr>
                <w:sz w:val="22"/>
                <w:szCs w:val="22"/>
              </w:rPr>
            </w:pPr>
          </w:p>
          <w:p w:rsidR="005F6CF9" w:rsidRDefault="005F6CF9" w:rsidP="00AF7F9B">
            <w:pPr>
              <w:spacing w:line="0" w:lineRule="atLeast"/>
              <w:rPr>
                <w:sz w:val="22"/>
                <w:szCs w:val="22"/>
              </w:rPr>
            </w:pPr>
          </w:p>
          <w:p w:rsidR="005F6CF9" w:rsidRPr="008673BC" w:rsidRDefault="005F6CF9" w:rsidP="00AF7F9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ОНЛАЈН</w:t>
            </w:r>
          </w:p>
        </w:tc>
      </w:tr>
      <w:tr w:rsidR="005F6CF9" w:rsidRPr="00EF455A" w:rsidTr="00AF7F9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</w:tr>
      <w:tr w:rsidR="005F6CF9" w:rsidRPr="00EF455A" w:rsidTr="00AF7F9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</w:tr>
      <w:tr w:rsidR="005F6CF9" w:rsidRPr="00EF455A" w:rsidTr="00AF7F9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</w:tr>
      <w:tr w:rsidR="005F6CF9" w:rsidRPr="00EF455A" w:rsidTr="00AF7F9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F9" w:rsidRPr="00EF455A" w:rsidRDefault="005F6CF9" w:rsidP="00AF7F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33254" w:rsidRPr="005B1F5B" w:rsidRDefault="00133254" w:rsidP="005F6CF9"/>
    <w:p w:rsidR="00D77103" w:rsidRDefault="00D77103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Default="005B1F5B" w:rsidP="00D77103">
      <w:pPr>
        <w:ind w:right="553"/>
      </w:pPr>
    </w:p>
    <w:p w:rsidR="005B1F5B" w:rsidRPr="005B1F5B" w:rsidRDefault="005B1F5B" w:rsidP="00D77103">
      <w:pPr>
        <w:ind w:right="553"/>
      </w:pPr>
    </w:p>
    <w:p w:rsidR="00546589" w:rsidRPr="00546589" w:rsidRDefault="00452661" w:rsidP="00546589">
      <w:pPr>
        <w:jc w:val="center"/>
        <w:rPr>
          <w:b/>
        </w:rPr>
      </w:pPr>
      <w:r w:rsidRPr="00024356">
        <w:rPr>
          <w:b/>
        </w:rPr>
        <w:t>Стручно усавршавање у  установи</w:t>
      </w:r>
    </w:p>
    <w:p w:rsidR="00546589" w:rsidRDefault="00546589" w:rsidP="0054658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4"/>
        <w:gridCol w:w="2911"/>
        <w:gridCol w:w="1920"/>
        <w:gridCol w:w="781"/>
        <w:gridCol w:w="2429"/>
      </w:tblGrid>
      <w:tr w:rsidR="00546589" w:rsidRPr="00546589">
        <w:trPr>
          <w:trHeight w:val="103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b/>
                <w:bCs/>
                <w:sz w:val="22"/>
                <w:szCs w:val="22"/>
              </w:rPr>
              <w:t>Име и презиме запосленог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b/>
                <w:bCs/>
                <w:sz w:val="22"/>
                <w:szCs w:val="22"/>
              </w:rPr>
              <w:t>Назив теме и облика стручног усавршавања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b/>
                <w:bCs/>
                <w:sz w:val="22"/>
                <w:szCs w:val="22"/>
              </w:rPr>
              <w:t>Ниво (стручни активи, већа и др.)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b/>
                <w:bCs/>
                <w:sz w:val="22"/>
                <w:szCs w:val="22"/>
              </w:rPr>
              <w:t xml:space="preserve">Број сати  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b/>
                <w:bCs/>
                <w:sz w:val="22"/>
                <w:szCs w:val="22"/>
              </w:rPr>
              <w:t>Време (датум и место)</w:t>
            </w:r>
          </w:p>
        </w:tc>
      </w:tr>
      <w:tr w:rsidR="00546589" w:rsidRPr="00546589" w:rsidTr="00546589">
        <w:trPr>
          <w:trHeight w:val="750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Ивана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Костић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  Јовановић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1.Посета часовима (редовна посета психолога )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2.Угледни час – присуство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3.Истраживање у установи – координатор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( самовредновање )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4. Извођење предавања на тему „Насиље, дискриминација и толеранција“ за све ученике у школи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5. Истрживање у установи – квалитет наставног процеса, III/1, I / 2, II/3,  Средња школа     ( координатор )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6. Координација рада УП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7. ИОП-1 и ИОП-2 (руководилац )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 w:rsidP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8. Стручни актив за Развојно планирање(руководилац 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СВ,извештај психолога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СВ, извештај псих. 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Припрема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презентација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Докуменат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Тестови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Евалуационе листе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С.В.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са састанака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Записник, документација, Годишњи план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Записник, документација, Годишњи план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20x2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10x2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4x8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почетак школске год.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Елвира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Митић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E06666"/>
                <w:sz w:val="22"/>
                <w:szCs w:val="22"/>
              </w:rPr>
              <w:t xml:space="preserve">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раду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Припрема ученика за такмичење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реализацији такмичења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Вебинари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Уредник школског листа “ Поглед”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Угледни час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Присуство угледном часу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Сертификат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Школски лист “ Поглед”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1, 3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10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8x2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5x2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 w:rsidTr="00546589">
        <w:trPr>
          <w:trHeight w:val="254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lastRenderedPageBreak/>
              <w:t>Бранкица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Илић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Стаменковић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Припрема ученика за такмичење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реализацији такмичења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Вебинари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Присуство угледним часовима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Прегледач на завршном испиту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раду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Рад са ученицима по ИОП-у 1 и ИОП-у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Стручног већа,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Стручног већа,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Сертификат, потврде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Извештај, решење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Стручног већа, изештај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Педагошка документација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1,3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5*2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3*2+1*2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</w:tc>
      </w:tr>
      <w:tr w:rsidR="00546589" w:rsidRPr="00546589" w:rsidTr="00546589">
        <w:trPr>
          <w:trHeight w:val="41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Ирена Наков</w:t>
            </w:r>
          </w:p>
          <w:p w:rsidR="00546589" w:rsidRPr="00133254" w:rsidRDefault="00546589" w:rsidP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    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Владан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Цветковић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Никола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     Ђурић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1.Учешће у раду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2.Угледни час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3.Присуство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4.Вебинари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Сертификат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8*2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2*5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</w:tc>
      </w:tr>
      <w:tr w:rsidR="00546589" w:rsidRPr="00546589">
        <w:trPr>
          <w:trHeight w:val="9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Миодраг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       Николић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Руководилац Стручног актива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раду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Припрема ученика за такмичење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реализацији такмичења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Вебинари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Угледни час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Присуство угледном часу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Сертификат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2+2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3+1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8*2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2*5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228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Марко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 Љубов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1.Организовање и постављање изложбе ликовних радова на светосавској изложби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2, Презентација уџбеника за 8. Разред – Вулкан знање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3. Организовање и постављање изложбе ликовних радова за дан школе – ОШ „Деспот Стефан Лазаревић“ </w:t>
            </w:r>
            <w:r w:rsidRPr="00133254">
              <w:rPr>
                <w:sz w:val="22"/>
                <w:szCs w:val="22"/>
              </w:rPr>
              <w:lastRenderedPageBreak/>
              <w:t>Бабушница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4.Припрема ученика за такмичење Мали Пјер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5.Дежурарање на пробном ЗИ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Дежурарање на ЗИ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6. Члан тима за самовредновање рада школе – ОШ „Деспот Стефан Лазаревић“ Бабушница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7. Припрема ученика за такмичење ЕУ ПРО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,,Солидарност нас спаја“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8.Припрема ученика за такмичење ЕВРОПА И ЈА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9. Члан тима за међупредметне компетенције и предузетништво – ОШ „Деспот Стефан Лазаревић“ Бабушница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Разредно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Разредно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Разредно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>6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6+6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 xml:space="preserve">     4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 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    6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  12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lastRenderedPageBreak/>
              <w:t xml:space="preserve">Сања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 Благојевић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Руководилац Стручног актива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раду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Припрема ученика за такмичење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реализацији такмичења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Вебинари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Угледни час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 извештај</w:t>
            </w:r>
          </w:p>
          <w:p w:rsidR="00546589" w:rsidRPr="00133254" w:rsidRDefault="00546589" w:rsidP="00133254">
            <w:pPr>
              <w:autoSpaceDE w:val="0"/>
              <w:autoSpaceDN w:val="0"/>
              <w:adjustRightInd w:val="0"/>
              <w:spacing w:before="240"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СертификатЗаписник СВ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2+2</w:t>
            </w:r>
          </w:p>
          <w:p w:rsidR="00546589" w:rsidRPr="00133254" w:rsidRDefault="001332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8*2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2*2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шк.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Зорица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    Ристић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Организовање и постављање изложбе ликовних радова за дан школе – ОШ „Деспот Стефан Лазаревић“ Бабушница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Андријана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 Пејчић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Припрема ученика за такмичење Мали Пјер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Разредно веће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Славиша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 Видановић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Дежурарање на пробном ЗИ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Дежурарање на ЗИ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6+6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11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Стојан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Стојановић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Члан тима за самовредновање рада школе – ОШ „Деспот Стефан Лазаревић“ Бабушница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98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5F6CF9" w:rsidRDefault="00546589" w:rsidP="005F6CF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Марија Спиридоновић</w:t>
            </w:r>
            <w:r w:rsidR="005F6CF9" w:rsidRPr="00133254">
              <w:rPr>
                <w:color w:val="FF0000"/>
                <w:sz w:val="22"/>
                <w:szCs w:val="22"/>
              </w:rPr>
              <w:t xml:space="preserve"> Митић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</w:t>
            </w:r>
          </w:p>
        </w:tc>
      </w:tr>
      <w:tr w:rsidR="00CF3392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CF3392" w:rsidRPr="00133254" w:rsidRDefault="00CF339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Слађана</w:t>
            </w:r>
          </w:p>
          <w:p w:rsidR="00CF3392" w:rsidRPr="00133254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Митић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3392" w:rsidRDefault="00CF3392">
            <w:pPr>
              <w:pStyle w:val="NormalWeb"/>
              <w:spacing w:before="0" w:beforeAutospacing="0" w:after="240" w:afterAutospacing="0"/>
            </w:pPr>
            <w:r>
              <w:rPr>
                <w:color w:val="000000"/>
                <w:sz w:val="22"/>
                <w:szCs w:val="22"/>
              </w:rPr>
              <w:t xml:space="preserve">Угледни час: Европски дани језиа - реализатор </w:t>
            </w:r>
            <w:r>
              <w:rPr>
                <w:color w:val="000000"/>
                <w:sz w:val="22"/>
                <w:szCs w:val="22"/>
              </w:rPr>
              <w:lastRenderedPageBreak/>
              <w:t>Димитровград</w:t>
            </w:r>
          </w:p>
          <w:p w:rsidR="00CF3392" w:rsidRDefault="00CF3392">
            <w:pPr>
              <w:pStyle w:val="NormalWeb"/>
              <w:spacing w:before="0" w:beforeAutospacing="0" w:after="240" w:afterAutospacing="0"/>
            </w:pPr>
            <w:r>
              <w:rPr>
                <w:color w:val="000000"/>
                <w:sz w:val="22"/>
                <w:szCs w:val="22"/>
              </w:rPr>
              <w:t>Угледни час - реализатор Бабушница</w:t>
            </w:r>
          </w:p>
          <w:p w:rsidR="00CF3392" w:rsidRDefault="00CF3392">
            <w:pPr>
              <w:pStyle w:val="NormalWeb"/>
              <w:spacing w:before="0" w:beforeAutospacing="0" w:after="240" w:afterAutospacing="0"/>
            </w:pPr>
            <w:r>
              <w:rPr>
                <w:color w:val="000000"/>
                <w:sz w:val="22"/>
                <w:szCs w:val="22"/>
              </w:rPr>
              <w:t>Присуство угледним часовима - слушалац</w:t>
            </w:r>
          </w:p>
          <w:p w:rsidR="00CF3392" w:rsidRDefault="00CF3392">
            <w:pPr>
              <w:pStyle w:val="NormalWeb"/>
              <w:spacing w:before="0" w:beforeAutospacing="0" w:after="240" w:afterAutospacing="0" w:line="0" w:lineRule="atLeast"/>
            </w:pPr>
            <w:r>
              <w:rPr>
                <w:color w:val="000000"/>
                <w:sz w:val="22"/>
                <w:szCs w:val="22"/>
              </w:rPr>
              <w:t>Прилагођавање наставног садржаја на бугарском језику - Димитровград - реализатор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Записник СВ</w:t>
            </w:r>
          </w:p>
          <w:p w:rsidR="00CF3392" w:rsidRDefault="00CF3392">
            <w:pPr>
              <w:spacing w:after="240"/>
            </w:pPr>
            <w:r>
              <w:br/>
            </w:r>
          </w:p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Записник СВ</w:t>
            </w:r>
          </w:p>
          <w:p w:rsidR="00CF3392" w:rsidRDefault="00CF3392">
            <w:pPr>
              <w:spacing w:after="240"/>
            </w:pPr>
          </w:p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Записник СВ</w:t>
            </w:r>
          </w:p>
          <w:p w:rsidR="00CF3392" w:rsidRDefault="00CF3392">
            <w:pPr>
              <w:spacing w:after="240"/>
            </w:pPr>
            <w:r>
              <w:br/>
            </w:r>
          </w:p>
          <w:p w:rsidR="00CF3392" w:rsidRDefault="00CF3392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педагошка документација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3392" w:rsidRDefault="00CF3392"/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 8</w:t>
            </w:r>
          </w:p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   </w:t>
            </w:r>
          </w:p>
          <w:p w:rsidR="00CF3392" w:rsidRDefault="00CF3392"/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8</w:t>
            </w:r>
          </w:p>
          <w:p w:rsidR="00CF3392" w:rsidRDefault="00CF3392">
            <w:pPr>
              <w:spacing w:after="240"/>
            </w:pPr>
          </w:p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8</w:t>
            </w:r>
          </w:p>
          <w:p w:rsidR="00CF3392" w:rsidRDefault="00CF3392">
            <w:pPr>
              <w:spacing w:after="240"/>
            </w:pPr>
          </w:p>
          <w:p w:rsidR="00CF3392" w:rsidRDefault="00CF3392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3392" w:rsidRDefault="00CF3392"/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новембар</w:t>
            </w:r>
          </w:p>
          <w:p w:rsidR="00CF3392" w:rsidRDefault="00CF3392">
            <w:pPr>
              <w:spacing w:after="240"/>
            </w:pPr>
          </w:p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Прво полугође</w:t>
            </w:r>
          </w:p>
          <w:p w:rsidR="00CF3392" w:rsidRDefault="00CF3392">
            <w:pPr>
              <w:spacing w:after="240"/>
            </w:pPr>
          </w:p>
          <w:p w:rsidR="00CF3392" w:rsidRDefault="00CF339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током школске годин</w:t>
            </w:r>
          </w:p>
          <w:p w:rsidR="00CF3392" w:rsidRDefault="00CF3392">
            <w:pPr>
              <w:spacing w:after="240"/>
            </w:pPr>
          </w:p>
          <w:p w:rsidR="00CF3392" w:rsidRDefault="00CF3392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током школске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lastRenderedPageBreak/>
              <w:t>Слађана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  Стојановић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Припрема ученика за такмичење ЕВРОПА И ЈА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74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Штефица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Станковић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Члан тима за међупредметне компетенције и предузетништво – ОШ „Деспот Стефан Лазаревић“ Бабушница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Неница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Стефанов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-Прегледавање завршног испита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-Приказ наученог са семинара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Решење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10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5х2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Друго полугође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1332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 полугође</w:t>
            </w:r>
          </w:p>
          <w:p w:rsidR="00546589" w:rsidRPr="00133254" w:rsidRDefault="001332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-Извођење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Саша</w:t>
            </w:r>
            <w:r w:rsidR="00133254" w:rsidRPr="00133254">
              <w:rPr>
                <w:color w:val="FF0000"/>
                <w:sz w:val="22"/>
                <w:szCs w:val="22"/>
              </w:rPr>
              <w:t xml:space="preserve"> Николић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Ана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 Танчић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Извођење 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-Приказ наученог са семинара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стручног већа </w:t>
            </w:r>
          </w:p>
          <w:p w:rsidR="00546589" w:rsidRPr="00F6556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5х2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прво и друго полугође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школскегодин</w:t>
            </w:r>
          </w:p>
        </w:tc>
      </w:tr>
      <w:tr w:rsidR="00546589" w:rsidRPr="00546589">
        <w:trPr>
          <w:trHeight w:val="22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Камен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Маноилов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Извођење 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-Приказ наученог са семинара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раду Стручног већа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са стручног већа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прво и друго полугође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</w:t>
            </w:r>
            <w:r w:rsidR="00A57842">
              <w:rPr>
                <w:sz w:val="22"/>
                <w:szCs w:val="22"/>
              </w:rPr>
              <w:t xml:space="preserve"> </w:t>
            </w:r>
            <w:r w:rsidRPr="00133254">
              <w:rPr>
                <w:sz w:val="22"/>
                <w:szCs w:val="22"/>
              </w:rPr>
              <w:t>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6589" w:rsidRPr="00546589" w:rsidTr="00F65564">
        <w:trPr>
          <w:trHeight w:val="212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lastRenderedPageBreak/>
              <w:t>Перица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Адамовић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Извођење 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-Приказ наученог са семинара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-Присуство угледном часу</w:t>
            </w:r>
          </w:p>
          <w:p w:rsidR="00546589" w:rsidRPr="00133254" w:rsidRDefault="00F65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46589" w:rsidRPr="00133254">
              <w:rPr>
                <w:sz w:val="22"/>
                <w:szCs w:val="22"/>
              </w:rPr>
              <w:t>Учешће у раду Стручног већа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F6556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A578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A578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 полугође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</w:t>
            </w:r>
            <w:r w:rsidR="00A57842">
              <w:rPr>
                <w:sz w:val="22"/>
                <w:szCs w:val="22"/>
              </w:rPr>
              <w:t xml:space="preserve">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-Извођење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Слободан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Станић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Бобан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Станковић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Марјан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Адамовић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Извођење 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-Приказ наученог са семинара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раду Стручног већа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стручног већа </w:t>
            </w:r>
          </w:p>
          <w:p w:rsidR="00546589" w:rsidRPr="00133254" w:rsidRDefault="00A578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8  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    Друго полугође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-Извођење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Марија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Цветковић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Извођење 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-Приказ наученог са семинара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-Присуство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Учешће у раду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Друго полугође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-Извођење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Марјан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Миланов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 Реализација акредитованог програма 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2. Учешће у реализацији програма од националног значаја  Школе за 21. век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3. Администратор школског блога и блога Дечјег образовно-истраживачког кампа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4. ПР менаџмент – израда промо материјала, постера и брошура школе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5. 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6. Држање 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7. Неакредитовани вебинари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5х2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10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20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3х3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2х3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CF3392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Марија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Ристић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CF3392" w:rsidRDefault="00CF3392" w:rsidP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3392">
              <w:rPr>
                <w:sz w:val="22"/>
                <w:szCs w:val="22"/>
              </w:rPr>
              <w:t>1.Учешће у раду стручног већа</w:t>
            </w:r>
          </w:p>
          <w:p w:rsidR="00CF3392" w:rsidRPr="00CF3392" w:rsidRDefault="00CF3392" w:rsidP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3392">
              <w:rPr>
                <w:sz w:val="22"/>
                <w:szCs w:val="22"/>
              </w:rPr>
              <w:t>2.Угледни час</w:t>
            </w:r>
          </w:p>
          <w:p w:rsidR="00CF3392" w:rsidRPr="00CF3392" w:rsidRDefault="00CF3392" w:rsidP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3392">
              <w:rPr>
                <w:sz w:val="22"/>
                <w:szCs w:val="22"/>
              </w:rPr>
              <w:t>3. Присуство угледном часу</w:t>
            </w:r>
          </w:p>
          <w:p w:rsidR="00CF3392" w:rsidRPr="00CF3392" w:rsidRDefault="00CF3392" w:rsidP="00CF3392">
            <w:pPr>
              <w:autoSpaceDE w:val="0"/>
              <w:autoSpaceDN w:val="0"/>
              <w:adjustRightInd w:val="0"/>
            </w:pPr>
            <w:r w:rsidRPr="00CF3392">
              <w:rPr>
                <w:sz w:val="22"/>
                <w:szCs w:val="22"/>
              </w:rPr>
              <w:t>4.Вебинари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 СВ, извештај</w:t>
            </w:r>
          </w:p>
          <w:p w:rsid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 СВ, извештај</w:t>
            </w:r>
          </w:p>
          <w:p w:rsid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 СВ, извештај</w:t>
            </w:r>
          </w:p>
          <w:p w:rsid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Серификат</w:t>
            </w:r>
          </w:p>
          <w:p w:rsidR="00CF3392" w:rsidRP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8х2</w:t>
            </w:r>
          </w:p>
          <w:p w:rsid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2х5</w:t>
            </w:r>
          </w:p>
          <w:p w:rsidR="00CF3392" w:rsidRPr="00CF3392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CF33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Лидија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lastRenderedPageBreak/>
              <w:t xml:space="preserve">  Николић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>Извођење угледни час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>Присуство угледном часу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 xml:space="preserve">записник струног </w:t>
            </w:r>
            <w:r w:rsidRPr="00133254">
              <w:rPr>
                <w:sz w:val="22"/>
                <w:szCs w:val="22"/>
              </w:rPr>
              <w:lastRenderedPageBreak/>
              <w:t>већа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>2*8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>3*2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lastRenderedPageBreak/>
              <w:t>током школске године</w:t>
            </w:r>
          </w:p>
        </w:tc>
      </w:tr>
      <w:tr w:rsidR="00546589" w:rsidRPr="00546589">
        <w:trPr>
          <w:trHeight w:val="107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lastRenderedPageBreak/>
              <w:t>Душан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Ранчић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Публиковање ауторства књиге (аутор/коаутор)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2x3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</w:tc>
      </w:tr>
      <w:tr w:rsidR="00546589" w:rsidRPr="00546589" w:rsidTr="00133254">
        <w:trPr>
          <w:trHeight w:val="37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Миљан</w:t>
            </w:r>
            <w:r w:rsidR="00133254" w:rsidRPr="00133254">
              <w:rPr>
                <w:color w:val="FF0000"/>
                <w:sz w:val="22"/>
                <w:szCs w:val="22"/>
              </w:rPr>
              <w:t xml:space="preserve"> Ћирић</w:t>
            </w:r>
          </w:p>
          <w:p w:rsidR="00546589" w:rsidRPr="00133254" w:rsidRDefault="00546589" w:rsidP="001332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Момир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 Јовановић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Марија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Станковић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1.Извођење угледних часова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2. Приказ наученог на семинару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3. Посета часовима/ активностима колега са анализом и дискусијом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4. Приказ мултимедијалних садржаја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5. Посете приказима мултимедијаллних садржаја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18</w:t>
            </w:r>
          </w:p>
          <w:p w:rsidR="00133254" w:rsidRDefault="001332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3254" w:rsidRDefault="001332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године</w:t>
            </w:r>
          </w:p>
        </w:tc>
      </w:tr>
      <w:tr w:rsidR="00546589" w:rsidRPr="00546589">
        <w:trPr>
          <w:trHeight w:val="136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Маријана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Мажибрадић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1.Извођење угледних часова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2Приказ наученог на семинару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3.Присуство угледним часовима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3*2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</w:tc>
      </w:tr>
      <w:tr w:rsidR="00546589" w:rsidRPr="00546589" w:rsidTr="00F65564">
        <w:trPr>
          <w:trHeight w:val="40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Мирослав</w:t>
            </w:r>
            <w:r w:rsidR="00133254" w:rsidRPr="00133254">
              <w:rPr>
                <w:color w:val="FF0000"/>
                <w:sz w:val="22"/>
                <w:szCs w:val="22"/>
              </w:rPr>
              <w:t xml:space="preserve"> Станојевић</w:t>
            </w:r>
          </w:p>
          <w:p w:rsidR="00546589" w:rsidRPr="00F65564" w:rsidRDefault="00546589" w:rsidP="00F65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 w:rsidP="00546589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 w:rsidP="00546589">
            <w:pPr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36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Анђела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Костић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1.Извођење угледних часова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2. Приказ наученог на семинару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3. Присуство угледним часовима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3*2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 w:rsidTr="00133254">
        <w:trPr>
          <w:trHeight w:val="47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Далибор</w:t>
            </w:r>
            <w:r w:rsidR="00133254" w:rsidRPr="00133254">
              <w:rPr>
                <w:color w:val="FF0000"/>
                <w:sz w:val="22"/>
                <w:szCs w:val="22"/>
              </w:rPr>
              <w:t xml:space="preserve"> Ђорђевић</w:t>
            </w:r>
          </w:p>
          <w:p w:rsidR="00546589" w:rsidRPr="00133254" w:rsidRDefault="00546589" w:rsidP="001332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89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Негица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Панић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1.Извођење угледних часова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2. Приказ наученог на семинару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3. Пoсета часовима/ активностима колега са анализом и дискусијом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Стручно веће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3*2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током целе школске године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589" w:rsidRPr="00546589">
        <w:trPr>
          <w:trHeight w:val="1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Кристина Рајковић Илић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1. Учешће у раду Стручног већа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2. Присуство угледном часу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3. Вебинар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4. Дежурање на пробном ЗИ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5. Дежурање на 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Записник СВ,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извештај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Сертификат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2*5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6*2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У току школске године</w:t>
            </w:r>
          </w:p>
        </w:tc>
      </w:tr>
      <w:tr w:rsidR="00546589" w:rsidRPr="00546589" w:rsidTr="00133254">
        <w:trPr>
          <w:trHeight w:val="114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DAF8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>Катарина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color w:val="FF0000"/>
                <w:sz w:val="22"/>
                <w:szCs w:val="22"/>
              </w:rPr>
              <w:t xml:space="preserve">   Манић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Извођење угледног часа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Присуство угледном часу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 xml:space="preserve">Записник са стручног већа 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Друго полугође</w:t>
            </w: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6589" w:rsidRPr="00133254" w:rsidRDefault="00546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254">
              <w:rPr>
                <w:sz w:val="22"/>
                <w:szCs w:val="22"/>
              </w:rPr>
              <w:t>Друго полугође</w:t>
            </w:r>
          </w:p>
        </w:tc>
      </w:tr>
    </w:tbl>
    <w:p w:rsidR="00CB3098" w:rsidRPr="00CB3098" w:rsidRDefault="00CB3098" w:rsidP="00452661">
      <w:pPr>
        <w:rPr>
          <w:rFonts w:ascii="Arial" w:hAnsi="Arial" w:cs="Arial"/>
          <w:b/>
          <w:i/>
          <w:sz w:val="28"/>
          <w:szCs w:val="28"/>
        </w:rPr>
      </w:pPr>
      <w:bookmarkStart w:id="1445" w:name="_Toc330442189"/>
      <w:bookmarkStart w:id="1446" w:name="_Toc331703507"/>
      <w:bookmarkStart w:id="1447" w:name="_Toc332259465"/>
      <w:bookmarkStart w:id="1448" w:name="_Toc332259684"/>
      <w:bookmarkStart w:id="1449" w:name="_Toc335124519"/>
      <w:bookmarkStart w:id="1450" w:name="_Toc366573473"/>
      <w:bookmarkStart w:id="1451" w:name="_Toc398541040"/>
      <w:bookmarkStart w:id="1452" w:name="_Toc462036032"/>
      <w:bookmarkStart w:id="1453" w:name="_Toc525566967"/>
      <w:bookmarkStart w:id="1454" w:name="_Toc525570699"/>
      <w:bookmarkStart w:id="1455" w:name="_Toc525585362"/>
      <w:bookmarkStart w:id="1456" w:name="_Toc525629679"/>
      <w:bookmarkStart w:id="1457" w:name="_Toc525629835"/>
      <w:bookmarkStart w:id="1458" w:name="_Toc526760456"/>
      <w:bookmarkStart w:id="1459" w:name="_Toc19521391"/>
      <w:bookmarkStart w:id="1460" w:name="_Toc19525626"/>
      <w:bookmarkStart w:id="1461" w:name="_Toc19525782"/>
      <w:bookmarkStart w:id="1462" w:name="_Toc19526341"/>
      <w:bookmarkEnd w:id="1425"/>
      <w:bookmarkEnd w:id="1426"/>
      <w:bookmarkEnd w:id="1427"/>
    </w:p>
    <w:p w:rsidR="00F65564" w:rsidRDefault="00F65564" w:rsidP="00F65564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06A18">
        <w:rPr>
          <w:rFonts w:ascii="Arial" w:hAnsi="Arial" w:cs="Arial"/>
          <w:b/>
          <w:sz w:val="32"/>
          <w:szCs w:val="32"/>
          <w:lang w:val="sr-Cyrl-CS"/>
        </w:rPr>
        <w:t>Сарадња са родитељима и друштвеном средином</w:t>
      </w:r>
    </w:p>
    <w:p w:rsidR="00452661" w:rsidRPr="007865A0" w:rsidRDefault="00452661" w:rsidP="00452661">
      <w:pPr>
        <w:rPr>
          <w:sz w:val="20"/>
          <w:szCs w:val="20"/>
        </w:rPr>
      </w:pPr>
      <w:r w:rsidRPr="00EF455A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5F6CF9" w:rsidRPr="00F65564" w:rsidRDefault="00452661" w:rsidP="00F6556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865A0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</w:p>
    <w:p w:rsidR="00F335E4" w:rsidRPr="00EF455A" w:rsidRDefault="00F335E4" w:rsidP="00452661">
      <w:pPr>
        <w:jc w:val="center"/>
        <w:rPr>
          <w:sz w:val="20"/>
          <w:szCs w:val="20"/>
        </w:rPr>
      </w:pPr>
    </w:p>
    <w:p w:rsidR="00D77103" w:rsidRDefault="00452661" w:rsidP="00F335E4">
      <w:bookmarkStart w:id="1463" w:name="_Toc330442190"/>
      <w:bookmarkStart w:id="1464" w:name="_Toc331703508"/>
      <w:bookmarkStart w:id="1465" w:name="_Toc332259466"/>
      <w:bookmarkStart w:id="1466" w:name="_Toc332259685"/>
      <w:bookmarkStart w:id="1467" w:name="_Toc335124520"/>
      <w:bookmarkStart w:id="1468" w:name="_Toc366573474"/>
      <w:bookmarkStart w:id="1469" w:name="_Toc398541041"/>
      <w:bookmarkStart w:id="1470" w:name="_Toc462036033"/>
      <w:bookmarkStart w:id="1471" w:name="_Toc525566968"/>
      <w:bookmarkStart w:id="1472" w:name="_Toc525570700"/>
      <w:bookmarkStart w:id="1473" w:name="_Toc525585363"/>
      <w:bookmarkStart w:id="1474" w:name="_Toc525629680"/>
      <w:bookmarkStart w:id="1475" w:name="_Toc525629836"/>
      <w:bookmarkStart w:id="1476" w:name="_Toc526760457"/>
      <w:bookmarkStart w:id="1477" w:name="_Toc19521392"/>
      <w:bookmarkStart w:id="1478" w:name="_Toc19525627"/>
      <w:bookmarkStart w:id="1479" w:name="_Toc19525783"/>
      <w:bookmarkStart w:id="1480" w:name="_Toc19526342"/>
      <w:bookmarkStart w:id="1481" w:name="_Toc20133721"/>
      <w:bookmarkStart w:id="1482" w:name="_Toc20311140"/>
      <w:bookmarkStart w:id="1483" w:name="_Toc20311376"/>
      <w:r>
        <w:tab/>
        <w:t xml:space="preserve">Значајан фактор успешног функционисања школе са домом је добра сарадња са </w:t>
      </w:r>
    </w:p>
    <w:p w:rsidR="00D77103" w:rsidRDefault="00452661" w:rsidP="00F335E4">
      <w:r>
        <w:t>родитељима и друштвеном средином. Школа сарадњу са родитељима остварује на различите</w:t>
      </w:r>
    </w:p>
    <w:p w:rsidR="00452661" w:rsidRDefault="00452661" w:rsidP="00F335E4">
      <w:r>
        <w:t xml:space="preserve"> начине: </w:t>
      </w:r>
    </w:p>
    <w:p w:rsidR="00452661" w:rsidRPr="00193A04" w:rsidRDefault="00D77103" w:rsidP="00F335E4">
      <w:r>
        <w:t>-</w:t>
      </w:r>
      <w:r w:rsidR="00452661" w:rsidRPr="00193A04">
        <w:t>Организовање родитељских сатанака</w:t>
      </w:r>
    </w:p>
    <w:p w:rsidR="00452661" w:rsidRPr="00193A04" w:rsidRDefault="00D77103" w:rsidP="00F335E4">
      <w:r>
        <w:t>-</w:t>
      </w:r>
      <w:r w:rsidR="00452661" w:rsidRPr="00193A04">
        <w:t xml:space="preserve">Учешће у раду школског и општинског Савета родитеља </w:t>
      </w:r>
    </w:p>
    <w:p w:rsidR="00452661" w:rsidRPr="00193A04" w:rsidRDefault="00D77103" w:rsidP="00F335E4">
      <w:r>
        <w:t>-</w:t>
      </w:r>
      <w:r w:rsidR="00452661" w:rsidRPr="00193A04">
        <w:t>Учешће у раду Школског одбора</w:t>
      </w:r>
    </w:p>
    <w:p w:rsidR="00452661" w:rsidRPr="00193A04" w:rsidRDefault="00D77103" w:rsidP="00F335E4">
      <w:r>
        <w:t>-</w:t>
      </w:r>
      <w:r w:rsidR="00452661" w:rsidRPr="00193A04">
        <w:t>Учешће у спортским и културним манифестацијама школе</w:t>
      </w:r>
    </w:p>
    <w:p w:rsidR="00452661" w:rsidRPr="00193A04" w:rsidRDefault="00D77103" w:rsidP="00F335E4">
      <w:r>
        <w:t>-</w:t>
      </w:r>
      <w:r w:rsidR="00452661" w:rsidRPr="00193A04">
        <w:t>Сарадња у организацијаи екскурзија</w:t>
      </w:r>
    </w:p>
    <w:p w:rsidR="00452661" w:rsidRPr="007758ED" w:rsidRDefault="00D77103" w:rsidP="00F335E4">
      <w:r>
        <w:t>-</w:t>
      </w:r>
      <w:r w:rsidR="00452661" w:rsidRPr="00193A04">
        <w:t>Индивидуални разговори са одељењским старешинама, психологом и директором</w:t>
      </w:r>
    </w:p>
    <w:p w:rsidR="007758ED" w:rsidRPr="00193A04" w:rsidRDefault="007758ED" w:rsidP="007758ED">
      <w:pPr>
        <w:pStyle w:val="ListParagraph"/>
        <w:rPr>
          <w:rFonts w:ascii="Times New Roman" w:hAnsi="Times New Roman"/>
          <w:sz w:val="24"/>
          <w:szCs w:val="24"/>
        </w:rPr>
      </w:pPr>
    </w:p>
    <w:p w:rsidR="00452661" w:rsidRDefault="00452661" w:rsidP="00452661">
      <w:pPr>
        <w:pStyle w:val="Heading2"/>
        <w:jc w:val="center"/>
      </w:pPr>
      <w:bookmarkStart w:id="1484" w:name="_Toc50980382"/>
      <w:bookmarkStart w:id="1485" w:name="_Toc83200674"/>
      <w:bookmarkStart w:id="1486" w:name="_Toc83200751"/>
      <w:bookmarkStart w:id="1487" w:name="_Toc83200847"/>
      <w:bookmarkStart w:id="1488" w:name="_Toc83201029"/>
      <w:r w:rsidRPr="00B37C46">
        <w:t>Савет родитеља</w:t>
      </w:r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</w:p>
    <w:p w:rsidR="005F6CF9" w:rsidRPr="005F6CF9" w:rsidRDefault="005F6CF9" w:rsidP="005F6CF9"/>
    <w:p w:rsidR="00D77103" w:rsidRDefault="00452661" w:rsidP="00D77103">
      <w:pPr>
        <w:ind w:firstLine="720"/>
        <w:jc w:val="both"/>
        <w:rPr>
          <w:lang w:val="ru-RU"/>
        </w:rPr>
      </w:pPr>
      <w:r w:rsidRPr="001320E4">
        <w:rPr>
          <w:lang w:val="ru-RU"/>
        </w:rPr>
        <w:t>Школа своје образовно-васпитне задатке не може ефикасно реализовати без пуне</w:t>
      </w:r>
    </w:p>
    <w:p w:rsidR="00D77103" w:rsidRDefault="00452661" w:rsidP="00D77103">
      <w:pPr>
        <w:jc w:val="both"/>
        <w:rPr>
          <w:lang w:val="ru-RU"/>
        </w:rPr>
      </w:pPr>
      <w:r w:rsidRPr="001320E4">
        <w:rPr>
          <w:lang w:val="ru-RU"/>
        </w:rPr>
        <w:t xml:space="preserve">сарадње са родитељима ученика и друштвеном средином. Преко савета родитеља </w:t>
      </w:r>
    </w:p>
    <w:p w:rsidR="00D77103" w:rsidRDefault="00452661" w:rsidP="00D77103">
      <w:pPr>
        <w:jc w:val="both"/>
        <w:rPr>
          <w:lang w:val="ru-RU"/>
        </w:rPr>
      </w:pPr>
      <w:r w:rsidRPr="001320E4">
        <w:rPr>
          <w:lang w:val="ru-RU"/>
        </w:rPr>
        <w:t>одељења и Савета родитеља школе организоваће се укључивање родитеља у</w:t>
      </w:r>
    </w:p>
    <w:p w:rsidR="00D77103" w:rsidRDefault="00452661" w:rsidP="00D77103">
      <w:pPr>
        <w:jc w:val="both"/>
        <w:rPr>
          <w:lang w:val="ru-RU"/>
        </w:rPr>
      </w:pPr>
      <w:r w:rsidRPr="001320E4">
        <w:rPr>
          <w:lang w:val="ru-RU"/>
        </w:rPr>
        <w:t xml:space="preserve">конкретну реализацију појединих образовно-васпитних задатака школе, </w:t>
      </w:r>
    </w:p>
    <w:p w:rsidR="00D77103" w:rsidRDefault="00452661" w:rsidP="00D77103">
      <w:pPr>
        <w:jc w:val="both"/>
        <w:rPr>
          <w:lang w:val="ru-RU"/>
        </w:rPr>
      </w:pPr>
      <w:r w:rsidRPr="001320E4">
        <w:rPr>
          <w:lang w:val="ru-RU"/>
        </w:rPr>
        <w:t>остваривање педагошко-психолошког образовања родитеља, као и директно учешће</w:t>
      </w:r>
    </w:p>
    <w:p w:rsidR="00D77103" w:rsidRDefault="00452661" w:rsidP="00D77103">
      <w:pPr>
        <w:jc w:val="both"/>
        <w:rPr>
          <w:lang w:val="ru-RU"/>
        </w:rPr>
      </w:pPr>
      <w:r w:rsidRPr="001320E4">
        <w:rPr>
          <w:lang w:val="ru-RU"/>
        </w:rPr>
        <w:t xml:space="preserve"> родитеља у доношењу одлука које се, у првом реду, односе на ученика. Савет </w:t>
      </w:r>
    </w:p>
    <w:p w:rsidR="00D77103" w:rsidRDefault="00452661" w:rsidP="00D77103">
      <w:pPr>
        <w:jc w:val="both"/>
      </w:pPr>
      <w:r w:rsidRPr="001320E4">
        <w:rPr>
          <w:lang w:val="ru-RU"/>
        </w:rPr>
        <w:t>родитеља школе сачињавају представници одељењских савета родитеља.</w:t>
      </w:r>
      <w:r w:rsidR="007758ED">
        <w:t xml:space="preserve"> Чланови </w:t>
      </w:r>
    </w:p>
    <w:p w:rsidR="00D77103" w:rsidRDefault="007758ED" w:rsidP="00D77103">
      <w:pPr>
        <w:jc w:val="both"/>
      </w:pPr>
      <w:r>
        <w:t xml:space="preserve">Савета родитеља у чествују и у другим органима школе – тимовима и стручним </w:t>
      </w:r>
    </w:p>
    <w:p w:rsidR="007758ED" w:rsidRPr="00F06A18" w:rsidRDefault="007758ED" w:rsidP="00D77103">
      <w:pPr>
        <w:jc w:val="both"/>
      </w:pPr>
      <w:r>
        <w:t>активима. Такође два представника Савета су чланови и општинског Савета родитеља.</w:t>
      </w:r>
    </w:p>
    <w:p w:rsidR="007758ED" w:rsidRDefault="007758ED" w:rsidP="00452661">
      <w:pPr>
        <w:rPr>
          <w:lang w:val="sr-Cyrl-CS"/>
        </w:rPr>
      </w:pPr>
    </w:p>
    <w:p w:rsidR="00452661" w:rsidRPr="00193A04" w:rsidRDefault="00452661" w:rsidP="00452661">
      <w:pPr>
        <w:rPr>
          <w:b/>
          <w:lang w:val="sr-Cyrl-CS"/>
        </w:rPr>
      </w:pPr>
      <w:r w:rsidRPr="00193A04">
        <w:rPr>
          <w:b/>
          <w:lang w:val="sr-Cyrl-CS"/>
        </w:rPr>
        <w:tab/>
        <w:t>Чланови Савета родитеља:</w:t>
      </w:r>
    </w:p>
    <w:p w:rsidR="00452661" w:rsidRDefault="00452661" w:rsidP="00452661">
      <w:pPr>
        <w:rPr>
          <w:lang w:val="sr-Cyrl-CS"/>
        </w:rPr>
      </w:pPr>
    </w:p>
    <w:tbl>
      <w:tblPr>
        <w:tblW w:w="0" w:type="auto"/>
        <w:jc w:val="center"/>
        <w:tblInd w:w="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1591"/>
      </w:tblGrid>
      <w:tr w:rsidR="00452661" w:rsidRPr="00EF455A" w:rsidTr="004D3497">
        <w:trPr>
          <w:trHeight w:val="454"/>
          <w:jc w:val="center"/>
        </w:trPr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EF455A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b/>
                <w:sz w:val="22"/>
                <w:szCs w:val="22"/>
                <w:lang w:val="sr-Cyrl-CS"/>
              </w:rPr>
            </w:pPr>
            <w:r w:rsidRPr="00EF455A">
              <w:rPr>
                <w:b/>
                <w:sz w:val="22"/>
                <w:szCs w:val="22"/>
                <w:lang w:val="sr-Cyrl-CS"/>
              </w:rPr>
              <w:t>Одељење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52661" w:rsidRPr="00BA51D8" w:rsidRDefault="00BA51D8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Славољуб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I</w:t>
            </w:r>
            <w:r w:rsidRPr="00EF455A">
              <w:rPr>
                <w:sz w:val="22"/>
                <w:szCs w:val="22"/>
                <w:vertAlign w:val="subscript"/>
                <w:lang w:val="sr-Latn-CS"/>
              </w:rPr>
              <w:t>1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52661" w:rsidRPr="00BA51D8" w:rsidRDefault="00BA51D8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Митић Славиша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Latn-CS"/>
              </w:rPr>
              <w:t>I</w:t>
            </w:r>
            <w:r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52661" w:rsidRPr="00BA51D8" w:rsidRDefault="00BA51D8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Дража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Latn-CS"/>
              </w:rPr>
              <w:t>I</w:t>
            </w:r>
            <w:r w:rsidRPr="00EF455A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EF455A" w:rsidRDefault="00BA51D8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Силвана</w:t>
            </w:r>
          </w:p>
        </w:tc>
        <w:tc>
          <w:tcPr>
            <w:tcW w:w="159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II</w:t>
            </w:r>
            <w:r w:rsidRPr="00EF455A">
              <w:rPr>
                <w:sz w:val="22"/>
                <w:szCs w:val="22"/>
                <w:vertAlign w:val="subscript"/>
                <w:lang w:val="sr-Latn-CS"/>
              </w:rPr>
              <w:t>1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EF455A" w:rsidRDefault="00BA51D8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Јанаћијевић Ивица</w:t>
            </w:r>
          </w:p>
        </w:tc>
        <w:tc>
          <w:tcPr>
            <w:tcW w:w="159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Latn-CS"/>
              </w:rPr>
              <w:t>II</w:t>
            </w:r>
            <w:r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BA51D8" w:rsidRDefault="00BA51D8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Соилков Данијела</w:t>
            </w:r>
          </w:p>
        </w:tc>
        <w:tc>
          <w:tcPr>
            <w:tcW w:w="159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Latn-CS"/>
              </w:rPr>
              <w:t>II</w:t>
            </w:r>
            <w:r w:rsidRPr="00EF455A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BA51D8" w:rsidRDefault="00BA51D8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Стојковић Неђина Лилица</w:t>
            </w:r>
          </w:p>
        </w:tc>
        <w:tc>
          <w:tcPr>
            <w:tcW w:w="159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III</w:t>
            </w:r>
            <w:r w:rsidRPr="00EF455A">
              <w:rPr>
                <w:sz w:val="22"/>
                <w:szCs w:val="22"/>
                <w:vertAlign w:val="subscript"/>
                <w:lang w:val="sr-Latn-CS"/>
              </w:rPr>
              <w:t>1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EF455A" w:rsidRDefault="00BA51D8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Ристић Марија</w:t>
            </w:r>
          </w:p>
        </w:tc>
        <w:tc>
          <w:tcPr>
            <w:tcW w:w="159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  <w:lang w:val="sr-Latn-CS"/>
              </w:rPr>
              <w:t>III</w:t>
            </w:r>
            <w:r w:rsidRPr="00EF455A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833E68" w:rsidRDefault="00BA51D8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Цолић Далибор</w:t>
            </w:r>
          </w:p>
        </w:tc>
        <w:tc>
          <w:tcPr>
            <w:tcW w:w="159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  <w:lang w:val="sr-Latn-CS"/>
              </w:rPr>
              <w:t>III</w:t>
            </w:r>
            <w:r w:rsidRPr="00EF455A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BA51D8" w:rsidRDefault="00BA51D8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Биљана</w:t>
            </w:r>
          </w:p>
        </w:tc>
        <w:tc>
          <w:tcPr>
            <w:tcW w:w="159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IV</w:t>
            </w:r>
            <w:r w:rsidRPr="00EF455A">
              <w:rPr>
                <w:sz w:val="22"/>
                <w:szCs w:val="22"/>
                <w:vertAlign w:val="subscript"/>
                <w:lang w:val="sr-Latn-CS"/>
              </w:rPr>
              <w:t>1</w:t>
            </w:r>
          </w:p>
        </w:tc>
      </w:tr>
      <w:tr w:rsidR="00452661" w:rsidRPr="00193A04" w:rsidTr="004D3497">
        <w:trPr>
          <w:trHeight w:val="340"/>
          <w:jc w:val="center"/>
        </w:trPr>
        <w:tc>
          <w:tcPr>
            <w:tcW w:w="3420" w:type="dxa"/>
            <w:vAlign w:val="center"/>
          </w:tcPr>
          <w:p w:rsidR="00452661" w:rsidRPr="00BA51D8" w:rsidRDefault="00BA51D8" w:rsidP="004D3497">
            <w:r>
              <w:t>Митић Небојша</w:t>
            </w:r>
          </w:p>
        </w:tc>
        <w:tc>
          <w:tcPr>
            <w:tcW w:w="1591" w:type="dxa"/>
            <w:vAlign w:val="center"/>
          </w:tcPr>
          <w:p w:rsidR="00452661" w:rsidRPr="00193A04" w:rsidRDefault="00452661" w:rsidP="004D3497">
            <w:pPr>
              <w:rPr>
                <w:vertAlign w:val="subscript"/>
              </w:rPr>
            </w:pPr>
            <w:r w:rsidRPr="00193A04">
              <w:rPr>
                <w:lang w:val="sr-Latn-CS"/>
              </w:rPr>
              <w:t>IV</w:t>
            </w:r>
            <w:r w:rsidRPr="00193A04">
              <w:rPr>
                <w:vertAlign w:val="subscript"/>
              </w:rPr>
              <w:t>2</w:t>
            </w:r>
          </w:p>
        </w:tc>
      </w:tr>
    </w:tbl>
    <w:p w:rsidR="00896EF0" w:rsidRPr="00BA51D8" w:rsidRDefault="00896EF0" w:rsidP="00BA51D8">
      <w:pPr>
        <w:rPr>
          <w:b/>
        </w:rPr>
      </w:pPr>
    </w:p>
    <w:p w:rsidR="00896EF0" w:rsidRDefault="00896EF0" w:rsidP="00452661">
      <w:pPr>
        <w:jc w:val="center"/>
        <w:rPr>
          <w:b/>
          <w:lang w:val="sr-Cyrl-CS"/>
        </w:rPr>
      </w:pPr>
    </w:p>
    <w:p w:rsidR="005F6CF9" w:rsidRDefault="005F6CF9" w:rsidP="00452661">
      <w:pPr>
        <w:jc w:val="center"/>
        <w:rPr>
          <w:b/>
          <w:lang w:val="sr-Cyrl-CS"/>
        </w:rPr>
      </w:pPr>
    </w:p>
    <w:p w:rsidR="005F6CF9" w:rsidRDefault="005F6CF9" w:rsidP="00452661">
      <w:pPr>
        <w:jc w:val="center"/>
        <w:rPr>
          <w:b/>
          <w:lang w:val="sr-Cyrl-CS"/>
        </w:rPr>
      </w:pPr>
    </w:p>
    <w:p w:rsidR="005F6CF9" w:rsidRDefault="005F6CF9" w:rsidP="00452661">
      <w:pPr>
        <w:jc w:val="center"/>
        <w:rPr>
          <w:b/>
          <w:lang w:val="sr-Cyrl-CS"/>
        </w:rPr>
      </w:pPr>
    </w:p>
    <w:p w:rsidR="005F6CF9" w:rsidRDefault="005F6CF9" w:rsidP="00452661">
      <w:pPr>
        <w:jc w:val="center"/>
        <w:rPr>
          <w:b/>
          <w:lang w:val="sr-Cyrl-CS"/>
        </w:rPr>
      </w:pPr>
    </w:p>
    <w:p w:rsidR="00452661" w:rsidRDefault="00452661" w:rsidP="00452661">
      <w:pPr>
        <w:jc w:val="center"/>
        <w:rPr>
          <w:b/>
          <w:lang w:val="sr-Cyrl-CS"/>
        </w:rPr>
      </w:pPr>
      <w:r w:rsidRPr="00930619">
        <w:rPr>
          <w:b/>
          <w:lang w:val="sr-Cyrl-CS"/>
        </w:rPr>
        <w:t>План рада Савета родитеља:</w:t>
      </w:r>
    </w:p>
    <w:p w:rsidR="00452661" w:rsidRPr="00833E68" w:rsidRDefault="00452661" w:rsidP="00452661">
      <w:pPr>
        <w:jc w:val="center"/>
        <w:rPr>
          <w:b/>
          <w:lang w:val="sr-Cyrl-CS"/>
        </w:rPr>
      </w:pPr>
    </w:p>
    <w:tbl>
      <w:tblPr>
        <w:tblW w:w="8789" w:type="dxa"/>
        <w:tblInd w:w="817" w:type="dxa"/>
        <w:tblCellMar>
          <w:left w:w="0" w:type="dxa"/>
          <w:right w:w="0" w:type="dxa"/>
        </w:tblCellMar>
        <w:tblLook w:val="0000"/>
      </w:tblPr>
      <w:tblGrid>
        <w:gridCol w:w="1418"/>
        <w:gridCol w:w="5528"/>
        <w:gridCol w:w="1843"/>
      </w:tblGrid>
      <w:tr w:rsidR="00452661" w:rsidRPr="00EF455A" w:rsidTr="005F6CF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Latn-CS"/>
              </w:rPr>
            </w:pPr>
            <w:r w:rsidRPr="00EF455A">
              <w:rPr>
                <w:rStyle w:val="Strong"/>
                <w:color w:val="000000"/>
                <w:sz w:val="22"/>
                <w:szCs w:val="22"/>
                <w:lang w:val="sr-Cyrl-CS"/>
              </w:rPr>
              <w:t>Време реал</w:t>
            </w:r>
            <w:r w:rsidRPr="00EF455A">
              <w:rPr>
                <w:rStyle w:val="Strong"/>
                <w:color w:val="00000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sz w:val="22"/>
                <w:szCs w:val="22"/>
              </w:rPr>
            </w:pPr>
            <w:r w:rsidRPr="00EF455A">
              <w:rPr>
                <w:rStyle w:val="Strong"/>
                <w:color w:val="000000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rStyle w:val="Strong"/>
                <w:color w:val="000000"/>
                <w:sz w:val="22"/>
                <w:szCs w:val="22"/>
                <w:lang w:val="sr-Cyrl-CS"/>
              </w:rPr>
              <w:t>Носиоци активности</w:t>
            </w:r>
          </w:p>
        </w:tc>
      </w:tr>
      <w:tr w:rsidR="00452661" w:rsidRPr="00EF455A" w:rsidTr="005F6CF9"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Latn-CS"/>
              </w:rPr>
            </w:pPr>
            <w:r w:rsidRPr="00EF455A">
              <w:rPr>
                <w:rStyle w:val="Strong"/>
                <w:sz w:val="22"/>
                <w:szCs w:val="22"/>
                <w:lang w:val="sr-Latn-CS"/>
              </w:rPr>
              <w:t>IX-X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Cyrl-CS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EF455A">
              <w:rPr>
                <w:color w:val="000000"/>
                <w:sz w:val="22"/>
                <w:szCs w:val="22"/>
                <w:lang w:val="ru-RU"/>
              </w:rPr>
              <w:t>К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>онституисање Савета</w:t>
            </w:r>
          </w:p>
          <w:p w:rsidR="00B570F7" w:rsidRPr="00EF455A" w:rsidRDefault="00B570F7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-Упозанавање са оперативним планом рада школе и мерама заштите ученика и запослених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EF455A">
              <w:rPr>
                <w:color w:val="000000"/>
                <w:sz w:val="22"/>
                <w:szCs w:val="22"/>
                <w:lang w:val="ru-RU"/>
              </w:rPr>
              <w:t>И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 xml:space="preserve">звештај о раду школе 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pacing w:val="-8"/>
                <w:sz w:val="22"/>
                <w:szCs w:val="22"/>
                <w:lang w:val="sr-Cyrl-CS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EF455A">
              <w:rPr>
                <w:color w:val="000000"/>
                <w:spacing w:val="-8"/>
                <w:sz w:val="22"/>
                <w:szCs w:val="22"/>
                <w:lang w:val="ru-RU"/>
              </w:rPr>
              <w:t>П</w:t>
            </w:r>
            <w:r w:rsidRPr="00EF455A">
              <w:rPr>
                <w:color w:val="000000"/>
                <w:spacing w:val="-8"/>
                <w:sz w:val="22"/>
                <w:szCs w:val="22"/>
                <w:lang w:val="sr-Cyrl-CS"/>
              </w:rPr>
              <w:t>резентација Годишњег плана рада школе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Latn-CS"/>
              </w:rPr>
            </w:pPr>
            <w:r w:rsidRPr="00EF455A">
              <w:rPr>
                <w:color w:val="000000"/>
                <w:sz w:val="22"/>
                <w:szCs w:val="22"/>
                <w:lang w:val="ru-RU"/>
              </w:rPr>
              <w:t>-Разматрање извештаја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 xml:space="preserve"> о остваривању развојног пл</w:t>
            </w:r>
            <w:r w:rsidRPr="00EF455A">
              <w:rPr>
                <w:color w:val="000000"/>
                <w:sz w:val="22"/>
                <w:szCs w:val="22"/>
              </w:rPr>
              <w:t>ана,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EF455A">
              <w:rPr>
                <w:color w:val="000000"/>
                <w:sz w:val="22"/>
                <w:szCs w:val="22"/>
                <w:lang w:val="sr-Latn-CS"/>
              </w:rPr>
              <w:t xml:space="preserve">                                         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 xml:space="preserve">                          годишњег плана рада и шк</w:t>
            </w:r>
            <w:r w:rsidRPr="00EF455A">
              <w:rPr>
                <w:color w:val="000000"/>
                <w:sz w:val="22"/>
                <w:szCs w:val="22"/>
              </w:rPr>
              <w:t>олског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 xml:space="preserve"> програма, </w:t>
            </w:r>
            <w:r w:rsidRPr="00EF455A">
              <w:rPr>
                <w:color w:val="000000"/>
                <w:sz w:val="22"/>
                <w:szCs w:val="22"/>
                <w:lang w:val="sr-Latn-CS"/>
              </w:rPr>
              <w:t xml:space="preserve">   </w:t>
            </w:r>
          </w:p>
          <w:p w:rsidR="00452661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Cyrl-CS"/>
              </w:rPr>
            </w:pPr>
            <w:r w:rsidRPr="00EF455A">
              <w:rPr>
                <w:color w:val="000000"/>
                <w:sz w:val="22"/>
                <w:szCs w:val="22"/>
                <w:lang w:val="sr-Latn-CS"/>
              </w:rPr>
              <w:t xml:space="preserve">  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>извешта</w:t>
            </w:r>
            <w:r w:rsidRPr="00EF455A">
              <w:rPr>
                <w:color w:val="000000"/>
                <w:sz w:val="22"/>
                <w:szCs w:val="22"/>
                <w:lang w:val="sr-Latn-CS"/>
              </w:rPr>
              <w:t>ja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 xml:space="preserve"> о вредновању и самовредновању</w:t>
            </w:r>
          </w:p>
          <w:p w:rsidR="007758ED" w:rsidRPr="00EF455A" w:rsidRDefault="007758ED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-Избор за чланове Школског одбора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EF455A">
              <w:rPr>
                <w:color w:val="000000"/>
                <w:sz w:val="22"/>
                <w:szCs w:val="22"/>
                <w:lang w:val="ru-RU"/>
              </w:rPr>
              <w:t>Осигурање ученика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color w:val="000000"/>
                <w:sz w:val="22"/>
                <w:szCs w:val="22"/>
                <w:lang w:val="ru-RU"/>
              </w:rPr>
              <w:t>-Изборни предмети</w:t>
            </w:r>
          </w:p>
          <w:p w:rsidR="00452661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Cyrl-CS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-Извештај о успеху ученика на крају школске године</w:t>
            </w:r>
          </w:p>
          <w:p w:rsidR="007758ED" w:rsidRPr="00EF455A" w:rsidRDefault="007758ED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-Текућа питања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Стручна служба и директор</w:t>
            </w:r>
          </w:p>
        </w:tc>
      </w:tr>
      <w:tr w:rsidR="00452661" w:rsidRPr="00EF455A" w:rsidTr="005F6CF9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Latn-CS"/>
              </w:rPr>
            </w:pPr>
            <w:r w:rsidRPr="00EF455A">
              <w:rPr>
                <w:rStyle w:val="Strong"/>
                <w:sz w:val="22"/>
                <w:szCs w:val="22"/>
                <w:lang w:val="sr-Latn-CS"/>
              </w:rPr>
              <w:t>XI-XII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-Извештај о успеху и владању ученика на крају првог тромесечј</w:t>
            </w:r>
            <w:r w:rsidRPr="00EF455A">
              <w:rPr>
                <w:color w:val="000000"/>
                <w:sz w:val="22"/>
                <w:szCs w:val="22"/>
                <w:lang w:val="ru-RU"/>
              </w:rPr>
              <w:t>а</w:t>
            </w:r>
          </w:p>
          <w:p w:rsidR="007758ED" w:rsidRPr="00EF455A" w:rsidRDefault="007758ED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-Текућа питања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Стручна служба и директор</w:t>
            </w:r>
          </w:p>
        </w:tc>
      </w:tr>
      <w:tr w:rsidR="00452661" w:rsidRPr="00EF455A" w:rsidTr="005F6CF9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Latn-CS"/>
              </w:rPr>
            </w:pPr>
            <w:r w:rsidRPr="00EF455A">
              <w:rPr>
                <w:rStyle w:val="Strong"/>
                <w:sz w:val="22"/>
                <w:szCs w:val="22"/>
                <w:lang w:val="sr-Latn-CS"/>
              </w:rPr>
              <w:t>II-III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-Анализа успеха и владања ученика на крају првог полугодишта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 xml:space="preserve">-Припрема за реализацију екскурзије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Стручна служба и директор</w:t>
            </w:r>
          </w:p>
        </w:tc>
      </w:tr>
      <w:tr w:rsidR="00452661" w:rsidRPr="00EF455A" w:rsidTr="005F6CF9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Latn-CS"/>
              </w:rPr>
            </w:pPr>
            <w:r w:rsidRPr="00EF455A">
              <w:rPr>
                <w:rStyle w:val="Strong"/>
                <w:sz w:val="22"/>
                <w:szCs w:val="22"/>
                <w:lang w:val="sr-Latn-CS"/>
              </w:rPr>
              <w:t>IV-V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rStyle w:val="Strong"/>
                <w:color w:val="000000"/>
                <w:sz w:val="22"/>
                <w:szCs w:val="22"/>
                <w:lang w:val="sr-Cyrl-CS"/>
              </w:rPr>
              <w:t>-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>Анализа успеха и владања на крају трећег тромесечја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-Припрема за матурско вече</w:t>
            </w:r>
          </w:p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-Резултати такмичења</w:t>
            </w:r>
          </w:p>
          <w:p w:rsidR="00452661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Cyrl-CS"/>
              </w:rPr>
            </w:pPr>
            <w:r w:rsidRPr="00EF455A">
              <w:rPr>
                <w:rStyle w:val="Strong"/>
                <w:color w:val="000000"/>
                <w:sz w:val="22"/>
                <w:szCs w:val="22"/>
                <w:lang w:val="sr-Cyrl-CS"/>
              </w:rPr>
              <w:t>-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>План уписа</w:t>
            </w:r>
          </w:p>
          <w:p w:rsidR="007758ED" w:rsidRPr="00EF455A" w:rsidRDefault="007758ED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-Текућа питања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Стручна служба и директор</w:t>
            </w:r>
          </w:p>
        </w:tc>
      </w:tr>
      <w:tr w:rsidR="00452661" w:rsidRPr="00EF455A" w:rsidTr="005F6CF9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sr-Latn-CS"/>
              </w:rPr>
            </w:pPr>
            <w:r w:rsidRPr="00EF455A">
              <w:rPr>
                <w:rStyle w:val="Strong"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  <w:lang w:val="ru-RU"/>
              </w:rPr>
            </w:pPr>
            <w:r w:rsidRPr="00EF455A">
              <w:rPr>
                <w:rStyle w:val="Strong"/>
                <w:b w:val="0"/>
                <w:color w:val="000000"/>
                <w:sz w:val="22"/>
                <w:szCs w:val="22"/>
                <w:lang w:val="sr-Cyrl-CS"/>
              </w:rPr>
              <w:t>-И</w:t>
            </w:r>
            <w:r w:rsidRPr="00EF455A">
              <w:rPr>
                <w:color w:val="000000"/>
                <w:sz w:val="22"/>
                <w:szCs w:val="22"/>
                <w:lang w:val="sr-Cyrl-CS"/>
              </w:rPr>
              <w:t>звештај о успеху и владању на крају наставне године</w:t>
            </w:r>
          </w:p>
          <w:p w:rsidR="00452661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color w:val="000000"/>
                <w:sz w:val="22"/>
                <w:szCs w:val="22"/>
              </w:rPr>
              <w:t>- Анализа рада Савета</w:t>
            </w:r>
          </w:p>
          <w:p w:rsidR="007758ED" w:rsidRPr="007758ED" w:rsidRDefault="007758ED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-Текућа питања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61" w:rsidRPr="00EF455A" w:rsidRDefault="00452661" w:rsidP="004D3497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EF455A">
              <w:rPr>
                <w:color w:val="000000"/>
                <w:sz w:val="22"/>
                <w:szCs w:val="22"/>
                <w:lang w:val="sr-Cyrl-CS"/>
              </w:rPr>
              <w:t>Стручна служба и директор</w:t>
            </w:r>
          </w:p>
        </w:tc>
      </w:tr>
    </w:tbl>
    <w:p w:rsidR="00024356" w:rsidRPr="007758ED" w:rsidRDefault="00024356" w:rsidP="007758ED">
      <w:pPr>
        <w:rPr>
          <w:lang w:val="sr-Cyrl-CS"/>
        </w:rPr>
      </w:pPr>
      <w:bookmarkStart w:id="1489" w:name="_Toc330442191"/>
      <w:bookmarkStart w:id="1490" w:name="_Toc331703509"/>
      <w:bookmarkStart w:id="1491" w:name="_Toc332259467"/>
      <w:bookmarkStart w:id="1492" w:name="_Toc332259686"/>
      <w:bookmarkStart w:id="1493" w:name="_Toc335124521"/>
      <w:bookmarkStart w:id="1494" w:name="_Toc366573475"/>
      <w:bookmarkStart w:id="1495" w:name="_Toc398541042"/>
      <w:bookmarkStart w:id="1496" w:name="_Toc462036034"/>
      <w:bookmarkStart w:id="1497" w:name="_Toc525566969"/>
      <w:bookmarkStart w:id="1498" w:name="_Toc525570701"/>
      <w:bookmarkStart w:id="1499" w:name="_Toc525585364"/>
      <w:bookmarkStart w:id="1500" w:name="_Toc525629681"/>
      <w:bookmarkStart w:id="1501" w:name="_Toc525629837"/>
      <w:bookmarkStart w:id="1502" w:name="_Toc526760458"/>
      <w:bookmarkStart w:id="1503" w:name="_Toc19521393"/>
      <w:bookmarkStart w:id="1504" w:name="_Toc19525628"/>
      <w:bookmarkStart w:id="1505" w:name="_Toc19525784"/>
      <w:bookmarkStart w:id="1506" w:name="_Toc19526343"/>
      <w:bookmarkStart w:id="1507" w:name="_Toc20133722"/>
      <w:bookmarkStart w:id="1508" w:name="_Toc20311141"/>
      <w:bookmarkStart w:id="1509" w:name="_Toc20311377"/>
    </w:p>
    <w:p w:rsidR="00452661" w:rsidRPr="00B37C46" w:rsidRDefault="00452661" w:rsidP="00452661">
      <w:pPr>
        <w:pStyle w:val="Heading2"/>
        <w:jc w:val="center"/>
        <w:rPr>
          <w:lang w:val="sr-Cyrl-CS"/>
        </w:rPr>
      </w:pPr>
      <w:bookmarkStart w:id="1510" w:name="_Toc50980383"/>
      <w:bookmarkStart w:id="1511" w:name="_Toc83200675"/>
      <w:bookmarkStart w:id="1512" w:name="_Toc83200752"/>
      <w:bookmarkStart w:id="1513" w:name="_Toc83200848"/>
      <w:bookmarkStart w:id="1514" w:name="_Toc83201030"/>
      <w:r w:rsidRPr="00B37C46">
        <w:rPr>
          <w:lang w:val="sr-Cyrl-CS"/>
        </w:rPr>
        <w:t>Родитељски састанци</w:t>
      </w:r>
      <w:bookmarkEnd w:id="1510"/>
      <w:bookmarkEnd w:id="1511"/>
      <w:bookmarkEnd w:id="1512"/>
      <w:bookmarkEnd w:id="1513"/>
      <w:bookmarkEnd w:id="1514"/>
    </w:p>
    <w:bookmarkEnd w:id="1489"/>
    <w:bookmarkEnd w:id="1490"/>
    <w:bookmarkEnd w:id="1491"/>
    <w:bookmarkEnd w:id="1492"/>
    <w:bookmarkEnd w:id="1493"/>
    <w:bookmarkEnd w:id="1494"/>
    <w:bookmarkEnd w:id="1495"/>
    <w:bookmarkEnd w:id="1496"/>
    <w:bookmarkEnd w:id="1497"/>
    <w:bookmarkEnd w:id="1498"/>
    <w:bookmarkEnd w:id="1499"/>
    <w:bookmarkEnd w:id="1500"/>
    <w:bookmarkEnd w:id="1501"/>
    <w:bookmarkEnd w:id="1502"/>
    <w:bookmarkEnd w:id="1503"/>
    <w:bookmarkEnd w:id="1504"/>
    <w:bookmarkEnd w:id="1505"/>
    <w:bookmarkEnd w:id="1506"/>
    <w:bookmarkEnd w:id="1507"/>
    <w:bookmarkEnd w:id="1508"/>
    <w:bookmarkEnd w:id="1509"/>
    <w:p w:rsidR="00452661" w:rsidRDefault="00452661" w:rsidP="00452661">
      <w:pPr>
        <w:jc w:val="both"/>
        <w:rPr>
          <w:lang w:val="sr-Cyrl-CS"/>
        </w:rPr>
      </w:pPr>
    </w:p>
    <w:tbl>
      <w:tblPr>
        <w:tblW w:w="0" w:type="auto"/>
        <w:jc w:val="center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37"/>
        <w:gridCol w:w="6347"/>
        <w:gridCol w:w="397"/>
        <w:gridCol w:w="397"/>
        <w:gridCol w:w="397"/>
        <w:gridCol w:w="478"/>
      </w:tblGrid>
      <w:tr w:rsidR="00452661" w:rsidRPr="00EF455A" w:rsidTr="004D3497">
        <w:trPr>
          <w:trHeight w:val="225"/>
          <w:jc w:val="center"/>
        </w:trPr>
        <w:tc>
          <w:tcPr>
            <w:tcW w:w="837" w:type="dxa"/>
            <w:vMerge w:val="restart"/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6347" w:type="dxa"/>
            <w:vMerge w:val="restart"/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Теме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Разред</w:t>
            </w:r>
          </w:p>
        </w:tc>
      </w:tr>
      <w:tr w:rsidR="00452661" w:rsidRPr="00EF455A" w:rsidTr="004D3497">
        <w:trPr>
          <w:trHeight w:val="225"/>
          <w:jc w:val="center"/>
        </w:trPr>
        <w:tc>
          <w:tcPr>
            <w:tcW w:w="837" w:type="dxa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47" w:type="dxa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  <w:vertAlign w:val="subscript"/>
              </w:rPr>
              <w:t>II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  <w:vertAlign w:val="subscript"/>
              </w:rPr>
              <w:t>III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vertAlign w:val="subscript"/>
              </w:rPr>
            </w:pPr>
            <w:r w:rsidRPr="00EF455A">
              <w:rPr>
                <w:sz w:val="22"/>
                <w:szCs w:val="22"/>
              </w:rPr>
              <w:t>IV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8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63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-Упознавање родитеља са правилима понашања</w:t>
            </w:r>
          </w:p>
          <w:p w:rsidR="00B570F7" w:rsidRPr="00EF455A" w:rsidRDefault="00B570F7" w:rsidP="004D349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-Упознавање родитеља са оперативним планом рада школе и мерама заштите ученика и запослених</w:t>
            </w:r>
          </w:p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 xml:space="preserve">-Снабдевеност уџбеницима и прибором </w:t>
            </w:r>
          </w:p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-Разматрање извођења излета и екскурзије</w:t>
            </w:r>
          </w:p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-Осигурање ученика</w:t>
            </w:r>
          </w:p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-Изборна настава</w:t>
            </w:r>
          </w:p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-Избор члана за Савет родитеља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896EF0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  <w:lang w:val="sr-Latn-CS"/>
              </w:rPr>
              <w:t>XI</w:t>
            </w:r>
            <w:r w:rsidR="00896EF0">
              <w:rPr>
                <w:sz w:val="22"/>
                <w:szCs w:val="22"/>
              </w:rPr>
              <w:t>-XII</w:t>
            </w:r>
          </w:p>
        </w:tc>
        <w:tc>
          <w:tcPr>
            <w:tcW w:w="63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Latn-CS"/>
              </w:rPr>
            </w:pPr>
            <w:r w:rsidRPr="00EF455A">
              <w:rPr>
                <w:sz w:val="22"/>
                <w:szCs w:val="22"/>
                <w:lang w:val="sr-Cyrl-CS"/>
              </w:rPr>
              <w:t xml:space="preserve">-Анализа успеха и владања ученика на крају </w:t>
            </w:r>
            <w:r w:rsidRPr="00EF455A">
              <w:rPr>
                <w:sz w:val="22"/>
                <w:szCs w:val="22"/>
                <w:lang w:val="sr-Latn-CS"/>
              </w:rPr>
              <w:t>I</w:t>
            </w:r>
            <w:r w:rsidRPr="00EF455A">
              <w:rPr>
                <w:sz w:val="22"/>
                <w:szCs w:val="22"/>
                <w:lang w:val="sr-Cyrl-CS"/>
              </w:rPr>
              <w:t xml:space="preserve"> класиф. пер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63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Latn-CS"/>
              </w:rPr>
            </w:pPr>
            <w:r w:rsidRPr="00EF455A">
              <w:rPr>
                <w:sz w:val="22"/>
                <w:szCs w:val="22"/>
                <w:lang w:val="sr-Cyrl-CS"/>
              </w:rPr>
              <w:t xml:space="preserve">-Анализа успеха и владања ученика на крају </w:t>
            </w:r>
            <w:r w:rsidRPr="00EF455A">
              <w:rPr>
                <w:sz w:val="22"/>
                <w:szCs w:val="22"/>
                <w:lang w:val="sr-Latn-CS"/>
              </w:rPr>
              <w:t>III</w:t>
            </w:r>
            <w:r w:rsidRPr="00EF455A">
              <w:rPr>
                <w:sz w:val="22"/>
                <w:szCs w:val="22"/>
                <w:lang w:val="sr-Cyrl-CS"/>
              </w:rPr>
              <w:t xml:space="preserve"> класиф. п</w:t>
            </w:r>
            <w:r>
              <w:rPr>
                <w:sz w:val="22"/>
                <w:szCs w:val="22"/>
                <w:lang w:val="sr-Cyrl-CS"/>
              </w:rPr>
              <w:t>ериода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63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-Владање и успех ученика на крају наставне године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</w:tr>
      <w:tr w:rsidR="00452661" w:rsidRPr="00EF455A" w:rsidTr="004D3497">
        <w:trPr>
          <w:trHeight w:val="340"/>
          <w:jc w:val="center"/>
        </w:trPr>
        <w:tc>
          <w:tcPr>
            <w:tcW w:w="8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Latn-CS"/>
              </w:rPr>
            </w:pPr>
            <w:r w:rsidRPr="00EF455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63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  <w:lang w:val="sr-Cyrl-CS"/>
              </w:rPr>
            </w:pPr>
            <w:r w:rsidRPr="00EF455A">
              <w:rPr>
                <w:sz w:val="22"/>
                <w:szCs w:val="22"/>
                <w:lang w:val="sr-Cyrl-CS"/>
              </w:rPr>
              <w:t>-Владање и успех ученика на крају наставне године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*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</w:tc>
      </w:tr>
    </w:tbl>
    <w:p w:rsidR="00452661" w:rsidRPr="00EF455A" w:rsidRDefault="00452661" w:rsidP="00452661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3"/>
        <w:gridCol w:w="696"/>
        <w:gridCol w:w="816"/>
        <w:gridCol w:w="766"/>
        <w:gridCol w:w="696"/>
      </w:tblGrid>
      <w:tr w:rsidR="00452661" w:rsidRPr="00EF455A" w:rsidTr="004D3497">
        <w:trPr>
          <w:jc w:val="center"/>
        </w:trPr>
        <w:tc>
          <w:tcPr>
            <w:tcW w:w="4103" w:type="dxa"/>
            <w:tcBorders>
              <w:top w:val="nil"/>
              <w:left w:val="nil"/>
              <w:bottom w:val="nil"/>
            </w:tcBorders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Термини родитељских састанака:</w:t>
            </w:r>
          </w:p>
        </w:tc>
        <w:tc>
          <w:tcPr>
            <w:tcW w:w="696" w:type="dxa"/>
          </w:tcPr>
          <w:p w:rsidR="00452661" w:rsidRPr="00EF455A" w:rsidRDefault="00896EF0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2661" w:rsidRPr="00EF455A">
              <w:rPr>
                <w:sz w:val="22"/>
                <w:szCs w:val="22"/>
              </w:rPr>
              <w:t>.9.</w:t>
            </w:r>
          </w:p>
        </w:tc>
        <w:tc>
          <w:tcPr>
            <w:tcW w:w="816" w:type="dxa"/>
            <w:vAlign w:val="center"/>
          </w:tcPr>
          <w:p w:rsidR="00452661" w:rsidRPr="00EF455A" w:rsidRDefault="00896EF0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452661" w:rsidRPr="00EF455A">
              <w:rPr>
                <w:sz w:val="22"/>
                <w:szCs w:val="22"/>
              </w:rPr>
              <w:t>11.</w:t>
            </w:r>
          </w:p>
        </w:tc>
        <w:tc>
          <w:tcPr>
            <w:tcW w:w="696" w:type="dxa"/>
            <w:vAlign w:val="center"/>
          </w:tcPr>
          <w:p w:rsidR="00452661" w:rsidRPr="00EF455A" w:rsidRDefault="00896EF0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52661" w:rsidRPr="00EF45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452661" w:rsidRPr="00EF455A">
              <w:rPr>
                <w:sz w:val="22"/>
                <w:szCs w:val="22"/>
              </w:rPr>
              <w:t>2.</w:t>
            </w:r>
          </w:p>
        </w:tc>
        <w:tc>
          <w:tcPr>
            <w:tcW w:w="696" w:type="dxa"/>
            <w:vAlign w:val="center"/>
          </w:tcPr>
          <w:p w:rsidR="00452661" w:rsidRPr="00EF455A" w:rsidRDefault="00896EF0" w:rsidP="004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2661" w:rsidRPr="00EF455A">
              <w:rPr>
                <w:sz w:val="22"/>
                <w:szCs w:val="22"/>
              </w:rPr>
              <w:t>.4.</w:t>
            </w:r>
          </w:p>
        </w:tc>
      </w:tr>
    </w:tbl>
    <w:p w:rsidR="00896EF0" w:rsidRPr="00896EF0" w:rsidRDefault="00896EF0" w:rsidP="00452661">
      <w:bookmarkStart w:id="1515" w:name="_Toc330442192"/>
      <w:bookmarkStart w:id="1516" w:name="_Toc331703510"/>
      <w:bookmarkStart w:id="1517" w:name="_Toc332259468"/>
      <w:bookmarkStart w:id="1518" w:name="_Toc332259687"/>
      <w:bookmarkStart w:id="1519" w:name="_Toc335124522"/>
      <w:bookmarkStart w:id="1520" w:name="_Toc366573476"/>
      <w:bookmarkStart w:id="1521" w:name="_Toc398541043"/>
      <w:bookmarkStart w:id="1522" w:name="_Toc462036035"/>
      <w:bookmarkStart w:id="1523" w:name="_Toc525566970"/>
      <w:bookmarkStart w:id="1524" w:name="_Toc525570702"/>
      <w:bookmarkStart w:id="1525" w:name="_Toc525585365"/>
      <w:bookmarkStart w:id="1526" w:name="_Toc525629682"/>
      <w:bookmarkStart w:id="1527" w:name="_Toc525629838"/>
      <w:bookmarkStart w:id="1528" w:name="_Toc526760459"/>
      <w:bookmarkStart w:id="1529" w:name="_Toc19521394"/>
      <w:bookmarkStart w:id="1530" w:name="_Toc19525629"/>
      <w:bookmarkStart w:id="1531" w:name="_Toc19525785"/>
      <w:bookmarkStart w:id="1532" w:name="_Toc19526344"/>
      <w:bookmarkStart w:id="1533" w:name="_Toc20133723"/>
      <w:bookmarkStart w:id="1534" w:name="_Toc20311142"/>
      <w:bookmarkStart w:id="1535" w:name="_Toc20311378"/>
    </w:p>
    <w:p w:rsidR="005F6CF9" w:rsidRDefault="005F6CF9" w:rsidP="00024356">
      <w:pPr>
        <w:pStyle w:val="Heading2"/>
        <w:jc w:val="center"/>
        <w:rPr>
          <w:lang w:val="sr-Cyrl-CS"/>
        </w:rPr>
      </w:pPr>
      <w:bookmarkStart w:id="1536" w:name="_Toc50980384"/>
    </w:p>
    <w:p w:rsidR="005F6CF9" w:rsidRPr="005F6CF9" w:rsidRDefault="005F6CF9" w:rsidP="005F6CF9">
      <w:pPr>
        <w:rPr>
          <w:lang w:val="sr-Cyrl-CS"/>
        </w:rPr>
      </w:pPr>
    </w:p>
    <w:p w:rsidR="00452661" w:rsidRPr="005F6CF9" w:rsidRDefault="00452661" w:rsidP="005F6CF9">
      <w:pPr>
        <w:pStyle w:val="Heading2"/>
        <w:jc w:val="center"/>
        <w:rPr>
          <w:lang w:val="sr-Cyrl-CS"/>
        </w:rPr>
      </w:pPr>
      <w:bookmarkStart w:id="1537" w:name="_Toc83200676"/>
      <w:bookmarkStart w:id="1538" w:name="_Toc83200753"/>
      <w:bookmarkStart w:id="1539" w:name="_Toc83200849"/>
      <w:bookmarkStart w:id="1540" w:name="_Toc83201031"/>
      <w:r w:rsidRPr="00193A04">
        <w:rPr>
          <w:lang w:val="sr-Cyrl-CS"/>
        </w:rPr>
        <w:lastRenderedPageBreak/>
        <w:t>Сарадња са друштвеном средином</w:t>
      </w:r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</w:p>
    <w:p w:rsidR="00BA51D8" w:rsidRPr="00BA51D8" w:rsidRDefault="00BA51D8" w:rsidP="00BA51D8"/>
    <w:p w:rsidR="00452661" w:rsidRPr="00C63DE1" w:rsidRDefault="00452661" w:rsidP="004526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сарадње</w:t>
      </w:r>
      <w:r w:rsidRPr="00C63D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 w:rsidRPr="00C63DE1">
        <w:rPr>
          <w:b/>
          <w:sz w:val="22"/>
          <w:szCs w:val="22"/>
        </w:rPr>
        <w:t xml:space="preserve">а другим школама, привредним друштвима и другим органима </w:t>
      </w:r>
    </w:p>
    <w:p w:rsidR="00452661" w:rsidRDefault="00452661" w:rsidP="00F335E4">
      <w:pPr>
        <w:jc w:val="center"/>
        <w:rPr>
          <w:b/>
          <w:sz w:val="22"/>
          <w:szCs w:val="22"/>
        </w:rPr>
      </w:pPr>
      <w:r w:rsidRPr="00C63DE1">
        <w:rPr>
          <w:b/>
          <w:sz w:val="22"/>
          <w:szCs w:val="22"/>
        </w:rPr>
        <w:t>и организацијама од значаја за рад школе</w:t>
      </w:r>
    </w:p>
    <w:p w:rsidR="00024356" w:rsidRPr="00024356" w:rsidRDefault="00024356" w:rsidP="00F335E4">
      <w:pPr>
        <w:jc w:val="center"/>
        <w:rPr>
          <w:b/>
          <w:sz w:val="22"/>
          <w:szCs w:val="22"/>
        </w:rPr>
      </w:pPr>
    </w:p>
    <w:tbl>
      <w:tblPr>
        <w:tblW w:w="893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35"/>
        <w:gridCol w:w="3261"/>
        <w:gridCol w:w="2835"/>
      </w:tblGrid>
      <w:tr w:rsidR="00452661" w:rsidRPr="00EF455A" w:rsidTr="005F6CF9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52661" w:rsidRPr="00EF455A" w:rsidRDefault="00452661" w:rsidP="004D3497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ИНСТИТУЦИЈА СА</w:t>
            </w:r>
          </w:p>
          <w:p w:rsidR="00452661" w:rsidRPr="00EF455A" w:rsidRDefault="00452661" w:rsidP="004D3497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КОЈОМ СЕ САРАЂУЈЕ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52661" w:rsidRPr="00EF455A" w:rsidRDefault="00452661" w:rsidP="004D3497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САДРЖАЈ САРАДЊЕ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52661" w:rsidRPr="00EF455A" w:rsidRDefault="00452661" w:rsidP="004D3497">
            <w:pPr>
              <w:jc w:val="center"/>
              <w:rPr>
                <w:b/>
                <w:sz w:val="22"/>
                <w:szCs w:val="22"/>
              </w:rPr>
            </w:pPr>
            <w:r w:rsidRPr="00EF455A">
              <w:rPr>
                <w:b/>
                <w:sz w:val="22"/>
                <w:szCs w:val="22"/>
              </w:rPr>
              <w:t>РЕАЛИЗАТОРИ</w:t>
            </w:r>
          </w:p>
        </w:tc>
      </w:tr>
      <w:tr w:rsidR="00452661" w:rsidRPr="00EF455A" w:rsidTr="005F6CF9"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Општинска управа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Усвајање финансијског плана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Обележавање Дана Општине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Обележавање Дана школе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Служба рачуноводства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Управа школе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Књижевна секција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Комисија за културну и јавну делатност</w:t>
            </w:r>
          </w:p>
        </w:tc>
      </w:tr>
      <w:tr w:rsidR="00452661" w:rsidRPr="00EF455A" w:rsidTr="005F6CF9"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Полицијска станица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Предавање о трговини људима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Активности школског полицајца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Предавање за матуранте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Директор и психолог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Тим за заштиту ученика од насиља</w:t>
            </w:r>
          </w:p>
        </w:tc>
      </w:tr>
      <w:tr w:rsidR="00452661" w:rsidRPr="00EF455A" w:rsidTr="005F6CF9"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Канцеларија за младе</w:t>
            </w:r>
          </w:p>
        </w:tc>
        <w:tc>
          <w:tcPr>
            <w:tcW w:w="326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Оснажавање вршњачке едукације, тематска предавања, акције заштите животне средине</w:t>
            </w:r>
            <w:r>
              <w:rPr>
                <w:sz w:val="22"/>
                <w:szCs w:val="22"/>
              </w:rPr>
              <w:t>, матурантски плес</w:t>
            </w:r>
          </w:p>
        </w:tc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Ученички парламент, групе ученика</w:t>
            </w:r>
          </w:p>
        </w:tc>
      </w:tr>
      <w:tr w:rsidR="00452661" w:rsidRPr="00EF455A" w:rsidTr="005F6CF9"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Основне школе</w:t>
            </w:r>
            <w:r>
              <w:rPr>
                <w:sz w:val="22"/>
                <w:szCs w:val="22"/>
              </w:rPr>
              <w:t xml:space="preserve"> у општини</w:t>
            </w:r>
          </w:p>
        </w:tc>
        <w:tc>
          <w:tcPr>
            <w:tcW w:w="3261" w:type="dxa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Учешће у раду акт</w:t>
            </w:r>
            <w:r>
              <w:rPr>
                <w:sz w:val="22"/>
                <w:szCs w:val="22"/>
              </w:rPr>
              <w:t xml:space="preserve">ива директора 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Обележавање Дана школе</w:t>
            </w:r>
          </w:p>
        </w:tc>
        <w:tc>
          <w:tcPr>
            <w:tcW w:w="2835" w:type="dxa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Директор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Стручни сарадник</w:t>
            </w:r>
            <w:r>
              <w:rPr>
                <w:sz w:val="22"/>
                <w:szCs w:val="22"/>
              </w:rPr>
              <w:t>,</w:t>
            </w:r>
            <w:r w:rsidRPr="00EF455A">
              <w:rPr>
                <w:sz w:val="22"/>
                <w:szCs w:val="22"/>
              </w:rPr>
              <w:t xml:space="preserve"> Одељењске старешине</w:t>
            </w:r>
            <w:r>
              <w:rPr>
                <w:sz w:val="22"/>
                <w:szCs w:val="22"/>
              </w:rPr>
              <w:t>, секције</w:t>
            </w:r>
          </w:p>
        </w:tc>
      </w:tr>
      <w:tr w:rsidR="00452661" w:rsidRPr="00EF455A" w:rsidTr="005F6CF9"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 xml:space="preserve">Домови ученика </w:t>
            </w:r>
          </w:p>
        </w:tc>
        <w:tc>
          <w:tcPr>
            <w:tcW w:w="326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Учешће на састанцима актива директора домова ученика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Домијада</w:t>
            </w:r>
          </w:p>
        </w:tc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Актив васпитача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Директор</w:t>
            </w:r>
          </w:p>
        </w:tc>
      </w:tr>
      <w:tr w:rsidR="00452661" w:rsidRPr="00EF455A" w:rsidTr="005F6CF9">
        <w:trPr>
          <w:trHeight w:val="978"/>
        </w:trPr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Образовне институције у Пироту и Нишу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Узајемне посете</w:t>
            </w:r>
          </w:p>
          <w:p w:rsidR="00452661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Спортска такмичења</w:t>
            </w:r>
          </w:p>
          <w:p w:rsidR="00452661" w:rsidRPr="00D23A97" w:rsidRDefault="00452661" w:rsidP="004D34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Стручни сарадник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 xml:space="preserve"> Директор</w:t>
            </w:r>
          </w:p>
        </w:tc>
      </w:tr>
      <w:tr w:rsidR="00452661" w:rsidRPr="00EF455A" w:rsidTr="005F6CF9"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Дом културе</w:t>
            </w:r>
          </w:p>
        </w:tc>
        <w:tc>
          <w:tcPr>
            <w:tcW w:w="326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Учешће ученика у драмској групи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Учешће ученика у фолклору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 xml:space="preserve">Позоришне представе 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Коришћење сале за потребе школе</w:t>
            </w:r>
          </w:p>
        </w:tc>
        <w:tc>
          <w:tcPr>
            <w:tcW w:w="2835" w:type="dxa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 xml:space="preserve">Књижевна секција 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Директор</w:t>
            </w:r>
          </w:p>
        </w:tc>
      </w:tr>
      <w:tr w:rsidR="00452661" w:rsidRPr="00EF455A" w:rsidTr="005F6CF9"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Црвени крст</w:t>
            </w:r>
          </w:p>
        </w:tc>
        <w:tc>
          <w:tcPr>
            <w:tcW w:w="3261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Добровољно давање крви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Предавања о сиди и наркоманији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Свет. дан борбе против ХИВ-а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Светски дан борбе против туберкулозе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Организација обуке за прву помоћ</w:t>
            </w:r>
          </w:p>
        </w:tc>
        <w:tc>
          <w:tcPr>
            <w:tcW w:w="2835" w:type="dxa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Стручни сарадник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Одељењске старешине, Директор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Наставник праксе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Инструктор за обуку Б категорије возача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Организатор практичне наставе</w:t>
            </w:r>
          </w:p>
        </w:tc>
      </w:tr>
      <w:tr w:rsidR="00452661" w:rsidRPr="00EF455A" w:rsidTr="005F6CF9">
        <w:trPr>
          <w:trHeight w:val="781"/>
        </w:trPr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Дом здравља</w:t>
            </w:r>
          </w:p>
        </w:tc>
        <w:tc>
          <w:tcPr>
            <w:tcW w:w="3261" w:type="dxa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Оснажавање вршњачке едукације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Систематски прегледи ученика</w:t>
            </w:r>
          </w:p>
          <w:p w:rsidR="00452661" w:rsidRPr="00EF455A" w:rsidRDefault="00452661" w:rsidP="004D3497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Стручни сарадник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 xml:space="preserve"> Одељењске старешине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 xml:space="preserve"> Директор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</w:tc>
      </w:tr>
      <w:tr w:rsidR="00452661" w:rsidRPr="00EF455A" w:rsidTr="005F6CF9">
        <w:trPr>
          <w:trHeight w:val="1107"/>
        </w:trPr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Спортски клубови</w:t>
            </w:r>
          </w:p>
        </w:tc>
        <w:tc>
          <w:tcPr>
            <w:tcW w:w="3261" w:type="dxa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Подршка ученицима спортистима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Сарадња са руководством спортских клубова</w:t>
            </w:r>
          </w:p>
        </w:tc>
        <w:tc>
          <w:tcPr>
            <w:tcW w:w="2835" w:type="dxa"/>
            <w:vAlign w:val="center"/>
          </w:tcPr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Директор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Наставници физичког васпитања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  <w:r w:rsidRPr="00EF455A">
              <w:rPr>
                <w:sz w:val="22"/>
                <w:szCs w:val="22"/>
              </w:rPr>
              <w:t>Одељењске старешине</w:t>
            </w:r>
          </w:p>
          <w:p w:rsidR="00452661" w:rsidRPr="00EF455A" w:rsidRDefault="00452661" w:rsidP="004D3497">
            <w:pPr>
              <w:rPr>
                <w:sz w:val="22"/>
                <w:szCs w:val="22"/>
              </w:rPr>
            </w:pPr>
          </w:p>
        </w:tc>
      </w:tr>
    </w:tbl>
    <w:p w:rsidR="00452661" w:rsidRPr="00C63DE1" w:rsidRDefault="00452661" w:rsidP="00452661">
      <w:pPr>
        <w:rPr>
          <w:sz w:val="22"/>
          <w:szCs w:val="22"/>
        </w:rPr>
      </w:pPr>
    </w:p>
    <w:p w:rsidR="00452661" w:rsidRPr="00DF06E2" w:rsidRDefault="00452661" w:rsidP="00452661">
      <w:pPr>
        <w:rPr>
          <w:sz w:val="22"/>
          <w:szCs w:val="22"/>
        </w:rPr>
      </w:pPr>
      <w:r w:rsidRPr="00C63DE1">
        <w:rPr>
          <w:sz w:val="22"/>
          <w:szCs w:val="22"/>
        </w:rPr>
        <w:t xml:space="preserve">              </w:t>
      </w:r>
      <w:r w:rsidRPr="00821ECA">
        <w:rPr>
          <w:lang w:val="ru-RU"/>
        </w:rPr>
        <w:t>Ради остваривања васпитних</w:t>
      </w:r>
      <w:r>
        <w:rPr>
          <w:lang w:val="ru-RU"/>
        </w:rPr>
        <w:t xml:space="preserve"> циљева неопходна је свестрана, </w:t>
      </w:r>
      <w:r w:rsidRPr="00821ECA">
        <w:rPr>
          <w:lang w:val="ru-RU"/>
        </w:rPr>
        <w:t>континуирана и активна сарадња школе и друштвене средине.</w:t>
      </w:r>
    </w:p>
    <w:p w:rsidR="00452661" w:rsidRPr="00A650F5" w:rsidRDefault="00452661" w:rsidP="00452661">
      <w:pPr>
        <w:ind w:firstLine="720"/>
        <w:rPr>
          <w:b/>
          <w:sz w:val="22"/>
          <w:szCs w:val="22"/>
        </w:rPr>
      </w:pPr>
      <w:r w:rsidRPr="00A650F5">
        <w:rPr>
          <w:b/>
          <w:sz w:val="22"/>
          <w:szCs w:val="22"/>
          <w:lang w:val="ru-RU"/>
        </w:rPr>
        <w:t>Спортске активности</w:t>
      </w:r>
    </w:p>
    <w:p w:rsidR="00452661" w:rsidRPr="00821ECA" w:rsidRDefault="00452661" w:rsidP="00452661">
      <w:pPr>
        <w:ind w:firstLine="720"/>
        <w:rPr>
          <w:sz w:val="22"/>
          <w:szCs w:val="22"/>
          <w:lang w:val="ru-RU"/>
        </w:rPr>
      </w:pPr>
      <w:r w:rsidRPr="00821ECA">
        <w:rPr>
          <w:sz w:val="22"/>
          <w:szCs w:val="22"/>
          <w:lang w:val="ru-RU"/>
        </w:rPr>
        <w:t>Омогућавање ученицима укључивање у клубове (фудбалс</w:t>
      </w:r>
      <w:r>
        <w:rPr>
          <w:sz w:val="22"/>
          <w:szCs w:val="22"/>
          <w:lang w:val="ru-RU"/>
        </w:rPr>
        <w:t>ке, карате</w:t>
      </w:r>
      <w:r>
        <w:rPr>
          <w:sz w:val="22"/>
          <w:szCs w:val="22"/>
          <w:lang w:val="sr-Cyrl-CS"/>
        </w:rPr>
        <w:t xml:space="preserve">, стонотениске, тениске, </w:t>
      </w:r>
      <w:r>
        <w:rPr>
          <w:sz w:val="22"/>
          <w:szCs w:val="22"/>
          <w:lang w:val="ru-RU"/>
        </w:rPr>
        <w:t xml:space="preserve"> кошаркашке</w:t>
      </w:r>
      <w:r w:rsidRPr="00821ECA">
        <w:rPr>
          <w:sz w:val="22"/>
          <w:szCs w:val="22"/>
          <w:lang w:val="ru-RU"/>
        </w:rPr>
        <w:t xml:space="preserve"> и др.);</w:t>
      </w:r>
    </w:p>
    <w:p w:rsidR="00452661" w:rsidRPr="00193A04" w:rsidRDefault="00452661" w:rsidP="00452661">
      <w:pPr>
        <w:rPr>
          <w:sz w:val="22"/>
          <w:szCs w:val="22"/>
          <w:lang w:val="ru-RU"/>
        </w:rPr>
      </w:pPr>
      <w:r w:rsidRPr="00821ECA">
        <w:rPr>
          <w:sz w:val="22"/>
          <w:szCs w:val="22"/>
          <w:lang w:val="ru-RU"/>
        </w:rPr>
        <w:t>Реализација: професори физичког васпитања-руководиоци секција, одељењске старешине</w:t>
      </w:r>
    </w:p>
    <w:p w:rsidR="00452661" w:rsidRPr="00A650F5" w:rsidRDefault="00452661" w:rsidP="00452661">
      <w:pPr>
        <w:ind w:firstLine="720"/>
        <w:rPr>
          <w:b/>
          <w:sz w:val="22"/>
          <w:szCs w:val="22"/>
        </w:rPr>
      </w:pPr>
      <w:bookmarkStart w:id="1541" w:name="_Toc51312524"/>
      <w:r w:rsidRPr="00A650F5">
        <w:rPr>
          <w:b/>
          <w:sz w:val="22"/>
          <w:szCs w:val="22"/>
          <w:lang w:val="ru-RU"/>
        </w:rPr>
        <w:t>Културне активности</w:t>
      </w:r>
      <w:bookmarkEnd w:id="1541"/>
    </w:p>
    <w:p w:rsidR="00452661" w:rsidRPr="00821ECA" w:rsidRDefault="00452661" w:rsidP="00452661">
      <w:pPr>
        <w:ind w:firstLine="720"/>
        <w:rPr>
          <w:sz w:val="22"/>
          <w:szCs w:val="22"/>
          <w:lang w:val="ru-RU"/>
        </w:rPr>
      </w:pPr>
      <w:r w:rsidRPr="00821ECA">
        <w:rPr>
          <w:sz w:val="22"/>
          <w:szCs w:val="22"/>
          <w:lang w:val="ru-RU"/>
        </w:rPr>
        <w:t xml:space="preserve">Омогућавање ученицима укључивање у програме клубова, удружења, сликарских колонија, музичких удружења, интересних група и других организационих форми које код младих талентованих личности помажу да се оствари посебна склоност ка уметности или уметничком стваралаштву; </w:t>
      </w:r>
    </w:p>
    <w:p w:rsidR="00452661" w:rsidRPr="00821ECA" w:rsidRDefault="00452661" w:rsidP="00452661">
      <w:pPr>
        <w:rPr>
          <w:sz w:val="22"/>
          <w:szCs w:val="22"/>
        </w:rPr>
      </w:pPr>
      <w:r w:rsidRPr="00821ECA">
        <w:rPr>
          <w:sz w:val="22"/>
          <w:szCs w:val="22"/>
          <w:lang w:val="ru-RU"/>
        </w:rPr>
        <w:t>Реализација: професори уметности-руководиоци секција, о</w:t>
      </w:r>
      <w:r>
        <w:rPr>
          <w:sz w:val="22"/>
          <w:szCs w:val="22"/>
          <w:lang w:val="ru-RU"/>
        </w:rPr>
        <w:t>дељењске старешине</w:t>
      </w:r>
    </w:p>
    <w:p w:rsidR="00452661" w:rsidRPr="00722E30" w:rsidRDefault="00452661" w:rsidP="0045266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650F5">
        <w:rPr>
          <w:b/>
          <w:sz w:val="22"/>
          <w:szCs w:val="22"/>
          <w:lang w:val="ru-RU"/>
        </w:rPr>
        <w:t>Непосредна сарадња школе са родитељима</w:t>
      </w:r>
      <w:r w:rsidRPr="00A650F5">
        <w:rPr>
          <w:sz w:val="22"/>
          <w:szCs w:val="22"/>
          <w:lang w:val="ru-RU"/>
        </w:rPr>
        <w:t xml:space="preserve"> ученика који изостају са наставе, код</w:t>
      </w:r>
      <w:r w:rsidRPr="00821ECA">
        <w:rPr>
          <w:sz w:val="22"/>
          <w:szCs w:val="22"/>
          <w:lang w:val="ru-RU"/>
        </w:rPr>
        <w:t xml:space="preserve"> којих је смањен ефекат васпитно-образовног рада и који користе психоактивна супстанце; Реализација: ППС служба, одељењске старешине</w:t>
      </w:r>
    </w:p>
    <w:p w:rsidR="00452661" w:rsidRPr="00821ECA" w:rsidRDefault="00452661" w:rsidP="00452661">
      <w:pPr>
        <w:ind w:firstLine="720"/>
        <w:rPr>
          <w:sz w:val="22"/>
          <w:szCs w:val="22"/>
          <w:lang w:val="ru-RU"/>
        </w:rPr>
      </w:pPr>
      <w:r w:rsidRPr="00A650F5">
        <w:rPr>
          <w:b/>
          <w:sz w:val="22"/>
          <w:szCs w:val="22"/>
          <w:lang w:val="ru-RU"/>
        </w:rPr>
        <w:t>Успостављање посебне сарадње са службом социјалне заштите</w:t>
      </w:r>
      <w:r w:rsidRPr="00A650F5">
        <w:rPr>
          <w:sz w:val="22"/>
          <w:szCs w:val="22"/>
          <w:lang w:val="ru-RU"/>
        </w:rPr>
        <w:t xml:space="preserve"> када су у питању</w:t>
      </w:r>
      <w:r w:rsidRPr="00821ECA">
        <w:rPr>
          <w:sz w:val="22"/>
          <w:szCs w:val="22"/>
          <w:lang w:val="ru-RU"/>
        </w:rPr>
        <w:t xml:space="preserve"> ученици из ризичних средина, када се ради о деци из непотпуних породица, разведених бракова, породица алкохоличара или болесних родитеља;</w:t>
      </w:r>
    </w:p>
    <w:p w:rsidR="00B570F7" w:rsidRDefault="00452661" w:rsidP="00452661">
      <w:pPr>
        <w:rPr>
          <w:sz w:val="22"/>
          <w:szCs w:val="22"/>
          <w:lang w:val="ru-RU"/>
        </w:rPr>
      </w:pPr>
      <w:r w:rsidRPr="00821ECA">
        <w:rPr>
          <w:sz w:val="22"/>
          <w:szCs w:val="22"/>
          <w:lang w:val="ru-RU"/>
        </w:rPr>
        <w:t>Реализација: ППС служба, одељењске старешине</w:t>
      </w: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Default="005F6CF9" w:rsidP="00452661">
      <w:pPr>
        <w:rPr>
          <w:sz w:val="22"/>
          <w:szCs w:val="22"/>
          <w:lang w:val="ru-RU"/>
        </w:rPr>
      </w:pPr>
    </w:p>
    <w:p w:rsidR="005F6CF9" w:rsidRPr="00F335E4" w:rsidRDefault="005F6CF9" w:rsidP="00452661">
      <w:pPr>
        <w:rPr>
          <w:sz w:val="22"/>
          <w:szCs w:val="22"/>
          <w:lang w:val="ru-RU"/>
        </w:rPr>
      </w:pPr>
    </w:p>
    <w:p w:rsidR="00024356" w:rsidRPr="00B570F7" w:rsidRDefault="00024356" w:rsidP="00452661">
      <w:pPr>
        <w:rPr>
          <w:sz w:val="22"/>
          <w:szCs w:val="22"/>
        </w:rPr>
      </w:pPr>
    </w:p>
    <w:p w:rsidR="00452661" w:rsidRDefault="00452661" w:rsidP="00452661">
      <w:pPr>
        <w:pStyle w:val="Heading1"/>
        <w:jc w:val="center"/>
        <w:rPr>
          <w:lang w:val="sr-Cyrl-CS"/>
        </w:rPr>
      </w:pPr>
      <w:bookmarkStart w:id="1542" w:name="_Toc330442193"/>
      <w:bookmarkStart w:id="1543" w:name="_Toc331703511"/>
      <w:bookmarkStart w:id="1544" w:name="_Toc332259469"/>
      <w:bookmarkStart w:id="1545" w:name="_Toc332259688"/>
      <w:bookmarkStart w:id="1546" w:name="_Toc335124523"/>
      <w:bookmarkStart w:id="1547" w:name="_Toc366573477"/>
      <w:bookmarkStart w:id="1548" w:name="_Toc398541044"/>
      <w:bookmarkStart w:id="1549" w:name="_Toc462036036"/>
      <w:bookmarkStart w:id="1550" w:name="_Toc525566971"/>
      <w:bookmarkStart w:id="1551" w:name="_Toc525570703"/>
      <w:bookmarkStart w:id="1552" w:name="_Toc525585366"/>
      <w:bookmarkStart w:id="1553" w:name="_Toc525629683"/>
      <w:bookmarkStart w:id="1554" w:name="_Toc525629839"/>
      <w:bookmarkStart w:id="1555" w:name="_Toc526760460"/>
      <w:bookmarkStart w:id="1556" w:name="_Toc19521395"/>
      <w:bookmarkStart w:id="1557" w:name="_Toc19525630"/>
      <w:bookmarkStart w:id="1558" w:name="_Toc19525786"/>
      <w:bookmarkStart w:id="1559" w:name="_Toc19526345"/>
      <w:bookmarkStart w:id="1560" w:name="_Toc20133724"/>
      <w:bookmarkStart w:id="1561" w:name="_Toc20311143"/>
      <w:bookmarkStart w:id="1562" w:name="_Toc20311379"/>
      <w:bookmarkStart w:id="1563" w:name="_Toc50980385"/>
      <w:bookmarkStart w:id="1564" w:name="_Toc83200677"/>
      <w:bookmarkStart w:id="1565" w:name="_Toc83200754"/>
      <w:bookmarkStart w:id="1566" w:name="_Toc83200850"/>
      <w:bookmarkStart w:id="1567" w:name="_Toc83201032"/>
      <w:r w:rsidRPr="00246F83">
        <w:rPr>
          <w:lang w:val="sr-Cyrl-CS"/>
        </w:rPr>
        <w:lastRenderedPageBreak/>
        <w:t>П</w:t>
      </w:r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r w:rsidRPr="00246F83">
        <w:rPr>
          <w:lang w:val="sr-Cyrl-CS"/>
        </w:rPr>
        <w:t>раћење и евалуација плана годишњег рада</w:t>
      </w:r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</w:p>
    <w:p w:rsidR="00452661" w:rsidRPr="00722E30" w:rsidRDefault="00452661" w:rsidP="00452661">
      <w:pPr>
        <w:rPr>
          <w:lang w:val="sr-Cyrl-CS"/>
        </w:rPr>
      </w:pPr>
    </w:p>
    <w:p w:rsidR="00452661" w:rsidRPr="00B37C46" w:rsidRDefault="00452661" w:rsidP="00452661">
      <w:pPr>
        <w:ind w:firstLine="720"/>
      </w:pPr>
      <w:r w:rsidRPr="00FE721D">
        <w:rPr>
          <w:lang w:val="sr-Cyrl-CS"/>
        </w:rPr>
        <w:t>Остваривање Годишњег плана рада школе, процену успешности и вредности реализованих програмских садржаја свих сегмената Плана рада и свих образовно-васпитних облика рада вршиће у првом реду директор школе, затим Наставничко веће, Одељењска већа, Стручна већа, Педагошки колегијум, Школски одбор, Савет родитеља и надзорна служба Министарства просвете</w:t>
      </w:r>
      <w:r>
        <w:t>.</w:t>
      </w:r>
    </w:p>
    <w:p w:rsidR="00452661" w:rsidRPr="00FE721D" w:rsidRDefault="00452661" w:rsidP="00452661">
      <w:pPr>
        <w:rPr>
          <w:lang w:val="sr-Cyrl-CS"/>
        </w:rPr>
      </w:pPr>
      <w:r w:rsidRPr="00FE721D">
        <w:rPr>
          <w:lang w:val="sr-Cyrl-CS"/>
        </w:rPr>
        <w:tab/>
        <w:t>Процена остваривања и квалитета реализованих програмских садржаја обавиће се на следећи начин:</w:t>
      </w:r>
    </w:p>
    <w:p w:rsidR="00452661" w:rsidRPr="00FE721D" w:rsidRDefault="00452661" w:rsidP="00452661">
      <w:pPr>
        <w:rPr>
          <w:lang w:val="sr-Cyrl-CS"/>
        </w:rPr>
      </w:pPr>
      <w:r>
        <w:rPr>
          <w:lang w:val="sr-Cyrl-CS"/>
        </w:rPr>
        <w:t>-</w:t>
      </w:r>
      <w:r w:rsidRPr="00FE721D">
        <w:rPr>
          <w:lang w:val="sr-Cyrl-CS"/>
        </w:rPr>
        <w:t>Педагошко инструктивним радом директора</w:t>
      </w:r>
    </w:p>
    <w:p w:rsidR="00452661" w:rsidRPr="00FE721D" w:rsidRDefault="00452661" w:rsidP="00452661">
      <w:pPr>
        <w:rPr>
          <w:lang w:val="sr-Cyrl-CS"/>
        </w:rPr>
      </w:pPr>
      <w:r>
        <w:rPr>
          <w:lang w:val="sr-Cyrl-CS"/>
        </w:rPr>
        <w:t>-</w:t>
      </w:r>
      <w:r w:rsidRPr="00FE721D">
        <w:rPr>
          <w:lang w:val="sr-Cyrl-CS"/>
        </w:rPr>
        <w:t>Сталним увидом директора у планове рада наставника и остале педагошке документације свих учесника у образовно-васпитном процесу</w:t>
      </w:r>
    </w:p>
    <w:p w:rsidR="00452661" w:rsidRPr="00FE721D" w:rsidRDefault="00452661" w:rsidP="00452661">
      <w:pPr>
        <w:rPr>
          <w:lang w:val="sr-Cyrl-CS"/>
        </w:rPr>
      </w:pPr>
      <w:r>
        <w:rPr>
          <w:lang w:val="sr-Cyrl-CS"/>
        </w:rPr>
        <w:t>-</w:t>
      </w:r>
      <w:r w:rsidRPr="00FE721D">
        <w:rPr>
          <w:lang w:val="sr-Cyrl-CS"/>
        </w:rPr>
        <w:t>Анализом остваривања</w:t>
      </w:r>
      <w:r>
        <w:rPr>
          <w:lang w:val="sr-Cyrl-CS"/>
        </w:rPr>
        <w:t xml:space="preserve"> </w:t>
      </w:r>
      <w:r w:rsidRPr="00FE721D">
        <w:rPr>
          <w:lang w:val="sr-Cyrl-CS"/>
        </w:rPr>
        <w:t>програмских задатака и успеха ученика на седницама свих стручних органа у школи и на Школском одбору</w:t>
      </w:r>
      <w:r>
        <w:rPr>
          <w:lang w:val="sr-Cyrl-CS"/>
        </w:rPr>
        <w:t>.</w:t>
      </w:r>
    </w:p>
    <w:p w:rsidR="00452661" w:rsidRPr="00B37C46" w:rsidRDefault="00452661" w:rsidP="00452661">
      <w:r>
        <w:rPr>
          <w:lang w:val="sr-Cyrl-CS"/>
        </w:rPr>
        <w:t>-</w:t>
      </w:r>
      <w:r w:rsidRPr="00FE721D">
        <w:rPr>
          <w:lang w:val="sr-Cyrl-CS"/>
        </w:rPr>
        <w:t>Увидом, прегледом и провером од стране Министарства просвете</w:t>
      </w:r>
      <w:r>
        <w:t>.</w:t>
      </w:r>
    </w:p>
    <w:p w:rsidR="00452661" w:rsidRPr="00FE721D" w:rsidRDefault="00452661" w:rsidP="00452661">
      <w:pPr>
        <w:rPr>
          <w:lang w:val="sr-Cyrl-CS"/>
        </w:rPr>
      </w:pPr>
      <w:r>
        <w:rPr>
          <w:lang w:val="sr-Cyrl-CS"/>
        </w:rPr>
        <w:t>-</w:t>
      </w:r>
      <w:r w:rsidRPr="00FE721D">
        <w:rPr>
          <w:lang w:val="sr-Cyrl-CS"/>
        </w:rPr>
        <w:t>Контролом и провером реализације директора или надзорника Министарства просвете путем анкета, упитника, извештаја и других средстава</w:t>
      </w:r>
      <w:r>
        <w:rPr>
          <w:lang w:val="sr-Cyrl-CS"/>
        </w:rPr>
        <w:t>.</w:t>
      </w:r>
    </w:p>
    <w:p w:rsidR="00452661" w:rsidRPr="00FE721D" w:rsidRDefault="00452661" w:rsidP="00452661">
      <w:pPr>
        <w:rPr>
          <w:lang w:val="sr-Cyrl-CS"/>
        </w:rPr>
      </w:pPr>
      <w:r>
        <w:rPr>
          <w:lang w:val="sr-Cyrl-CS"/>
        </w:rPr>
        <w:t>-</w:t>
      </w:r>
      <w:r w:rsidRPr="00FE721D">
        <w:rPr>
          <w:lang w:val="sr-Cyrl-CS"/>
        </w:rPr>
        <w:t>Сталном сарадњом предметних наставника, одељењских старешина и директора са Одељењским заједницама и родитеља ученика у циљу праћења и контроле рада и резултата рада ученика.</w:t>
      </w:r>
    </w:p>
    <w:p w:rsidR="00452661" w:rsidRDefault="00452661" w:rsidP="00452661">
      <w:pPr>
        <w:rPr>
          <w:lang w:val="sr-Cyrl-CS"/>
        </w:rPr>
      </w:pPr>
    </w:p>
    <w:p w:rsidR="00452661" w:rsidRDefault="00896EF0" w:rsidP="00452661">
      <w:pPr>
        <w:rPr>
          <w:lang w:val="sr-Cyrl-CS"/>
        </w:rPr>
      </w:pPr>
      <w:r>
        <w:rPr>
          <w:lang w:val="sr-Cyrl-CS"/>
        </w:rPr>
        <w:t xml:space="preserve">У Бабушници,  </w:t>
      </w:r>
      <w:r>
        <w:t>09</w:t>
      </w:r>
      <w:r>
        <w:rPr>
          <w:lang w:val="sr-Cyrl-CS"/>
        </w:rPr>
        <w:t>.</w:t>
      </w:r>
      <w:r>
        <w:t>09</w:t>
      </w:r>
      <w:r w:rsidR="00452661">
        <w:rPr>
          <w:lang w:val="sr-Cyrl-CS"/>
        </w:rPr>
        <w:t>.20</w:t>
      </w:r>
      <w:r>
        <w:t>21</w:t>
      </w:r>
      <w:r w:rsidR="00452661">
        <w:rPr>
          <w:lang w:val="sr-Cyrl-CS"/>
        </w:rPr>
        <w:t xml:space="preserve">.                            </w:t>
      </w:r>
      <w:r>
        <w:t xml:space="preserve">                            </w:t>
      </w:r>
      <w:r w:rsidR="00452661">
        <w:rPr>
          <w:lang w:val="sr-Cyrl-CS"/>
        </w:rPr>
        <w:t>Председник ШО: Сања Благојевић</w:t>
      </w:r>
    </w:p>
    <w:p w:rsidR="00B570F7" w:rsidRPr="00896EF0" w:rsidRDefault="00452661" w:rsidP="00452661">
      <w:pPr>
        <w:rPr>
          <w:i/>
        </w:rPr>
      </w:pPr>
      <w:r w:rsidRPr="00B12536">
        <w:rPr>
          <w:i/>
          <w:lang w:val="sr-Cyrl-CS"/>
        </w:rPr>
        <w:t xml:space="preserve">                                  </w:t>
      </w:r>
      <w:r>
        <w:rPr>
          <w:i/>
          <w:lang w:val="sr-Cyrl-CS"/>
        </w:rPr>
        <w:t xml:space="preserve">                                       </w:t>
      </w:r>
      <w:r w:rsidRPr="00B12536">
        <w:rPr>
          <w:i/>
          <w:lang w:val="sr-Cyrl-CS"/>
        </w:rPr>
        <w:t xml:space="preserve">      </w:t>
      </w:r>
      <w:r>
        <w:rPr>
          <w:i/>
          <w:lang w:val="sr-Cyrl-CS"/>
        </w:rPr>
        <w:t xml:space="preserve">                          </w:t>
      </w:r>
      <w:r w:rsidR="00896EF0">
        <w:rPr>
          <w:i/>
        </w:rPr>
        <w:t>_________________________</w:t>
      </w:r>
    </w:p>
    <w:p w:rsidR="00B570F7" w:rsidRPr="00896EF0" w:rsidRDefault="00896EF0" w:rsidP="00452661">
      <w:pPr>
        <w:rPr>
          <w:i/>
        </w:rPr>
      </w:pPr>
      <w:r>
        <w:rPr>
          <w:i/>
        </w:rPr>
        <w:t xml:space="preserve">    </w:t>
      </w:r>
    </w:p>
    <w:p w:rsidR="00B570F7" w:rsidRDefault="00B570F7" w:rsidP="00452661">
      <w:pPr>
        <w:rPr>
          <w:i/>
          <w:lang w:val="sr-Cyrl-CS"/>
        </w:rPr>
      </w:pPr>
    </w:p>
    <w:p w:rsidR="00B570F7" w:rsidRDefault="00B570F7" w:rsidP="00452661">
      <w:pPr>
        <w:rPr>
          <w:i/>
          <w:lang w:val="sr-Cyrl-CS"/>
        </w:rPr>
      </w:pPr>
    </w:p>
    <w:p w:rsidR="00B570F7" w:rsidRPr="00896EF0" w:rsidRDefault="00B570F7" w:rsidP="00452661">
      <w:pPr>
        <w:rPr>
          <w:i/>
        </w:rPr>
      </w:pPr>
    </w:p>
    <w:p w:rsidR="00B570F7" w:rsidRDefault="00B570F7" w:rsidP="00452661">
      <w:pPr>
        <w:rPr>
          <w:i/>
          <w:lang w:val="sr-Cyrl-CS"/>
        </w:rPr>
      </w:pPr>
    </w:p>
    <w:p w:rsidR="00B570F7" w:rsidRDefault="00B570F7" w:rsidP="00452661">
      <w:pPr>
        <w:rPr>
          <w:i/>
          <w:lang w:val="sr-Cyrl-CS"/>
        </w:rPr>
      </w:pPr>
    </w:p>
    <w:p w:rsidR="00B570F7" w:rsidRDefault="00B570F7" w:rsidP="00452661">
      <w:pPr>
        <w:rPr>
          <w:i/>
          <w:lang w:val="sr-Cyrl-CS"/>
        </w:rPr>
      </w:pPr>
    </w:p>
    <w:p w:rsidR="00B570F7" w:rsidRDefault="00B570F7" w:rsidP="00452661">
      <w:pPr>
        <w:rPr>
          <w:i/>
          <w:lang w:val="sr-Cyrl-CS"/>
        </w:rPr>
      </w:pPr>
    </w:p>
    <w:p w:rsidR="00B570F7" w:rsidRDefault="00B570F7" w:rsidP="00452661">
      <w:pPr>
        <w:rPr>
          <w:i/>
          <w:lang w:val="sr-Cyrl-CS"/>
        </w:rPr>
      </w:pPr>
    </w:p>
    <w:p w:rsidR="00B570F7" w:rsidRDefault="00B570F7" w:rsidP="00452661">
      <w:pPr>
        <w:rPr>
          <w:i/>
          <w:lang w:val="sr-Cyrl-CS"/>
        </w:rPr>
      </w:pPr>
    </w:p>
    <w:p w:rsidR="00B1697E" w:rsidRPr="00272F82" w:rsidRDefault="00B1697E" w:rsidP="00B1697E">
      <w:pPr>
        <w:spacing w:line="290" w:lineRule="atLeast"/>
        <w:rPr>
          <w:sz w:val="22"/>
          <w:szCs w:val="22"/>
        </w:rPr>
        <w:sectPr w:rsidR="00B1697E" w:rsidRPr="00272F82" w:rsidSect="00D77103">
          <w:headerReference w:type="even" r:id="rId13"/>
          <w:pgSz w:w="11910" w:h="16840"/>
          <w:pgMar w:top="1100" w:right="300" w:bottom="1280" w:left="1134" w:header="0" w:footer="968" w:gutter="0"/>
          <w:cols w:space="720"/>
          <w:docGrid w:linePitch="326"/>
        </w:sectPr>
      </w:pPr>
    </w:p>
    <w:bookmarkEnd w:id="1321"/>
    <w:bookmarkEnd w:id="1322"/>
    <w:bookmarkEnd w:id="1323"/>
    <w:bookmarkEnd w:id="1324"/>
    <w:bookmarkEnd w:id="1325"/>
    <w:bookmarkEnd w:id="1326"/>
    <w:bookmarkEnd w:id="1327"/>
    <w:bookmarkEnd w:id="1328"/>
    <w:bookmarkEnd w:id="1329"/>
    <w:bookmarkEnd w:id="1330"/>
    <w:bookmarkEnd w:id="1331"/>
    <w:bookmarkEnd w:id="1332"/>
    <w:bookmarkEnd w:id="1333"/>
    <w:bookmarkEnd w:id="1334"/>
    <w:bookmarkEnd w:id="1335"/>
    <w:bookmarkEnd w:id="1336"/>
    <w:bookmarkEnd w:id="1337"/>
    <w:bookmarkEnd w:id="1338"/>
    <w:bookmarkEnd w:id="1339"/>
    <w:bookmarkEnd w:id="1340"/>
    <w:bookmarkEnd w:id="1341"/>
    <w:bookmarkEnd w:id="1342"/>
    <w:p w:rsidR="00B147F9" w:rsidRPr="00272F82" w:rsidRDefault="00B147F9" w:rsidP="00DB58FB">
      <w:pPr>
        <w:tabs>
          <w:tab w:val="left" w:pos="1860"/>
        </w:tabs>
        <w:rPr>
          <w:sz w:val="26"/>
          <w:szCs w:val="26"/>
        </w:rPr>
      </w:pPr>
    </w:p>
    <w:sectPr w:rsidR="00B147F9" w:rsidRPr="00272F82" w:rsidSect="00C12590">
      <w:headerReference w:type="even" r:id="rId14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5E" w:rsidRDefault="00A01F5E">
      <w:r>
        <w:separator/>
      </w:r>
    </w:p>
  </w:endnote>
  <w:endnote w:type="continuationSeparator" w:id="1">
    <w:p w:rsidR="00A01F5E" w:rsidRDefault="00A0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89" w:rsidRDefault="00546589" w:rsidP="0044328F">
    <w:pPr>
      <w:pStyle w:val="Footer"/>
      <w:jc w:val="center"/>
      <w:rPr>
        <w:i/>
        <w:sz w:val="22"/>
        <w:szCs w:val="22"/>
        <w:lang w:val="sr-Cyrl-CS"/>
      </w:rPr>
    </w:pPr>
    <w:r>
      <w:rPr>
        <w:i/>
        <w:sz w:val="22"/>
        <w:szCs w:val="22"/>
        <w:lang w:val="sr-Cyrl-CS"/>
      </w:rPr>
      <w:t>Годишњи план рада Средње школе“Вук Караџић“ са домом ученика  за школску 2021/20</w:t>
    </w:r>
    <w:r>
      <w:rPr>
        <w:i/>
        <w:sz w:val="22"/>
        <w:szCs w:val="22"/>
      </w:rPr>
      <w:t>22</w:t>
    </w:r>
    <w:r>
      <w:rPr>
        <w:i/>
        <w:sz w:val="22"/>
        <w:szCs w:val="22"/>
        <w:lang w:val="sr-Cyrl-CS"/>
      </w:rPr>
      <w:t>. годину</w:t>
    </w:r>
  </w:p>
  <w:p w:rsidR="00546589" w:rsidRPr="0044328F" w:rsidRDefault="00546589" w:rsidP="0044328F">
    <w:pPr>
      <w:pStyle w:val="Footer"/>
      <w:jc w:val="center"/>
      <w:rPr>
        <w:i/>
        <w:sz w:val="22"/>
        <w:szCs w:val="22"/>
        <w:lang w:val="sr-Cyrl-CS"/>
      </w:rPr>
    </w:pPr>
    <w:r>
      <w:rPr>
        <w:i/>
        <w:sz w:val="22"/>
        <w:szCs w:val="22"/>
        <w:lang w:val="sr-Cyrl-C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5E" w:rsidRDefault="00A01F5E">
      <w:r>
        <w:separator/>
      </w:r>
    </w:p>
  </w:footnote>
  <w:footnote w:type="continuationSeparator" w:id="1">
    <w:p w:rsidR="00A01F5E" w:rsidRDefault="00A0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89" w:rsidRDefault="00182736" w:rsidP="00B25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5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589" w:rsidRDefault="00546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89" w:rsidRDefault="00182736" w:rsidP="00B25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190">
      <w:rPr>
        <w:rStyle w:val="PageNumber"/>
        <w:noProof/>
      </w:rPr>
      <w:t>63</w:t>
    </w:r>
    <w:r>
      <w:rPr>
        <w:rStyle w:val="PageNumber"/>
      </w:rPr>
      <w:fldChar w:fldCharType="end"/>
    </w:r>
  </w:p>
  <w:p w:rsidR="00546589" w:rsidRDefault="00546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89" w:rsidRDefault="00182736" w:rsidP="00B25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5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589" w:rsidRDefault="0054658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89" w:rsidRDefault="00182736" w:rsidP="00B25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5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589" w:rsidRDefault="00546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lang w:val="sr-Cyrl-C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lang w:val="sr-Cyrl-CS"/>
      </w:rPr>
    </w:lvl>
  </w:abstractNum>
  <w:abstractNum w:abstractNumId="2">
    <w:nsid w:val="039519B8"/>
    <w:multiLevelType w:val="multilevel"/>
    <w:tmpl w:val="EE12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C0141"/>
    <w:multiLevelType w:val="multilevel"/>
    <w:tmpl w:val="7960F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D3762"/>
    <w:multiLevelType w:val="multilevel"/>
    <w:tmpl w:val="F5D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24373"/>
    <w:multiLevelType w:val="multilevel"/>
    <w:tmpl w:val="9A3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83019"/>
    <w:multiLevelType w:val="multilevel"/>
    <w:tmpl w:val="E32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63661"/>
    <w:multiLevelType w:val="hybridMultilevel"/>
    <w:tmpl w:val="D07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D7B93"/>
    <w:multiLevelType w:val="multilevel"/>
    <w:tmpl w:val="0AB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76C34"/>
    <w:multiLevelType w:val="hybridMultilevel"/>
    <w:tmpl w:val="D090B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36B49"/>
    <w:multiLevelType w:val="multilevel"/>
    <w:tmpl w:val="611E55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1">
    <w:nsid w:val="1B1A6752"/>
    <w:multiLevelType w:val="multilevel"/>
    <w:tmpl w:val="03CC11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5F497A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>
    <w:nsid w:val="1DB73D8F"/>
    <w:multiLevelType w:val="multilevel"/>
    <w:tmpl w:val="BCB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A6AAA"/>
    <w:multiLevelType w:val="multilevel"/>
    <w:tmpl w:val="9816191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4">
    <w:nsid w:val="39122053"/>
    <w:multiLevelType w:val="hybridMultilevel"/>
    <w:tmpl w:val="E546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436A0"/>
    <w:multiLevelType w:val="hybridMultilevel"/>
    <w:tmpl w:val="F26CDD6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488C9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CFF4864"/>
    <w:multiLevelType w:val="multilevel"/>
    <w:tmpl w:val="F42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53330"/>
    <w:multiLevelType w:val="multilevel"/>
    <w:tmpl w:val="EE12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817CB"/>
    <w:multiLevelType w:val="hybridMultilevel"/>
    <w:tmpl w:val="12A83704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432F1B4E"/>
    <w:multiLevelType w:val="multilevel"/>
    <w:tmpl w:val="4C8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1700F"/>
    <w:multiLevelType w:val="hybridMultilevel"/>
    <w:tmpl w:val="9E6283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95F0F5D"/>
    <w:multiLevelType w:val="hybridMultilevel"/>
    <w:tmpl w:val="57501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2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18F00A9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F3ED1"/>
    <w:multiLevelType w:val="multilevel"/>
    <w:tmpl w:val="30882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3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  <w:b/>
      </w:rPr>
    </w:lvl>
  </w:abstractNum>
  <w:abstractNum w:abstractNumId="23">
    <w:nsid w:val="4C7E37DF"/>
    <w:multiLevelType w:val="hybridMultilevel"/>
    <w:tmpl w:val="30F8F48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4F2C1480"/>
    <w:multiLevelType w:val="hybridMultilevel"/>
    <w:tmpl w:val="41249024"/>
    <w:lvl w:ilvl="0" w:tplc="8B026C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14E53"/>
    <w:multiLevelType w:val="hybridMultilevel"/>
    <w:tmpl w:val="F88C9CD0"/>
    <w:lvl w:ilvl="0" w:tplc="60701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6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E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F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2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F22ABB"/>
    <w:multiLevelType w:val="multilevel"/>
    <w:tmpl w:val="F228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6696A"/>
    <w:multiLevelType w:val="multilevel"/>
    <w:tmpl w:val="AE5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A0617"/>
    <w:multiLevelType w:val="multilevel"/>
    <w:tmpl w:val="8E4A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D4CB4"/>
    <w:multiLevelType w:val="multilevel"/>
    <w:tmpl w:val="B81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716D"/>
    <w:multiLevelType w:val="multilevel"/>
    <w:tmpl w:val="7AA46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5DF5481D"/>
    <w:multiLevelType w:val="hybridMultilevel"/>
    <w:tmpl w:val="93E89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4072F"/>
    <w:multiLevelType w:val="hybridMultilevel"/>
    <w:tmpl w:val="A022AD84"/>
    <w:lvl w:ilvl="0" w:tplc="1A1C023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D27C2"/>
    <w:multiLevelType w:val="multilevel"/>
    <w:tmpl w:val="EE12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E3FFC"/>
    <w:multiLevelType w:val="hybridMultilevel"/>
    <w:tmpl w:val="D67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C1866"/>
    <w:multiLevelType w:val="multilevel"/>
    <w:tmpl w:val="DAE2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03D97"/>
    <w:multiLevelType w:val="hybridMultilevel"/>
    <w:tmpl w:val="DBCE2030"/>
    <w:lvl w:ilvl="0" w:tplc="14822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87B9C">
      <w:numFmt w:val="none"/>
      <w:lvlText w:val=""/>
      <w:lvlJc w:val="left"/>
      <w:pPr>
        <w:tabs>
          <w:tab w:val="num" w:pos="360"/>
        </w:tabs>
      </w:pPr>
    </w:lvl>
    <w:lvl w:ilvl="2" w:tplc="A5183DB4">
      <w:numFmt w:val="none"/>
      <w:lvlText w:val=""/>
      <w:lvlJc w:val="left"/>
      <w:pPr>
        <w:tabs>
          <w:tab w:val="num" w:pos="360"/>
        </w:tabs>
      </w:pPr>
    </w:lvl>
    <w:lvl w:ilvl="3" w:tplc="9E78CD7A">
      <w:numFmt w:val="none"/>
      <w:lvlText w:val=""/>
      <w:lvlJc w:val="left"/>
      <w:pPr>
        <w:tabs>
          <w:tab w:val="num" w:pos="360"/>
        </w:tabs>
      </w:pPr>
    </w:lvl>
    <w:lvl w:ilvl="4" w:tplc="63D095DC">
      <w:numFmt w:val="none"/>
      <w:lvlText w:val=""/>
      <w:lvlJc w:val="left"/>
      <w:pPr>
        <w:tabs>
          <w:tab w:val="num" w:pos="360"/>
        </w:tabs>
      </w:pPr>
    </w:lvl>
    <w:lvl w:ilvl="5" w:tplc="B100C16C">
      <w:numFmt w:val="none"/>
      <w:lvlText w:val=""/>
      <w:lvlJc w:val="left"/>
      <w:pPr>
        <w:tabs>
          <w:tab w:val="num" w:pos="360"/>
        </w:tabs>
      </w:pPr>
    </w:lvl>
    <w:lvl w:ilvl="6" w:tplc="08DE71DA">
      <w:numFmt w:val="none"/>
      <w:lvlText w:val=""/>
      <w:lvlJc w:val="left"/>
      <w:pPr>
        <w:tabs>
          <w:tab w:val="num" w:pos="360"/>
        </w:tabs>
      </w:pPr>
    </w:lvl>
    <w:lvl w:ilvl="7" w:tplc="1EEA6A1C">
      <w:numFmt w:val="none"/>
      <w:lvlText w:val=""/>
      <w:lvlJc w:val="left"/>
      <w:pPr>
        <w:tabs>
          <w:tab w:val="num" w:pos="360"/>
        </w:tabs>
      </w:pPr>
    </w:lvl>
    <w:lvl w:ilvl="8" w:tplc="4054317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86D5012"/>
    <w:multiLevelType w:val="multilevel"/>
    <w:tmpl w:val="3168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2"/>
  </w:num>
  <w:num w:numId="3">
    <w:abstractNumId w:val="20"/>
  </w:num>
  <w:num w:numId="4">
    <w:abstractNumId w:val="14"/>
  </w:num>
  <w:num w:numId="5">
    <w:abstractNumId w:val="4"/>
  </w:num>
  <w:num w:numId="6">
    <w:abstractNumId w:val="16"/>
  </w:num>
  <w:num w:numId="7">
    <w:abstractNumId w:val="26"/>
  </w:num>
  <w:num w:numId="8">
    <w:abstractNumId w:val="33"/>
  </w:num>
  <w:num w:numId="9">
    <w:abstractNumId w:val="37"/>
  </w:num>
  <w:num w:numId="10">
    <w:abstractNumId w:val="6"/>
  </w:num>
  <w:num w:numId="11">
    <w:abstractNumId w:val="19"/>
  </w:num>
  <w:num w:numId="12">
    <w:abstractNumId w:val="27"/>
  </w:num>
  <w:num w:numId="13">
    <w:abstractNumId w:val="29"/>
  </w:num>
  <w:num w:numId="14">
    <w:abstractNumId w:val="5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"/>
  </w:num>
  <w:num w:numId="18">
    <w:abstractNumId w:val="17"/>
  </w:num>
  <w:num w:numId="19">
    <w:abstractNumId w:val="36"/>
  </w:num>
  <w:num w:numId="20">
    <w:abstractNumId w:val="13"/>
  </w:num>
  <w:num w:numId="21">
    <w:abstractNumId w:val="23"/>
  </w:num>
  <w:num w:numId="22">
    <w:abstractNumId w:val="15"/>
  </w:num>
  <w:num w:numId="23">
    <w:abstractNumId w:val="8"/>
  </w:num>
  <w:num w:numId="24">
    <w:abstractNumId w:val="12"/>
  </w:num>
  <w:num w:numId="25">
    <w:abstractNumId w:val="28"/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24"/>
  </w:num>
  <w:num w:numId="31">
    <w:abstractNumId w:val="7"/>
  </w:num>
  <w:num w:numId="32">
    <w:abstractNumId w:val="25"/>
  </w:num>
  <w:num w:numId="33">
    <w:abstractNumId w:val="10"/>
  </w:num>
  <w:num w:numId="34">
    <w:abstractNumId w:val="30"/>
  </w:num>
  <w:num w:numId="35">
    <w:abstractNumId w:val="18"/>
  </w:num>
  <w:num w:numId="36">
    <w:abstractNumId w:val="9"/>
  </w:num>
  <w:num w:numId="37">
    <w:abstractNumId w:val="31"/>
  </w:num>
  <w:num w:numId="38">
    <w:abstractNumId w:val="11"/>
  </w:num>
  <w:num w:numId="39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B8"/>
    <w:rsid w:val="0000039C"/>
    <w:rsid w:val="00002B2D"/>
    <w:rsid w:val="00007A9B"/>
    <w:rsid w:val="00010AEA"/>
    <w:rsid w:val="00011103"/>
    <w:rsid w:val="00013267"/>
    <w:rsid w:val="0001351D"/>
    <w:rsid w:val="00014422"/>
    <w:rsid w:val="0001445F"/>
    <w:rsid w:val="00014AD8"/>
    <w:rsid w:val="00015301"/>
    <w:rsid w:val="00021723"/>
    <w:rsid w:val="00023EA1"/>
    <w:rsid w:val="00023F3B"/>
    <w:rsid w:val="000241FC"/>
    <w:rsid w:val="00024356"/>
    <w:rsid w:val="00024EB3"/>
    <w:rsid w:val="00025062"/>
    <w:rsid w:val="00026336"/>
    <w:rsid w:val="00027F06"/>
    <w:rsid w:val="00030011"/>
    <w:rsid w:val="000307CA"/>
    <w:rsid w:val="00030F47"/>
    <w:rsid w:val="000326B8"/>
    <w:rsid w:val="00032A60"/>
    <w:rsid w:val="000337E9"/>
    <w:rsid w:val="00033F9A"/>
    <w:rsid w:val="0003517D"/>
    <w:rsid w:val="00036ACF"/>
    <w:rsid w:val="00037735"/>
    <w:rsid w:val="00037BC0"/>
    <w:rsid w:val="00041F28"/>
    <w:rsid w:val="00042543"/>
    <w:rsid w:val="000473D9"/>
    <w:rsid w:val="00047588"/>
    <w:rsid w:val="00051BBA"/>
    <w:rsid w:val="000525CB"/>
    <w:rsid w:val="00053FC6"/>
    <w:rsid w:val="00054499"/>
    <w:rsid w:val="00055788"/>
    <w:rsid w:val="000557DC"/>
    <w:rsid w:val="00056948"/>
    <w:rsid w:val="00057E0F"/>
    <w:rsid w:val="00061B57"/>
    <w:rsid w:val="0006522A"/>
    <w:rsid w:val="000669ED"/>
    <w:rsid w:val="00066F0D"/>
    <w:rsid w:val="00067917"/>
    <w:rsid w:val="00071854"/>
    <w:rsid w:val="00073EE6"/>
    <w:rsid w:val="000741E6"/>
    <w:rsid w:val="00075AFF"/>
    <w:rsid w:val="00077173"/>
    <w:rsid w:val="00080279"/>
    <w:rsid w:val="000836BC"/>
    <w:rsid w:val="00083DD4"/>
    <w:rsid w:val="00085FE1"/>
    <w:rsid w:val="00090220"/>
    <w:rsid w:val="00090385"/>
    <w:rsid w:val="00092578"/>
    <w:rsid w:val="0009272F"/>
    <w:rsid w:val="000937C5"/>
    <w:rsid w:val="00093A85"/>
    <w:rsid w:val="000A01A5"/>
    <w:rsid w:val="000A4137"/>
    <w:rsid w:val="000A514D"/>
    <w:rsid w:val="000A6E00"/>
    <w:rsid w:val="000A6F8D"/>
    <w:rsid w:val="000A7244"/>
    <w:rsid w:val="000A7E77"/>
    <w:rsid w:val="000A7ED5"/>
    <w:rsid w:val="000B084F"/>
    <w:rsid w:val="000B1E0A"/>
    <w:rsid w:val="000B3C8B"/>
    <w:rsid w:val="000B3D76"/>
    <w:rsid w:val="000B4301"/>
    <w:rsid w:val="000B55BC"/>
    <w:rsid w:val="000C1E5A"/>
    <w:rsid w:val="000C3A76"/>
    <w:rsid w:val="000C4159"/>
    <w:rsid w:val="000C5C7E"/>
    <w:rsid w:val="000C68A5"/>
    <w:rsid w:val="000C6B6D"/>
    <w:rsid w:val="000C6E34"/>
    <w:rsid w:val="000D1003"/>
    <w:rsid w:val="000D1218"/>
    <w:rsid w:val="000D1685"/>
    <w:rsid w:val="000D17F6"/>
    <w:rsid w:val="000D1E63"/>
    <w:rsid w:val="000D253E"/>
    <w:rsid w:val="000D277E"/>
    <w:rsid w:val="000D2DD7"/>
    <w:rsid w:val="000D3B3B"/>
    <w:rsid w:val="000D6A2F"/>
    <w:rsid w:val="000D6D4E"/>
    <w:rsid w:val="000D7486"/>
    <w:rsid w:val="000E2535"/>
    <w:rsid w:val="000E4343"/>
    <w:rsid w:val="000E453A"/>
    <w:rsid w:val="000E51DC"/>
    <w:rsid w:val="000E5636"/>
    <w:rsid w:val="000E5D42"/>
    <w:rsid w:val="000E627D"/>
    <w:rsid w:val="000E6E0F"/>
    <w:rsid w:val="000E7223"/>
    <w:rsid w:val="000F019E"/>
    <w:rsid w:val="000F22F2"/>
    <w:rsid w:val="000F26CE"/>
    <w:rsid w:val="000F2A91"/>
    <w:rsid w:val="000F2FDE"/>
    <w:rsid w:val="000F35DB"/>
    <w:rsid w:val="000F43A4"/>
    <w:rsid w:val="000F551A"/>
    <w:rsid w:val="000F6E7C"/>
    <w:rsid w:val="000F7E79"/>
    <w:rsid w:val="00101966"/>
    <w:rsid w:val="00101AC4"/>
    <w:rsid w:val="001023B7"/>
    <w:rsid w:val="001108B1"/>
    <w:rsid w:val="00110F65"/>
    <w:rsid w:val="001113D6"/>
    <w:rsid w:val="00111DD9"/>
    <w:rsid w:val="00114159"/>
    <w:rsid w:val="001142EB"/>
    <w:rsid w:val="00115E1B"/>
    <w:rsid w:val="001165FF"/>
    <w:rsid w:val="00117141"/>
    <w:rsid w:val="00117945"/>
    <w:rsid w:val="00117A20"/>
    <w:rsid w:val="00123F30"/>
    <w:rsid w:val="0012636F"/>
    <w:rsid w:val="00126FF6"/>
    <w:rsid w:val="001306AF"/>
    <w:rsid w:val="00130D85"/>
    <w:rsid w:val="001316AC"/>
    <w:rsid w:val="00131CE4"/>
    <w:rsid w:val="00133156"/>
    <w:rsid w:val="00133254"/>
    <w:rsid w:val="001338BA"/>
    <w:rsid w:val="001343AE"/>
    <w:rsid w:val="00134F79"/>
    <w:rsid w:val="00135CFD"/>
    <w:rsid w:val="001368A0"/>
    <w:rsid w:val="00137954"/>
    <w:rsid w:val="00142953"/>
    <w:rsid w:val="0014297B"/>
    <w:rsid w:val="00143477"/>
    <w:rsid w:val="00143826"/>
    <w:rsid w:val="00143ADE"/>
    <w:rsid w:val="001440C6"/>
    <w:rsid w:val="001446EF"/>
    <w:rsid w:val="00144A89"/>
    <w:rsid w:val="001472FE"/>
    <w:rsid w:val="00150DAF"/>
    <w:rsid w:val="001511A3"/>
    <w:rsid w:val="00152BB6"/>
    <w:rsid w:val="00153244"/>
    <w:rsid w:val="00153939"/>
    <w:rsid w:val="00153E38"/>
    <w:rsid w:val="00153FA3"/>
    <w:rsid w:val="00155123"/>
    <w:rsid w:val="001621D2"/>
    <w:rsid w:val="0016235C"/>
    <w:rsid w:val="001626BC"/>
    <w:rsid w:val="00162981"/>
    <w:rsid w:val="00162D9A"/>
    <w:rsid w:val="00163663"/>
    <w:rsid w:val="00165724"/>
    <w:rsid w:val="0017047E"/>
    <w:rsid w:val="00171841"/>
    <w:rsid w:val="0017649D"/>
    <w:rsid w:val="00177DCB"/>
    <w:rsid w:val="00180648"/>
    <w:rsid w:val="00182736"/>
    <w:rsid w:val="00182E71"/>
    <w:rsid w:val="00183ED4"/>
    <w:rsid w:val="001854C8"/>
    <w:rsid w:val="00185E58"/>
    <w:rsid w:val="001867E9"/>
    <w:rsid w:val="001870E4"/>
    <w:rsid w:val="00191000"/>
    <w:rsid w:val="00191173"/>
    <w:rsid w:val="00191412"/>
    <w:rsid w:val="00192656"/>
    <w:rsid w:val="00193A04"/>
    <w:rsid w:val="00193BFA"/>
    <w:rsid w:val="00194E62"/>
    <w:rsid w:val="00195179"/>
    <w:rsid w:val="00195FB6"/>
    <w:rsid w:val="001A1BC9"/>
    <w:rsid w:val="001A311B"/>
    <w:rsid w:val="001A33B1"/>
    <w:rsid w:val="001A4A45"/>
    <w:rsid w:val="001B1191"/>
    <w:rsid w:val="001B1307"/>
    <w:rsid w:val="001B24D5"/>
    <w:rsid w:val="001B339D"/>
    <w:rsid w:val="001B33BE"/>
    <w:rsid w:val="001B3AA0"/>
    <w:rsid w:val="001B5591"/>
    <w:rsid w:val="001B5CDA"/>
    <w:rsid w:val="001B6BAC"/>
    <w:rsid w:val="001B7D2A"/>
    <w:rsid w:val="001C0561"/>
    <w:rsid w:val="001C0714"/>
    <w:rsid w:val="001C0E10"/>
    <w:rsid w:val="001C2391"/>
    <w:rsid w:val="001C31E5"/>
    <w:rsid w:val="001C3A92"/>
    <w:rsid w:val="001C46BD"/>
    <w:rsid w:val="001C4B2E"/>
    <w:rsid w:val="001C6D90"/>
    <w:rsid w:val="001C7725"/>
    <w:rsid w:val="001D0E01"/>
    <w:rsid w:val="001D12E4"/>
    <w:rsid w:val="001D1BEB"/>
    <w:rsid w:val="001D4F64"/>
    <w:rsid w:val="001D5E58"/>
    <w:rsid w:val="001D66C9"/>
    <w:rsid w:val="001D6703"/>
    <w:rsid w:val="001D7748"/>
    <w:rsid w:val="001D7B7A"/>
    <w:rsid w:val="001E201F"/>
    <w:rsid w:val="001E3563"/>
    <w:rsid w:val="001E5D83"/>
    <w:rsid w:val="001E5DCF"/>
    <w:rsid w:val="001E65CB"/>
    <w:rsid w:val="001F1FF7"/>
    <w:rsid w:val="001F2733"/>
    <w:rsid w:val="001F2B62"/>
    <w:rsid w:val="001F3B07"/>
    <w:rsid w:val="001F4275"/>
    <w:rsid w:val="001F4A08"/>
    <w:rsid w:val="001F6A7B"/>
    <w:rsid w:val="001F7B14"/>
    <w:rsid w:val="002014CB"/>
    <w:rsid w:val="00201A15"/>
    <w:rsid w:val="00202C39"/>
    <w:rsid w:val="00203178"/>
    <w:rsid w:val="0020323F"/>
    <w:rsid w:val="00203F68"/>
    <w:rsid w:val="002046CD"/>
    <w:rsid w:val="00205FC1"/>
    <w:rsid w:val="0020630F"/>
    <w:rsid w:val="002063C3"/>
    <w:rsid w:val="00210FE0"/>
    <w:rsid w:val="00211AFF"/>
    <w:rsid w:val="00212F9A"/>
    <w:rsid w:val="00214350"/>
    <w:rsid w:val="002157B3"/>
    <w:rsid w:val="00217391"/>
    <w:rsid w:val="002179B3"/>
    <w:rsid w:val="002203B8"/>
    <w:rsid w:val="0022301A"/>
    <w:rsid w:val="002239D4"/>
    <w:rsid w:val="0022422F"/>
    <w:rsid w:val="00224F49"/>
    <w:rsid w:val="00227A82"/>
    <w:rsid w:val="0023310C"/>
    <w:rsid w:val="00234DA5"/>
    <w:rsid w:val="002361C7"/>
    <w:rsid w:val="00240056"/>
    <w:rsid w:val="00241756"/>
    <w:rsid w:val="0024229D"/>
    <w:rsid w:val="00243B3D"/>
    <w:rsid w:val="00243E18"/>
    <w:rsid w:val="00245599"/>
    <w:rsid w:val="002456F4"/>
    <w:rsid w:val="002462B4"/>
    <w:rsid w:val="00246F83"/>
    <w:rsid w:val="00251647"/>
    <w:rsid w:val="00251D67"/>
    <w:rsid w:val="002520E7"/>
    <w:rsid w:val="00253B44"/>
    <w:rsid w:val="002543F2"/>
    <w:rsid w:val="00255476"/>
    <w:rsid w:val="00260073"/>
    <w:rsid w:val="002612D4"/>
    <w:rsid w:val="0026186E"/>
    <w:rsid w:val="002621BF"/>
    <w:rsid w:val="002627F7"/>
    <w:rsid w:val="00263D1E"/>
    <w:rsid w:val="00263EEE"/>
    <w:rsid w:val="002644EF"/>
    <w:rsid w:val="00265D10"/>
    <w:rsid w:val="00270E1E"/>
    <w:rsid w:val="00272F82"/>
    <w:rsid w:val="0027318B"/>
    <w:rsid w:val="002735A5"/>
    <w:rsid w:val="00273F39"/>
    <w:rsid w:val="002747C1"/>
    <w:rsid w:val="00275C23"/>
    <w:rsid w:val="00275FA7"/>
    <w:rsid w:val="002768AA"/>
    <w:rsid w:val="0029105C"/>
    <w:rsid w:val="00293A70"/>
    <w:rsid w:val="002950C7"/>
    <w:rsid w:val="0029594C"/>
    <w:rsid w:val="00297645"/>
    <w:rsid w:val="002A131D"/>
    <w:rsid w:val="002A1EF6"/>
    <w:rsid w:val="002A2392"/>
    <w:rsid w:val="002A31D1"/>
    <w:rsid w:val="002A5520"/>
    <w:rsid w:val="002B167D"/>
    <w:rsid w:val="002B3DAC"/>
    <w:rsid w:val="002B420B"/>
    <w:rsid w:val="002B533C"/>
    <w:rsid w:val="002B57B3"/>
    <w:rsid w:val="002B5ADC"/>
    <w:rsid w:val="002C08F5"/>
    <w:rsid w:val="002C2D57"/>
    <w:rsid w:val="002C34C2"/>
    <w:rsid w:val="002C3B92"/>
    <w:rsid w:val="002C4FF5"/>
    <w:rsid w:val="002C5577"/>
    <w:rsid w:val="002C5B37"/>
    <w:rsid w:val="002D07B4"/>
    <w:rsid w:val="002D0971"/>
    <w:rsid w:val="002D255E"/>
    <w:rsid w:val="002D41BA"/>
    <w:rsid w:val="002D4B3E"/>
    <w:rsid w:val="002D4B5E"/>
    <w:rsid w:val="002D5D85"/>
    <w:rsid w:val="002D725D"/>
    <w:rsid w:val="002E09CC"/>
    <w:rsid w:val="002E4B39"/>
    <w:rsid w:val="002E5737"/>
    <w:rsid w:val="002E6B59"/>
    <w:rsid w:val="002F0086"/>
    <w:rsid w:val="002F1788"/>
    <w:rsid w:val="002F1A51"/>
    <w:rsid w:val="002F371C"/>
    <w:rsid w:val="002F5338"/>
    <w:rsid w:val="002F6E13"/>
    <w:rsid w:val="002F731F"/>
    <w:rsid w:val="00300995"/>
    <w:rsid w:val="00301562"/>
    <w:rsid w:val="00303F3A"/>
    <w:rsid w:val="00304BC1"/>
    <w:rsid w:val="0030625D"/>
    <w:rsid w:val="00307ACE"/>
    <w:rsid w:val="00307DC9"/>
    <w:rsid w:val="003136B7"/>
    <w:rsid w:val="00314D20"/>
    <w:rsid w:val="0031662C"/>
    <w:rsid w:val="0032097B"/>
    <w:rsid w:val="00322023"/>
    <w:rsid w:val="00322D79"/>
    <w:rsid w:val="00323045"/>
    <w:rsid w:val="00326998"/>
    <w:rsid w:val="00326ACC"/>
    <w:rsid w:val="00327E43"/>
    <w:rsid w:val="00331E59"/>
    <w:rsid w:val="003330E4"/>
    <w:rsid w:val="003354E4"/>
    <w:rsid w:val="00340077"/>
    <w:rsid w:val="00340D00"/>
    <w:rsid w:val="003415B4"/>
    <w:rsid w:val="003418BB"/>
    <w:rsid w:val="00341E5F"/>
    <w:rsid w:val="003420A7"/>
    <w:rsid w:val="00342195"/>
    <w:rsid w:val="00344FAF"/>
    <w:rsid w:val="00346D4B"/>
    <w:rsid w:val="00350279"/>
    <w:rsid w:val="00352291"/>
    <w:rsid w:val="003524C2"/>
    <w:rsid w:val="003525E8"/>
    <w:rsid w:val="00352ADA"/>
    <w:rsid w:val="00354BCF"/>
    <w:rsid w:val="003565F2"/>
    <w:rsid w:val="003629B8"/>
    <w:rsid w:val="003658FF"/>
    <w:rsid w:val="00367B1A"/>
    <w:rsid w:val="003719A1"/>
    <w:rsid w:val="003739B7"/>
    <w:rsid w:val="00373D7E"/>
    <w:rsid w:val="00375442"/>
    <w:rsid w:val="0037575C"/>
    <w:rsid w:val="00376684"/>
    <w:rsid w:val="00381FC8"/>
    <w:rsid w:val="003831DA"/>
    <w:rsid w:val="00385EFC"/>
    <w:rsid w:val="00390228"/>
    <w:rsid w:val="00390B79"/>
    <w:rsid w:val="00393532"/>
    <w:rsid w:val="00394D7D"/>
    <w:rsid w:val="0039555F"/>
    <w:rsid w:val="00397CCA"/>
    <w:rsid w:val="003A4CD0"/>
    <w:rsid w:val="003A4F61"/>
    <w:rsid w:val="003A6AC6"/>
    <w:rsid w:val="003A6CB3"/>
    <w:rsid w:val="003B04AA"/>
    <w:rsid w:val="003B49DD"/>
    <w:rsid w:val="003B67E7"/>
    <w:rsid w:val="003C1163"/>
    <w:rsid w:val="003C2100"/>
    <w:rsid w:val="003C2D73"/>
    <w:rsid w:val="003C3387"/>
    <w:rsid w:val="003C3E01"/>
    <w:rsid w:val="003C5D06"/>
    <w:rsid w:val="003C6384"/>
    <w:rsid w:val="003C7569"/>
    <w:rsid w:val="003D386C"/>
    <w:rsid w:val="003D408F"/>
    <w:rsid w:val="003D5629"/>
    <w:rsid w:val="003E14A0"/>
    <w:rsid w:val="003E467F"/>
    <w:rsid w:val="003E620F"/>
    <w:rsid w:val="003E7E83"/>
    <w:rsid w:val="003F039A"/>
    <w:rsid w:val="003F2EBC"/>
    <w:rsid w:val="003F7561"/>
    <w:rsid w:val="003F7F13"/>
    <w:rsid w:val="00402153"/>
    <w:rsid w:val="00402A35"/>
    <w:rsid w:val="00403048"/>
    <w:rsid w:val="0040465A"/>
    <w:rsid w:val="004054B1"/>
    <w:rsid w:val="0040584E"/>
    <w:rsid w:val="00406436"/>
    <w:rsid w:val="004064A4"/>
    <w:rsid w:val="00406CC3"/>
    <w:rsid w:val="0041018D"/>
    <w:rsid w:val="0041449B"/>
    <w:rsid w:val="00414D6F"/>
    <w:rsid w:val="004152D5"/>
    <w:rsid w:val="00416ED8"/>
    <w:rsid w:val="00422F57"/>
    <w:rsid w:val="00423014"/>
    <w:rsid w:val="00424272"/>
    <w:rsid w:val="0043083F"/>
    <w:rsid w:val="00431CFF"/>
    <w:rsid w:val="00433FA7"/>
    <w:rsid w:val="0043534C"/>
    <w:rsid w:val="00435867"/>
    <w:rsid w:val="00435A65"/>
    <w:rsid w:val="00436824"/>
    <w:rsid w:val="00442AB9"/>
    <w:rsid w:val="0044328F"/>
    <w:rsid w:val="00447193"/>
    <w:rsid w:val="004500D8"/>
    <w:rsid w:val="0045022D"/>
    <w:rsid w:val="00450871"/>
    <w:rsid w:val="0045088F"/>
    <w:rsid w:val="0045098B"/>
    <w:rsid w:val="00452661"/>
    <w:rsid w:val="00453524"/>
    <w:rsid w:val="00453EC6"/>
    <w:rsid w:val="004560C3"/>
    <w:rsid w:val="0046127B"/>
    <w:rsid w:val="00461F3D"/>
    <w:rsid w:val="00463EF2"/>
    <w:rsid w:val="0046432B"/>
    <w:rsid w:val="00464481"/>
    <w:rsid w:val="00465CB3"/>
    <w:rsid w:val="00467CDD"/>
    <w:rsid w:val="00473BFC"/>
    <w:rsid w:val="00473EAF"/>
    <w:rsid w:val="00474A09"/>
    <w:rsid w:val="00475A02"/>
    <w:rsid w:val="004802DA"/>
    <w:rsid w:val="00481159"/>
    <w:rsid w:val="004820C9"/>
    <w:rsid w:val="00482DB5"/>
    <w:rsid w:val="00483761"/>
    <w:rsid w:val="00486661"/>
    <w:rsid w:val="004868E2"/>
    <w:rsid w:val="004900C8"/>
    <w:rsid w:val="00491F26"/>
    <w:rsid w:val="004928A7"/>
    <w:rsid w:val="00493B8D"/>
    <w:rsid w:val="00496623"/>
    <w:rsid w:val="004A0631"/>
    <w:rsid w:val="004A26A0"/>
    <w:rsid w:val="004A2D7D"/>
    <w:rsid w:val="004A36A6"/>
    <w:rsid w:val="004A7493"/>
    <w:rsid w:val="004A7947"/>
    <w:rsid w:val="004B0210"/>
    <w:rsid w:val="004B0980"/>
    <w:rsid w:val="004B0F84"/>
    <w:rsid w:val="004B24EC"/>
    <w:rsid w:val="004B3491"/>
    <w:rsid w:val="004B50C6"/>
    <w:rsid w:val="004B56C2"/>
    <w:rsid w:val="004B58AA"/>
    <w:rsid w:val="004B6CF4"/>
    <w:rsid w:val="004B7EC2"/>
    <w:rsid w:val="004C43EC"/>
    <w:rsid w:val="004C45B5"/>
    <w:rsid w:val="004C5997"/>
    <w:rsid w:val="004D17F9"/>
    <w:rsid w:val="004D305E"/>
    <w:rsid w:val="004D3497"/>
    <w:rsid w:val="004D5166"/>
    <w:rsid w:val="004D6710"/>
    <w:rsid w:val="004E0C29"/>
    <w:rsid w:val="004E3770"/>
    <w:rsid w:val="004E3C1E"/>
    <w:rsid w:val="004E3D3A"/>
    <w:rsid w:val="004E4346"/>
    <w:rsid w:val="004E48E4"/>
    <w:rsid w:val="004F13F0"/>
    <w:rsid w:val="004F16E7"/>
    <w:rsid w:val="004F33A2"/>
    <w:rsid w:val="004F4323"/>
    <w:rsid w:val="004F60D4"/>
    <w:rsid w:val="004F7476"/>
    <w:rsid w:val="004F7964"/>
    <w:rsid w:val="00500D1F"/>
    <w:rsid w:val="005011BB"/>
    <w:rsid w:val="00501348"/>
    <w:rsid w:val="00501675"/>
    <w:rsid w:val="00504740"/>
    <w:rsid w:val="00506496"/>
    <w:rsid w:val="005067FE"/>
    <w:rsid w:val="0051106B"/>
    <w:rsid w:val="00511624"/>
    <w:rsid w:val="00511B52"/>
    <w:rsid w:val="0051265A"/>
    <w:rsid w:val="00513FD8"/>
    <w:rsid w:val="00517003"/>
    <w:rsid w:val="00524A0B"/>
    <w:rsid w:val="005266E4"/>
    <w:rsid w:val="00527A67"/>
    <w:rsid w:val="00533170"/>
    <w:rsid w:val="005358D4"/>
    <w:rsid w:val="00535A4E"/>
    <w:rsid w:val="00540D49"/>
    <w:rsid w:val="005430FE"/>
    <w:rsid w:val="00543D78"/>
    <w:rsid w:val="00543F2C"/>
    <w:rsid w:val="00545951"/>
    <w:rsid w:val="00545B57"/>
    <w:rsid w:val="00546589"/>
    <w:rsid w:val="00546A5B"/>
    <w:rsid w:val="00547585"/>
    <w:rsid w:val="0054788D"/>
    <w:rsid w:val="00547B76"/>
    <w:rsid w:val="00547D4F"/>
    <w:rsid w:val="00550923"/>
    <w:rsid w:val="00551EAE"/>
    <w:rsid w:val="00552731"/>
    <w:rsid w:val="00553CE8"/>
    <w:rsid w:val="00556CB6"/>
    <w:rsid w:val="00556F13"/>
    <w:rsid w:val="0055742C"/>
    <w:rsid w:val="00560228"/>
    <w:rsid w:val="0056152D"/>
    <w:rsid w:val="00561C7A"/>
    <w:rsid w:val="00564F42"/>
    <w:rsid w:val="00566103"/>
    <w:rsid w:val="00571A3F"/>
    <w:rsid w:val="00572795"/>
    <w:rsid w:val="00574318"/>
    <w:rsid w:val="005756D1"/>
    <w:rsid w:val="0057576A"/>
    <w:rsid w:val="00577D72"/>
    <w:rsid w:val="005809D0"/>
    <w:rsid w:val="005827FF"/>
    <w:rsid w:val="00583DB8"/>
    <w:rsid w:val="00584C6D"/>
    <w:rsid w:val="005872A9"/>
    <w:rsid w:val="00587F24"/>
    <w:rsid w:val="00593794"/>
    <w:rsid w:val="0059430A"/>
    <w:rsid w:val="00594CEA"/>
    <w:rsid w:val="005A0889"/>
    <w:rsid w:val="005A0A0D"/>
    <w:rsid w:val="005A16ED"/>
    <w:rsid w:val="005A175F"/>
    <w:rsid w:val="005A1981"/>
    <w:rsid w:val="005A199F"/>
    <w:rsid w:val="005A24A7"/>
    <w:rsid w:val="005A46F3"/>
    <w:rsid w:val="005A73FB"/>
    <w:rsid w:val="005B1F5B"/>
    <w:rsid w:val="005B2766"/>
    <w:rsid w:val="005B3C69"/>
    <w:rsid w:val="005B4D62"/>
    <w:rsid w:val="005B511D"/>
    <w:rsid w:val="005C17F2"/>
    <w:rsid w:val="005C21F7"/>
    <w:rsid w:val="005C2972"/>
    <w:rsid w:val="005C54DB"/>
    <w:rsid w:val="005C620E"/>
    <w:rsid w:val="005C7733"/>
    <w:rsid w:val="005D090C"/>
    <w:rsid w:val="005D0BDB"/>
    <w:rsid w:val="005D244D"/>
    <w:rsid w:val="005D6FC9"/>
    <w:rsid w:val="005D7040"/>
    <w:rsid w:val="005D7E86"/>
    <w:rsid w:val="005E223E"/>
    <w:rsid w:val="005E304A"/>
    <w:rsid w:val="005E37A0"/>
    <w:rsid w:val="005E6384"/>
    <w:rsid w:val="005F0D21"/>
    <w:rsid w:val="005F29AC"/>
    <w:rsid w:val="005F3059"/>
    <w:rsid w:val="005F3483"/>
    <w:rsid w:val="005F4477"/>
    <w:rsid w:val="005F5FA4"/>
    <w:rsid w:val="005F6CF9"/>
    <w:rsid w:val="006003FE"/>
    <w:rsid w:val="00600C0A"/>
    <w:rsid w:val="006010DE"/>
    <w:rsid w:val="00601AAE"/>
    <w:rsid w:val="00603C08"/>
    <w:rsid w:val="00610EB7"/>
    <w:rsid w:val="0061203A"/>
    <w:rsid w:val="00614ACA"/>
    <w:rsid w:val="00615993"/>
    <w:rsid w:val="00616C42"/>
    <w:rsid w:val="00617CBB"/>
    <w:rsid w:val="00621134"/>
    <w:rsid w:val="00621FD7"/>
    <w:rsid w:val="0062222C"/>
    <w:rsid w:val="0062285C"/>
    <w:rsid w:val="00626481"/>
    <w:rsid w:val="00627F0A"/>
    <w:rsid w:val="00630361"/>
    <w:rsid w:val="00630AA5"/>
    <w:rsid w:val="00630F54"/>
    <w:rsid w:val="006325C1"/>
    <w:rsid w:val="0063495A"/>
    <w:rsid w:val="00635283"/>
    <w:rsid w:val="0063717E"/>
    <w:rsid w:val="006378D9"/>
    <w:rsid w:val="00643526"/>
    <w:rsid w:val="00643A88"/>
    <w:rsid w:val="00643F8D"/>
    <w:rsid w:val="00644EC8"/>
    <w:rsid w:val="00645042"/>
    <w:rsid w:val="0064535E"/>
    <w:rsid w:val="0064684F"/>
    <w:rsid w:val="00646C2C"/>
    <w:rsid w:val="00650802"/>
    <w:rsid w:val="0065159D"/>
    <w:rsid w:val="00651B76"/>
    <w:rsid w:val="00653D32"/>
    <w:rsid w:val="00653E2E"/>
    <w:rsid w:val="00654616"/>
    <w:rsid w:val="00660AF3"/>
    <w:rsid w:val="006624EE"/>
    <w:rsid w:val="00663073"/>
    <w:rsid w:val="00663F45"/>
    <w:rsid w:val="006649BA"/>
    <w:rsid w:val="006665E1"/>
    <w:rsid w:val="00667413"/>
    <w:rsid w:val="006678B5"/>
    <w:rsid w:val="00667EA3"/>
    <w:rsid w:val="0067151E"/>
    <w:rsid w:val="0067210C"/>
    <w:rsid w:val="006723A1"/>
    <w:rsid w:val="00673E36"/>
    <w:rsid w:val="00675C3B"/>
    <w:rsid w:val="0068062E"/>
    <w:rsid w:val="006821D5"/>
    <w:rsid w:val="00682768"/>
    <w:rsid w:val="006831C3"/>
    <w:rsid w:val="006832A7"/>
    <w:rsid w:val="00683B17"/>
    <w:rsid w:val="00683FAD"/>
    <w:rsid w:val="006847AB"/>
    <w:rsid w:val="0068490E"/>
    <w:rsid w:val="0068505D"/>
    <w:rsid w:val="006856B4"/>
    <w:rsid w:val="00686802"/>
    <w:rsid w:val="006906D2"/>
    <w:rsid w:val="006921B9"/>
    <w:rsid w:val="00692333"/>
    <w:rsid w:val="00692F2B"/>
    <w:rsid w:val="006948E0"/>
    <w:rsid w:val="0069574A"/>
    <w:rsid w:val="00697661"/>
    <w:rsid w:val="006977A1"/>
    <w:rsid w:val="006A04FF"/>
    <w:rsid w:val="006A259D"/>
    <w:rsid w:val="006A2A6B"/>
    <w:rsid w:val="006A5252"/>
    <w:rsid w:val="006A52ED"/>
    <w:rsid w:val="006A5D43"/>
    <w:rsid w:val="006A62E9"/>
    <w:rsid w:val="006A71F7"/>
    <w:rsid w:val="006A750E"/>
    <w:rsid w:val="006B0166"/>
    <w:rsid w:val="006B0970"/>
    <w:rsid w:val="006B099C"/>
    <w:rsid w:val="006B0C2C"/>
    <w:rsid w:val="006B111C"/>
    <w:rsid w:val="006B17FE"/>
    <w:rsid w:val="006B1845"/>
    <w:rsid w:val="006B227D"/>
    <w:rsid w:val="006B2610"/>
    <w:rsid w:val="006B2662"/>
    <w:rsid w:val="006B3235"/>
    <w:rsid w:val="006B3644"/>
    <w:rsid w:val="006B54C9"/>
    <w:rsid w:val="006B646C"/>
    <w:rsid w:val="006B647A"/>
    <w:rsid w:val="006B69BD"/>
    <w:rsid w:val="006B75E2"/>
    <w:rsid w:val="006B7940"/>
    <w:rsid w:val="006C2F3B"/>
    <w:rsid w:val="006C365F"/>
    <w:rsid w:val="006C3745"/>
    <w:rsid w:val="006C4787"/>
    <w:rsid w:val="006C4CCC"/>
    <w:rsid w:val="006C79BD"/>
    <w:rsid w:val="006D0DEA"/>
    <w:rsid w:val="006D1A59"/>
    <w:rsid w:val="006D1F47"/>
    <w:rsid w:val="006D2643"/>
    <w:rsid w:val="006D685F"/>
    <w:rsid w:val="006D6A32"/>
    <w:rsid w:val="006E0D2F"/>
    <w:rsid w:val="006E0F8A"/>
    <w:rsid w:val="006E1587"/>
    <w:rsid w:val="006E25CB"/>
    <w:rsid w:val="006E4EF9"/>
    <w:rsid w:val="006E6007"/>
    <w:rsid w:val="006E73F9"/>
    <w:rsid w:val="006E74C1"/>
    <w:rsid w:val="006F2191"/>
    <w:rsid w:val="006F49AC"/>
    <w:rsid w:val="006F725F"/>
    <w:rsid w:val="00703938"/>
    <w:rsid w:val="00703D6D"/>
    <w:rsid w:val="00704C20"/>
    <w:rsid w:val="0071087E"/>
    <w:rsid w:val="00711AF9"/>
    <w:rsid w:val="00711E89"/>
    <w:rsid w:val="00711EC9"/>
    <w:rsid w:val="00712AE7"/>
    <w:rsid w:val="00712D45"/>
    <w:rsid w:val="00713B1F"/>
    <w:rsid w:val="00713C5B"/>
    <w:rsid w:val="007157A1"/>
    <w:rsid w:val="00717BF2"/>
    <w:rsid w:val="00720AAD"/>
    <w:rsid w:val="00721147"/>
    <w:rsid w:val="00721BF7"/>
    <w:rsid w:val="00722E30"/>
    <w:rsid w:val="00726656"/>
    <w:rsid w:val="00730DCB"/>
    <w:rsid w:val="00730EEE"/>
    <w:rsid w:val="00732D10"/>
    <w:rsid w:val="00732E53"/>
    <w:rsid w:val="00733620"/>
    <w:rsid w:val="007336EF"/>
    <w:rsid w:val="00734C17"/>
    <w:rsid w:val="00734D81"/>
    <w:rsid w:val="00737268"/>
    <w:rsid w:val="007375BD"/>
    <w:rsid w:val="00737FB1"/>
    <w:rsid w:val="00740593"/>
    <w:rsid w:val="007409C6"/>
    <w:rsid w:val="00741859"/>
    <w:rsid w:val="00742E6F"/>
    <w:rsid w:val="00743FAE"/>
    <w:rsid w:val="0074499A"/>
    <w:rsid w:val="0074582A"/>
    <w:rsid w:val="00745843"/>
    <w:rsid w:val="007462AC"/>
    <w:rsid w:val="0074734B"/>
    <w:rsid w:val="00747865"/>
    <w:rsid w:val="0075086B"/>
    <w:rsid w:val="0075245B"/>
    <w:rsid w:val="007524AE"/>
    <w:rsid w:val="007524C1"/>
    <w:rsid w:val="00753E52"/>
    <w:rsid w:val="00756472"/>
    <w:rsid w:val="00756F81"/>
    <w:rsid w:val="00761227"/>
    <w:rsid w:val="007644DA"/>
    <w:rsid w:val="007665A8"/>
    <w:rsid w:val="007713C4"/>
    <w:rsid w:val="00774309"/>
    <w:rsid w:val="00774CED"/>
    <w:rsid w:val="007758ED"/>
    <w:rsid w:val="007764F5"/>
    <w:rsid w:val="007767B5"/>
    <w:rsid w:val="007774FA"/>
    <w:rsid w:val="00780824"/>
    <w:rsid w:val="00781BA9"/>
    <w:rsid w:val="0078332F"/>
    <w:rsid w:val="00783A69"/>
    <w:rsid w:val="00784D2B"/>
    <w:rsid w:val="00784E87"/>
    <w:rsid w:val="00785084"/>
    <w:rsid w:val="007858AD"/>
    <w:rsid w:val="007901A3"/>
    <w:rsid w:val="00790453"/>
    <w:rsid w:val="0079047F"/>
    <w:rsid w:val="007907A2"/>
    <w:rsid w:val="007908FB"/>
    <w:rsid w:val="007916FD"/>
    <w:rsid w:val="00794273"/>
    <w:rsid w:val="00794FD6"/>
    <w:rsid w:val="00796AAF"/>
    <w:rsid w:val="007A26D4"/>
    <w:rsid w:val="007A2C80"/>
    <w:rsid w:val="007A6277"/>
    <w:rsid w:val="007A6B8F"/>
    <w:rsid w:val="007A7EC1"/>
    <w:rsid w:val="007B0426"/>
    <w:rsid w:val="007B1330"/>
    <w:rsid w:val="007B1A33"/>
    <w:rsid w:val="007B2F46"/>
    <w:rsid w:val="007B32AE"/>
    <w:rsid w:val="007C3415"/>
    <w:rsid w:val="007C407E"/>
    <w:rsid w:val="007C444F"/>
    <w:rsid w:val="007C4FD7"/>
    <w:rsid w:val="007C5E8D"/>
    <w:rsid w:val="007C749D"/>
    <w:rsid w:val="007C77E8"/>
    <w:rsid w:val="007D0177"/>
    <w:rsid w:val="007D2A0C"/>
    <w:rsid w:val="007D5C54"/>
    <w:rsid w:val="007D6F47"/>
    <w:rsid w:val="007D78D0"/>
    <w:rsid w:val="007E0127"/>
    <w:rsid w:val="007E1090"/>
    <w:rsid w:val="007E130C"/>
    <w:rsid w:val="007E1A2C"/>
    <w:rsid w:val="007E1EFC"/>
    <w:rsid w:val="007E2ED4"/>
    <w:rsid w:val="007E3378"/>
    <w:rsid w:val="007E4851"/>
    <w:rsid w:val="007E534F"/>
    <w:rsid w:val="007E5D84"/>
    <w:rsid w:val="007E7423"/>
    <w:rsid w:val="007F081F"/>
    <w:rsid w:val="007F1681"/>
    <w:rsid w:val="007F301D"/>
    <w:rsid w:val="007F5217"/>
    <w:rsid w:val="0080074F"/>
    <w:rsid w:val="00800810"/>
    <w:rsid w:val="00802409"/>
    <w:rsid w:val="00804A3D"/>
    <w:rsid w:val="00806809"/>
    <w:rsid w:val="008075B0"/>
    <w:rsid w:val="00807DEE"/>
    <w:rsid w:val="0081020B"/>
    <w:rsid w:val="00810924"/>
    <w:rsid w:val="00810DA3"/>
    <w:rsid w:val="0081223E"/>
    <w:rsid w:val="00813306"/>
    <w:rsid w:val="00813835"/>
    <w:rsid w:val="00814020"/>
    <w:rsid w:val="008145EA"/>
    <w:rsid w:val="00814799"/>
    <w:rsid w:val="0081588B"/>
    <w:rsid w:val="00817319"/>
    <w:rsid w:val="00821022"/>
    <w:rsid w:val="00821ECA"/>
    <w:rsid w:val="008231E3"/>
    <w:rsid w:val="008252A0"/>
    <w:rsid w:val="00831625"/>
    <w:rsid w:val="00833E68"/>
    <w:rsid w:val="0083479A"/>
    <w:rsid w:val="00835E6F"/>
    <w:rsid w:val="0083635C"/>
    <w:rsid w:val="00837E19"/>
    <w:rsid w:val="00840AB1"/>
    <w:rsid w:val="00841614"/>
    <w:rsid w:val="00841915"/>
    <w:rsid w:val="0084264F"/>
    <w:rsid w:val="00844851"/>
    <w:rsid w:val="00844EAF"/>
    <w:rsid w:val="008464B3"/>
    <w:rsid w:val="00846AD6"/>
    <w:rsid w:val="008472F4"/>
    <w:rsid w:val="0085058C"/>
    <w:rsid w:val="00852584"/>
    <w:rsid w:val="00853BFA"/>
    <w:rsid w:val="00854682"/>
    <w:rsid w:val="008548BC"/>
    <w:rsid w:val="00856C78"/>
    <w:rsid w:val="00857A89"/>
    <w:rsid w:val="00860315"/>
    <w:rsid w:val="00860AE5"/>
    <w:rsid w:val="00860B1D"/>
    <w:rsid w:val="00860EA3"/>
    <w:rsid w:val="00863632"/>
    <w:rsid w:val="00865EB9"/>
    <w:rsid w:val="0086659C"/>
    <w:rsid w:val="0086728D"/>
    <w:rsid w:val="008673BC"/>
    <w:rsid w:val="008705F3"/>
    <w:rsid w:val="0087139E"/>
    <w:rsid w:val="00871E6F"/>
    <w:rsid w:val="00872975"/>
    <w:rsid w:val="00873523"/>
    <w:rsid w:val="0087353D"/>
    <w:rsid w:val="00874F04"/>
    <w:rsid w:val="00876B3C"/>
    <w:rsid w:val="0087759F"/>
    <w:rsid w:val="008776D2"/>
    <w:rsid w:val="00883943"/>
    <w:rsid w:val="00883B18"/>
    <w:rsid w:val="008845E7"/>
    <w:rsid w:val="0088467A"/>
    <w:rsid w:val="00884875"/>
    <w:rsid w:val="00885F9A"/>
    <w:rsid w:val="00887050"/>
    <w:rsid w:val="00887A80"/>
    <w:rsid w:val="008918A5"/>
    <w:rsid w:val="00891C26"/>
    <w:rsid w:val="00893CED"/>
    <w:rsid w:val="008954FC"/>
    <w:rsid w:val="00896CEF"/>
    <w:rsid w:val="00896EF0"/>
    <w:rsid w:val="00897434"/>
    <w:rsid w:val="00897EFB"/>
    <w:rsid w:val="008A195C"/>
    <w:rsid w:val="008A69F1"/>
    <w:rsid w:val="008A76E7"/>
    <w:rsid w:val="008B1356"/>
    <w:rsid w:val="008B2446"/>
    <w:rsid w:val="008B4435"/>
    <w:rsid w:val="008B52E6"/>
    <w:rsid w:val="008B60D1"/>
    <w:rsid w:val="008B7876"/>
    <w:rsid w:val="008B7EC6"/>
    <w:rsid w:val="008C03CC"/>
    <w:rsid w:val="008C0545"/>
    <w:rsid w:val="008C3190"/>
    <w:rsid w:val="008C323D"/>
    <w:rsid w:val="008C5344"/>
    <w:rsid w:val="008D02E8"/>
    <w:rsid w:val="008D1196"/>
    <w:rsid w:val="008D152B"/>
    <w:rsid w:val="008D1BDC"/>
    <w:rsid w:val="008D21DB"/>
    <w:rsid w:val="008D2BC0"/>
    <w:rsid w:val="008D528E"/>
    <w:rsid w:val="008D53F9"/>
    <w:rsid w:val="008D6570"/>
    <w:rsid w:val="008D6D40"/>
    <w:rsid w:val="008D737D"/>
    <w:rsid w:val="008E27DC"/>
    <w:rsid w:val="008E3858"/>
    <w:rsid w:val="008E43BB"/>
    <w:rsid w:val="008E5B88"/>
    <w:rsid w:val="008F03AB"/>
    <w:rsid w:val="008F1BD9"/>
    <w:rsid w:val="008F2F11"/>
    <w:rsid w:val="008F3DEB"/>
    <w:rsid w:val="008F43A6"/>
    <w:rsid w:val="008F4C6D"/>
    <w:rsid w:val="008F4FAF"/>
    <w:rsid w:val="008F667E"/>
    <w:rsid w:val="008F6B27"/>
    <w:rsid w:val="00901DBC"/>
    <w:rsid w:val="00902D03"/>
    <w:rsid w:val="009045B5"/>
    <w:rsid w:val="00905DB1"/>
    <w:rsid w:val="00906009"/>
    <w:rsid w:val="00907FC3"/>
    <w:rsid w:val="00910F8D"/>
    <w:rsid w:val="00914D07"/>
    <w:rsid w:val="00914F09"/>
    <w:rsid w:val="00914F65"/>
    <w:rsid w:val="00920B58"/>
    <w:rsid w:val="00920F6F"/>
    <w:rsid w:val="00922B82"/>
    <w:rsid w:val="009234DD"/>
    <w:rsid w:val="0092538B"/>
    <w:rsid w:val="0092584C"/>
    <w:rsid w:val="00926A82"/>
    <w:rsid w:val="009273BA"/>
    <w:rsid w:val="00930619"/>
    <w:rsid w:val="00930D25"/>
    <w:rsid w:val="009321AD"/>
    <w:rsid w:val="0093251C"/>
    <w:rsid w:val="009328B2"/>
    <w:rsid w:val="00932A4B"/>
    <w:rsid w:val="00932AEB"/>
    <w:rsid w:val="00932F9B"/>
    <w:rsid w:val="00933886"/>
    <w:rsid w:val="009350BA"/>
    <w:rsid w:val="009354BC"/>
    <w:rsid w:val="00937966"/>
    <w:rsid w:val="0094064C"/>
    <w:rsid w:val="0094065D"/>
    <w:rsid w:val="00941C83"/>
    <w:rsid w:val="00941CCD"/>
    <w:rsid w:val="009428E5"/>
    <w:rsid w:val="00942FA5"/>
    <w:rsid w:val="00944FA4"/>
    <w:rsid w:val="00945B6B"/>
    <w:rsid w:val="00946666"/>
    <w:rsid w:val="00946CAD"/>
    <w:rsid w:val="009509E4"/>
    <w:rsid w:val="00951C83"/>
    <w:rsid w:val="009523C3"/>
    <w:rsid w:val="0095311F"/>
    <w:rsid w:val="00955493"/>
    <w:rsid w:val="009558BD"/>
    <w:rsid w:val="0095681B"/>
    <w:rsid w:val="00956E06"/>
    <w:rsid w:val="00957A96"/>
    <w:rsid w:val="00962663"/>
    <w:rsid w:val="00965EEE"/>
    <w:rsid w:val="009669B6"/>
    <w:rsid w:val="00967584"/>
    <w:rsid w:val="00967F73"/>
    <w:rsid w:val="00971A8B"/>
    <w:rsid w:val="00971B8F"/>
    <w:rsid w:val="00971F59"/>
    <w:rsid w:val="009725DC"/>
    <w:rsid w:val="00972612"/>
    <w:rsid w:val="00973144"/>
    <w:rsid w:val="0097550F"/>
    <w:rsid w:val="009755A5"/>
    <w:rsid w:val="00975B4E"/>
    <w:rsid w:val="0097601E"/>
    <w:rsid w:val="0097679A"/>
    <w:rsid w:val="009779AB"/>
    <w:rsid w:val="0098066C"/>
    <w:rsid w:val="00983A8E"/>
    <w:rsid w:val="00984033"/>
    <w:rsid w:val="00984502"/>
    <w:rsid w:val="00984CEE"/>
    <w:rsid w:val="00984D3F"/>
    <w:rsid w:val="009874CF"/>
    <w:rsid w:val="009906B9"/>
    <w:rsid w:val="00990B6A"/>
    <w:rsid w:val="00990F1A"/>
    <w:rsid w:val="009927DB"/>
    <w:rsid w:val="00992C74"/>
    <w:rsid w:val="00993B68"/>
    <w:rsid w:val="009A0D36"/>
    <w:rsid w:val="009A183E"/>
    <w:rsid w:val="009A1C04"/>
    <w:rsid w:val="009A20B8"/>
    <w:rsid w:val="009A3D9B"/>
    <w:rsid w:val="009A3EEE"/>
    <w:rsid w:val="009A550A"/>
    <w:rsid w:val="009A58A1"/>
    <w:rsid w:val="009A6537"/>
    <w:rsid w:val="009B000A"/>
    <w:rsid w:val="009B13EB"/>
    <w:rsid w:val="009B2E48"/>
    <w:rsid w:val="009B63F7"/>
    <w:rsid w:val="009C02D0"/>
    <w:rsid w:val="009C05FC"/>
    <w:rsid w:val="009C1715"/>
    <w:rsid w:val="009C2DCA"/>
    <w:rsid w:val="009C42C3"/>
    <w:rsid w:val="009C51B3"/>
    <w:rsid w:val="009C5E6C"/>
    <w:rsid w:val="009C7023"/>
    <w:rsid w:val="009D6354"/>
    <w:rsid w:val="009E005D"/>
    <w:rsid w:val="009E17C0"/>
    <w:rsid w:val="009E300C"/>
    <w:rsid w:val="009E35E7"/>
    <w:rsid w:val="009E39CE"/>
    <w:rsid w:val="009E430E"/>
    <w:rsid w:val="009E6FB7"/>
    <w:rsid w:val="009E761E"/>
    <w:rsid w:val="009F1A90"/>
    <w:rsid w:val="009F1C01"/>
    <w:rsid w:val="009F1FED"/>
    <w:rsid w:val="009F2783"/>
    <w:rsid w:val="009F28F7"/>
    <w:rsid w:val="009F29C3"/>
    <w:rsid w:val="009F3B05"/>
    <w:rsid w:val="009F43ED"/>
    <w:rsid w:val="009F59F2"/>
    <w:rsid w:val="00A001D8"/>
    <w:rsid w:val="00A014D2"/>
    <w:rsid w:val="00A01F5E"/>
    <w:rsid w:val="00A0250A"/>
    <w:rsid w:val="00A029E9"/>
    <w:rsid w:val="00A073F0"/>
    <w:rsid w:val="00A132F3"/>
    <w:rsid w:val="00A137A7"/>
    <w:rsid w:val="00A1620E"/>
    <w:rsid w:val="00A167B0"/>
    <w:rsid w:val="00A1769F"/>
    <w:rsid w:val="00A2024B"/>
    <w:rsid w:val="00A21352"/>
    <w:rsid w:val="00A222F2"/>
    <w:rsid w:val="00A227FA"/>
    <w:rsid w:val="00A22D9E"/>
    <w:rsid w:val="00A23613"/>
    <w:rsid w:val="00A25658"/>
    <w:rsid w:val="00A25BC6"/>
    <w:rsid w:val="00A311F7"/>
    <w:rsid w:val="00A31D31"/>
    <w:rsid w:val="00A339E9"/>
    <w:rsid w:val="00A3426C"/>
    <w:rsid w:val="00A353C8"/>
    <w:rsid w:val="00A356EF"/>
    <w:rsid w:val="00A35F02"/>
    <w:rsid w:val="00A404C5"/>
    <w:rsid w:val="00A40742"/>
    <w:rsid w:val="00A438E1"/>
    <w:rsid w:val="00A444BD"/>
    <w:rsid w:val="00A444F9"/>
    <w:rsid w:val="00A44B01"/>
    <w:rsid w:val="00A44BED"/>
    <w:rsid w:val="00A45709"/>
    <w:rsid w:val="00A457DD"/>
    <w:rsid w:val="00A51037"/>
    <w:rsid w:val="00A510E3"/>
    <w:rsid w:val="00A5128D"/>
    <w:rsid w:val="00A525F5"/>
    <w:rsid w:val="00A53179"/>
    <w:rsid w:val="00A53569"/>
    <w:rsid w:val="00A538D7"/>
    <w:rsid w:val="00A53B9E"/>
    <w:rsid w:val="00A54F5D"/>
    <w:rsid w:val="00A5722F"/>
    <w:rsid w:val="00A57280"/>
    <w:rsid w:val="00A57703"/>
    <w:rsid w:val="00A57842"/>
    <w:rsid w:val="00A579A0"/>
    <w:rsid w:val="00A603EE"/>
    <w:rsid w:val="00A605B4"/>
    <w:rsid w:val="00A60F18"/>
    <w:rsid w:val="00A611A3"/>
    <w:rsid w:val="00A62C06"/>
    <w:rsid w:val="00A650ED"/>
    <w:rsid w:val="00A650F5"/>
    <w:rsid w:val="00A65178"/>
    <w:rsid w:val="00A65DF8"/>
    <w:rsid w:val="00A701F3"/>
    <w:rsid w:val="00A70767"/>
    <w:rsid w:val="00A73C49"/>
    <w:rsid w:val="00A75520"/>
    <w:rsid w:val="00A760D1"/>
    <w:rsid w:val="00A76EC5"/>
    <w:rsid w:val="00A80F10"/>
    <w:rsid w:val="00A81823"/>
    <w:rsid w:val="00A840DD"/>
    <w:rsid w:val="00A84361"/>
    <w:rsid w:val="00A93C3B"/>
    <w:rsid w:val="00A9429A"/>
    <w:rsid w:val="00A94805"/>
    <w:rsid w:val="00A953D1"/>
    <w:rsid w:val="00A960D7"/>
    <w:rsid w:val="00A96457"/>
    <w:rsid w:val="00A96856"/>
    <w:rsid w:val="00A9712F"/>
    <w:rsid w:val="00AA2B91"/>
    <w:rsid w:val="00AA7AAD"/>
    <w:rsid w:val="00AB0DDF"/>
    <w:rsid w:val="00AB0F52"/>
    <w:rsid w:val="00AB1709"/>
    <w:rsid w:val="00AB37C5"/>
    <w:rsid w:val="00AB3FB5"/>
    <w:rsid w:val="00AB4290"/>
    <w:rsid w:val="00AB4D02"/>
    <w:rsid w:val="00AB4D4A"/>
    <w:rsid w:val="00AB5317"/>
    <w:rsid w:val="00AB5F6D"/>
    <w:rsid w:val="00AB64E6"/>
    <w:rsid w:val="00AB69A0"/>
    <w:rsid w:val="00AC0C3C"/>
    <w:rsid w:val="00AC0FFD"/>
    <w:rsid w:val="00AC1DFF"/>
    <w:rsid w:val="00AC42FA"/>
    <w:rsid w:val="00AC4DC6"/>
    <w:rsid w:val="00AC5262"/>
    <w:rsid w:val="00AC5ACC"/>
    <w:rsid w:val="00AC657B"/>
    <w:rsid w:val="00AC72AE"/>
    <w:rsid w:val="00AD076A"/>
    <w:rsid w:val="00AD07DC"/>
    <w:rsid w:val="00AD35B0"/>
    <w:rsid w:val="00AD378C"/>
    <w:rsid w:val="00AD37E9"/>
    <w:rsid w:val="00AD3B9E"/>
    <w:rsid w:val="00AD4196"/>
    <w:rsid w:val="00AD64D1"/>
    <w:rsid w:val="00AD6684"/>
    <w:rsid w:val="00AE4350"/>
    <w:rsid w:val="00AE462E"/>
    <w:rsid w:val="00AE4DFD"/>
    <w:rsid w:val="00AE6250"/>
    <w:rsid w:val="00AE792A"/>
    <w:rsid w:val="00AF2585"/>
    <w:rsid w:val="00AF5213"/>
    <w:rsid w:val="00AF64C4"/>
    <w:rsid w:val="00AF770D"/>
    <w:rsid w:val="00B02341"/>
    <w:rsid w:val="00B03B8D"/>
    <w:rsid w:val="00B04495"/>
    <w:rsid w:val="00B1040E"/>
    <w:rsid w:val="00B1156D"/>
    <w:rsid w:val="00B117D1"/>
    <w:rsid w:val="00B119C8"/>
    <w:rsid w:val="00B12D30"/>
    <w:rsid w:val="00B143C3"/>
    <w:rsid w:val="00B147F9"/>
    <w:rsid w:val="00B15E2F"/>
    <w:rsid w:val="00B162C4"/>
    <w:rsid w:val="00B1697E"/>
    <w:rsid w:val="00B2019D"/>
    <w:rsid w:val="00B206F3"/>
    <w:rsid w:val="00B20FB6"/>
    <w:rsid w:val="00B22C0A"/>
    <w:rsid w:val="00B2400B"/>
    <w:rsid w:val="00B250E1"/>
    <w:rsid w:val="00B25DCA"/>
    <w:rsid w:val="00B2603B"/>
    <w:rsid w:val="00B308D2"/>
    <w:rsid w:val="00B30A3B"/>
    <w:rsid w:val="00B32E6D"/>
    <w:rsid w:val="00B33034"/>
    <w:rsid w:val="00B33E32"/>
    <w:rsid w:val="00B36358"/>
    <w:rsid w:val="00B37C46"/>
    <w:rsid w:val="00B413A9"/>
    <w:rsid w:val="00B41A4A"/>
    <w:rsid w:val="00B41B1F"/>
    <w:rsid w:val="00B5080D"/>
    <w:rsid w:val="00B51073"/>
    <w:rsid w:val="00B522EE"/>
    <w:rsid w:val="00B5528C"/>
    <w:rsid w:val="00B5601C"/>
    <w:rsid w:val="00B570F7"/>
    <w:rsid w:val="00B57C0A"/>
    <w:rsid w:val="00B57D6C"/>
    <w:rsid w:val="00B60862"/>
    <w:rsid w:val="00B62638"/>
    <w:rsid w:val="00B62A57"/>
    <w:rsid w:val="00B62E19"/>
    <w:rsid w:val="00B65402"/>
    <w:rsid w:val="00B65A50"/>
    <w:rsid w:val="00B65E91"/>
    <w:rsid w:val="00B66CB6"/>
    <w:rsid w:val="00B66D03"/>
    <w:rsid w:val="00B6760C"/>
    <w:rsid w:val="00B70B60"/>
    <w:rsid w:val="00B721CA"/>
    <w:rsid w:val="00B73433"/>
    <w:rsid w:val="00B73CEA"/>
    <w:rsid w:val="00B743C6"/>
    <w:rsid w:val="00B74CA0"/>
    <w:rsid w:val="00B7529E"/>
    <w:rsid w:val="00B75983"/>
    <w:rsid w:val="00B75B5E"/>
    <w:rsid w:val="00B77CC7"/>
    <w:rsid w:val="00B804BD"/>
    <w:rsid w:val="00B806D0"/>
    <w:rsid w:val="00B810FB"/>
    <w:rsid w:val="00B81399"/>
    <w:rsid w:val="00B82DD7"/>
    <w:rsid w:val="00B82F94"/>
    <w:rsid w:val="00B83545"/>
    <w:rsid w:val="00B837E2"/>
    <w:rsid w:val="00B84828"/>
    <w:rsid w:val="00B855C1"/>
    <w:rsid w:val="00B86457"/>
    <w:rsid w:val="00B876AE"/>
    <w:rsid w:val="00B911E3"/>
    <w:rsid w:val="00B91E2A"/>
    <w:rsid w:val="00B929B0"/>
    <w:rsid w:val="00B92DAA"/>
    <w:rsid w:val="00B936E6"/>
    <w:rsid w:val="00B96313"/>
    <w:rsid w:val="00B96C2D"/>
    <w:rsid w:val="00B97D2C"/>
    <w:rsid w:val="00BA18C1"/>
    <w:rsid w:val="00BA2A0C"/>
    <w:rsid w:val="00BA2D8D"/>
    <w:rsid w:val="00BA4584"/>
    <w:rsid w:val="00BA51D8"/>
    <w:rsid w:val="00BA53C4"/>
    <w:rsid w:val="00BA5DF7"/>
    <w:rsid w:val="00BA6167"/>
    <w:rsid w:val="00BB189C"/>
    <w:rsid w:val="00BB1B91"/>
    <w:rsid w:val="00BB2025"/>
    <w:rsid w:val="00BB215F"/>
    <w:rsid w:val="00BB2553"/>
    <w:rsid w:val="00BB3B3E"/>
    <w:rsid w:val="00BB4A0A"/>
    <w:rsid w:val="00BB5E58"/>
    <w:rsid w:val="00BB5FA2"/>
    <w:rsid w:val="00BB7560"/>
    <w:rsid w:val="00BB7852"/>
    <w:rsid w:val="00BC0A6D"/>
    <w:rsid w:val="00BC201D"/>
    <w:rsid w:val="00BC205A"/>
    <w:rsid w:val="00BC2103"/>
    <w:rsid w:val="00BC4274"/>
    <w:rsid w:val="00BC5F8E"/>
    <w:rsid w:val="00BC605C"/>
    <w:rsid w:val="00BD2C30"/>
    <w:rsid w:val="00BD3F72"/>
    <w:rsid w:val="00BE1B09"/>
    <w:rsid w:val="00BE1D95"/>
    <w:rsid w:val="00BE1F6A"/>
    <w:rsid w:val="00BE26B0"/>
    <w:rsid w:val="00BE281D"/>
    <w:rsid w:val="00BE419F"/>
    <w:rsid w:val="00BE5292"/>
    <w:rsid w:val="00BE65DE"/>
    <w:rsid w:val="00BE6849"/>
    <w:rsid w:val="00BE6FDC"/>
    <w:rsid w:val="00BF0355"/>
    <w:rsid w:val="00BF0E20"/>
    <w:rsid w:val="00BF15E1"/>
    <w:rsid w:val="00BF1D2B"/>
    <w:rsid w:val="00BF1E99"/>
    <w:rsid w:val="00BF28EB"/>
    <w:rsid w:val="00BF3179"/>
    <w:rsid w:val="00BF3215"/>
    <w:rsid w:val="00BF3564"/>
    <w:rsid w:val="00BF41BA"/>
    <w:rsid w:val="00BF47A3"/>
    <w:rsid w:val="00BF5D85"/>
    <w:rsid w:val="00BF6274"/>
    <w:rsid w:val="00C01475"/>
    <w:rsid w:val="00C01666"/>
    <w:rsid w:val="00C01A55"/>
    <w:rsid w:val="00C04785"/>
    <w:rsid w:val="00C05354"/>
    <w:rsid w:val="00C06DA7"/>
    <w:rsid w:val="00C105A5"/>
    <w:rsid w:val="00C120CC"/>
    <w:rsid w:val="00C12590"/>
    <w:rsid w:val="00C13199"/>
    <w:rsid w:val="00C131E0"/>
    <w:rsid w:val="00C14C4A"/>
    <w:rsid w:val="00C1755D"/>
    <w:rsid w:val="00C17C64"/>
    <w:rsid w:val="00C206F0"/>
    <w:rsid w:val="00C21229"/>
    <w:rsid w:val="00C247A2"/>
    <w:rsid w:val="00C247CA"/>
    <w:rsid w:val="00C250F5"/>
    <w:rsid w:val="00C25AE8"/>
    <w:rsid w:val="00C25BD2"/>
    <w:rsid w:val="00C25F5D"/>
    <w:rsid w:val="00C3145D"/>
    <w:rsid w:val="00C3275C"/>
    <w:rsid w:val="00C32B8C"/>
    <w:rsid w:val="00C33A92"/>
    <w:rsid w:val="00C344AA"/>
    <w:rsid w:val="00C36886"/>
    <w:rsid w:val="00C40E2B"/>
    <w:rsid w:val="00C41F4C"/>
    <w:rsid w:val="00C42B51"/>
    <w:rsid w:val="00C45250"/>
    <w:rsid w:val="00C45C93"/>
    <w:rsid w:val="00C460F0"/>
    <w:rsid w:val="00C50C32"/>
    <w:rsid w:val="00C55AB6"/>
    <w:rsid w:val="00C565FF"/>
    <w:rsid w:val="00C57488"/>
    <w:rsid w:val="00C57C1D"/>
    <w:rsid w:val="00C600DC"/>
    <w:rsid w:val="00C626D9"/>
    <w:rsid w:val="00C6451B"/>
    <w:rsid w:val="00C654ED"/>
    <w:rsid w:val="00C6566D"/>
    <w:rsid w:val="00C65DB3"/>
    <w:rsid w:val="00C70185"/>
    <w:rsid w:val="00C716B0"/>
    <w:rsid w:val="00C7213E"/>
    <w:rsid w:val="00C7219A"/>
    <w:rsid w:val="00C75EBD"/>
    <w:rsid w:val="00C76AF7"/>
    <w:rsid w:val="00C7784E"/>
    <w:rsid w:val="00C832D2"/>
    <w:rsid w:val="00C862C7"/>
    <w:rsid w:val="00C867E3"/>
    <w:rsid w:val="00C8681B"/>
    <w:rsid w:val="00C9083C"/>
    <w:rsid w:val="00C92579"/>
    <w:rsid w:val="00C92980"/>
    <w:rsid w:val="00C93CAC"/>
    <w:rsid w:val="00C94E51"/>
    <w:rsid w:val="00C951CE"/>
    <w:rsid w:val="00C956C6"/>
    <w:rsid w:val="00C95C5C"/>
    <w:rsid w:val="00C95ED4"/>
    <w:rsid w:val="00CA109C"/>
    <w:rsid w:val="00CA2B9E"/>
    <w:rsid w:val="00CA30C6"/>
    <w:rsid w:val="00CA33F1"/>
    <w:rsid w:val="00CA4531"/>
    <w:rsid w:val="00CA53BB"/>
    <w:rsid w:val="00CA5888"/>
    <w:rsid w:val="00CA6E11"/>
    <w:rsid w:val="00CA716F"/>
    <w:rsid w:val="00CB03CF"/>
    <w:rsid w:val="00CB0D5B"/>
    <w:rsid w:val="00CB1096"/>
    <w:rsid w:val="00CB1B2E"/>
    <w:rsid w:val="00CB26F3"/>
    <w:rsid w:val="00CB3098"/>
    <w:rsid w:val="00CB3DAE"/>
    <w:rsid w:val="00CB3F4B"/>
    <w:rsid w:val="00CB51FA"/>
    <w:rsid w:val="00CB58EF"/>
    <w:rsid w:val="00CB6C63"/>
    <w:rsid w:val="00CB72A7"/>
    <w:rsid w:val="00CB7649"/>
    <w:rsid w:val="00CB7BA2"/>
    <w:rsid w:val="00CB7E85"/>
    <w:rsid w:val="00CC0586"/>
    <w:rsid w:val="00CC072A"/>
    <w:rsid w:val="00CC1F09"/>
    <w:rsid w:val="00CC3405"/>
    <w:rsid w:val="00CC46A5"/>
    <w:rsid w:val="00CD0522"/>
    <w:rsid w:val="00CD0726"/>
    <w:rsid w:val="00CD1A4C"/>
    <w:rsid w:val="00CD20BA"/>
    <w:rsid w:val="00CD2880"/>
    <w:rsid w:val="00CD3529"/>
    <w:rsid w:val="00CD3D24"/>
    <w:rsid w:val="00CD44DA"/>
    <w:rsid w:val="00CD4C05"/>
    <w:rsid w:val="00CD5CD9"/>
    <w:rsid w:val="00CD60DC"/>
    <w:rsid w:val="00CE1A27"/>
    <w:rsid w:val="00CE2D1A"/>
    <w:rsid w:val="00CE3689"/>
    <w:rsid w:val="00CE5350"/>
    <w:rsid w:val="00CE67FD"/>
    <w:rsid w:val="00CF0352"/>
    <w:rsid w:val="00CF0D99"/>
    <w:rsid w:val="00CF2283"/>
    <w:rsid w:val="00CF2D61"/>
    <w:rsid w:val="00CF3392"/>
    <w:rsid w:val="00CF38D0"/>
    <w:rsid w:val="00CF4981"/>
    <w:rsid w:val="00CF4AA8"/>
    <w:rsid w:val="00CF6DCD"/>
    <w:rsid w:val="00D02497"/>
    <w:rsid w:val="00D02552"/>
    <w:rsid w:val="00D029B5"/>
    <w:rsid w:val="00D02ECC"/>
    <w:rsid w:val="00D0786D"/>
    <w:rsid w:val="00D106FC"/>
    <w:rsid w:val="00D1093E"/>
    <w:rsid w:val="00D12611"/>
    <w:rsid w:val="00D1320C"/>
    <w:rsid w:val="00D14E77"/>
    <w:rsid w:val="00D15F89"/>
    <w:rsid w:val="00D20428"/>
    <w:rsid w:val="00D208C5"/>
    <w:rsid w:val="00D20F33"/>
    <w:rsid w:val="00D21606"/>
    <w:rsid w:val="00D222B3"/>
    <w:rsid w:val="00D225FE"/>
    <w:rsid w:val="00D2290F"/>
    <w:rsid w:val="00D23A97"/>
    <w:rsid w:val="00D24234"/>
    <w:rsid w:val="00D244A8"/>
    <w:rsid w:val="00D27A61"/>
    <w:rsid w:val="00D3269E"/>
    <w:rsid w:val="00D345B0"/>
    <w:rsid w:val="00D34D5D"/>
    <w:rsid w:val="00D35C87"/>
    <w:rsid w:val="00D40589"/>
    <w:rsid w:val="00D44320"/>
    <w:rsid w:val="00D45508"/>
    <w:rsid w:val="00D456A0"/>
    <w:rsid w:val="00D45BD7"/>
    <w:rsid w:val="00D461CC"/>
    <w:rsid w:val="00D47ECC"/>
    <w:rsid w:val="00D519D2"/>
    <w:rsid w:val="00D54872"/>
    <w:rsid w:val="00D54B9C"/>
    <w:rsid w:val="00D55105"/>
    <w:rsid w:val="00D55117"/>
    <w:rsid w:val="00D60737"/>
    <w:rsid w:val="00D60AB6"/>
    <w:rsid w:val="00D6147A"/>
    <w:rsid w:val="00D614EA"/>
    <w:rsid w:val="00D62319"/>
    <w:rsid w:val="00D62E30"/>
    <w:rsid w:val="00D62FF4"/>
    <w:rsid w:val="00D64381"/>
    <w:rsid w:val="00D64617"/>
    <w:rsid w:val="00D651B5"/>
    <w:rsid w:val="00D70B73"/>
    <w:rsid w:val="00D7203E"/>
    <w:rsid w:val="00D7343F"/>
    <w:rsid w:val="00D73A92"/>
    <w:rsid w:val="00D745E1"/>
    <w:rsid w:val="00D75004"/>
    <w:rsid w:val="00D766FE"/>
    <w:rsid w:val="00D76BC1"/>
    <w:rsid w:val="00D77103"/>
    <w:rsid w:val="00D772C6"/>
    <w:rsid w:val="00D775AF"/>
    <w:rsid w:val="00D7775C"/>
    <w:rsid w:val="00D77F87"/>
    <w:rsid w:val="00D808BF"/>
    <w:rsid w:val="00D81258"/>
    <w:rsid w:val="00D8305A"/>
    <w:rsid w:val="00D84545"/>
    <w:rsid w:val="00D85170"/>
    <w:rsid w:val="00D852AE"/>
    <w:rsid w:val="00D86E9F"/>
    <w:rsid w:val="00D90ADF"/>
    <w:rsid w:val="00D90CFF"/>
    <w:rsid w:val="00D917BE"/>
    <w:rsid w:val="00D91894"/>
    <w:rsid w:val="00D94DE1"/>
    <w:rsid w:val="00D97156"/>
    <w:rsid w:val="00D97816"/>
    <w:rsid w:val="00D97A5C"/>
    <w:rsid w:val="00D97F36"/>
    <w:rsid w:val="00DA0B58"/>
    <w:rsid w:val="00DA1FBB"/>
    <w:rsid w:val="00DA2E5C"/>
    <w:rsid w:val="00DA3C47"/>
    <w:rsid w:val="00DA51B6"/>
    <w:rsid w:val="00DA60A3"/>
    <w:rsid w:val="00DA7E79"/>
    <w:rsid w:val="00DB008D"/>
    <w:rsid w:val="00DB2577"/>
    <w:rsid w:val="00DB3C7E"/>
    <w:rsid w:val="00DB58FB"/>
    <w:rsid w:val="00DB7CC8"/>
    <w:rsid w:val="00DB7F17"/>
    <w:rsid w:val="00DC0586"/>
    <w:rsid w:val="00DC0BBB"/>
    <w:rsid w:val="00DC28C0"/>
    <w:rsid w:val="00DC2B4C"/>
    <w:rsid w:val="00DC33BD"/>
    <w:rsid w:val="00DC4EF8"/>
    <w:rsid w:val="00DD0D40"/>
    <w:rsid w:val="00DD2261"/>
    <w:rsid w:val="00DD2C65"/>
    <w:rsid w:val="00DD54EF"/>
    <w:rsid w:val="00DD5C17"/>
    <w:rsid w:val="00DD6A2E"/>
    <w:rsid w:val="00DE419D"/>
    <w:rsid w:val="00DE443F"/>
    <w:rsid w:val="00DE505D"/>
    <w:rsid w:val="00DE5E7A"/>
    <w:rsid w:val="00DE71C4"/>
    <w:rsid w:val="00DE75AE"/>
    <w:rsid w:val="00DF06E2"/>
    <w:rsid w:val="00DF0920"/>
    <w:rsid w:val="00DF279F"/>
    <w:rsid w:val="00DF28C4"/>
    <w:rsid w:val="00DF2A82"/>
    <w:rsid w:val="00DF3CF9"/>
    <w:rsid w:val="00DF598C"/>
    <w:rsid w:val="00DF5DB3"/>
    <w:rsid w:val="00DF72C8"/>
    <w:rsid w:val="00E0018D"/>
    <w:rsid w:val="00E01CCF"/>
    <w:rsid w:val="00E03076"/>
    <w:rsid w:val="00E03958"/>
    <w:rsid w:val="00E0450F"/>
    <w:rsid w:val="00E050D2"/>
    <w:rsid w:val="00E05A16"/>
    <w:rsid w:val="00E07237"/>
    <w:rsid w:val="00E07AA4"/>
    <w:rsid w:val="00E103F0"/>
    <w:rsid w:val="00E11355"/>
    <w:rsid w:val="00E12A93"/>
    <w:rsid w:val="00E13205"/>
    <w:rsid w:val="00E1400D"/>
    <w:rsid w:val="00E14BB3"/>
    <w:rsid w:val="00E157CC"/>
    <w:rsid w:val="00E15915"/>
    <w:rsid w:val="00E15C87"/>
    <w:rsid w:val="00E173AF"/>
    <w:rsid w:val="00E17CE1"/>
    <w:rsid w:val="00E17F87"/>
    <w:rsid w:val="00E215D4"/>
    <w:rsid w:val="00E24EE5"/>
    <w:rsid w:val="00E30150"/>
    <w:rsid w:val="00E30471"/>
    <w:rsid w:val="00E36097"/>
    <w:rsid w:val="00E373F8"/>
    <w:rsid w:val="00E37440"/>
    <w:rsid w:val="00E37DE2"/>
    <w:rsid w:val="00E37EE0"/>
    <w:rsid w:val="00E4094A"/>
    <w:rsid w:val="00E4189D"/>
    <w:rsid w:val="00E41C6B"/>
    <w:rsid w:val="00E41F17"/>
    <w:rsid w:val="00E426C3"/>
    <w:rsid w:val="00E434F8"/>
    <w:rsid w:val="00E44A91"/>
    <w:rsid w:val="00E454C5"/>
    <w:rsid w:val="00E4587E"/>
    <w:rsid w:val="00E45AC9"/>
    <w:rsid w:val="00E46649"/>
    <w:rsid w:val="00E46CA7"/>
    <w:rsid w:val="00E47D83"/>
    <w:rsid w:val="00E51A7C"/>
    <w:rsid w:val="00E535D0"/>
    <w:rsid w:val="00E538BB"/>
    <w:rsid w:val="00E53C17"/>
    <w:rsid w:val="00E542DB"/>
    <w:rsid w:val="00E5468E"/>
    <w:rsid w:val="00E5565E"/>
    <w:rsid w:val="00E55EEF"/>
    <w:rsid w:val="00E640B6"/>
    <w:rsid w:val="00E64D6F"/>
    <w:rsid w:val="00E64FEC"/>
    <w:rsid w:val="00E658CF"/>
    <w:rsid w:val="00E65DD5"/>
    <w:rsid w:val="00E668A0"/>
    <w:rsid w:val="00E66B0A"/>
    <w:rsid w:val="00E677B2"/>
    <w:rsid w:val="00E70FBC"/>
    <w:rsid w:val="00E718E9"/>
    <w:rsid w:val="00E72FBF"/>
    <w:rsid w:val="00E73531"/>
    <w:rsid w:val="00E749A7"/>
    <w:rsid w:val="00E74C30"/>
    <w:rsid w:val="00E76535"/>
    <w:rsid w:val="00E8024D"/>
    <w:rsid w:val="00E808E5"/>
    <w:rsid w:val="00E82A33"/>
    <w:rsid w:val="00E82DDA"/>
    <w:rsid w:val="00E83EE2"/>
    <w:rsid w:val="00E842ED"/>
    <w:rsid w:val="00E86F43"/>
    <w:rsid w:val="00E91E84"/>
    <w:rsid w:val="00E94AA0"/>
    <w:rsid w:val="00E952DD"/>
    <w:rsid w:val="00E954A3"/>
    <w:rsid w:val="00E96388"/>
    <w:rsid w:val="00E979DC"/>
    <w:rsid w:val="00E97ABE"/>
    <w:rsid w:val="00EA03CB"/>
    <w:rsid w:val="00EA0C10"/>
    <w:rsid w:val="00EA19E2"/>
    <w:rsid w:val="00EA2588"/>
    <w:rsid w:val="00EA6FA8"/>
    <w:rsid w:val="00EB5421"/>
    <w:rsid w:val="00EB5724"/>
    <w:rsid w:val="00EC028D"/>
    <w:rsid w:val="00EC0F09"/>
    <w:rsid w:val="00EC3F3D"/>
    <w:rsid w:val="00EC4372"/>
    <w:rsid w:val="00EC5893"/>
    <w:rsid w:val="00EC59B7"/>
    <w:rsid w:val="00EC5A77"/>
    <w:rsid w:val="00EC644C"/>
    <w:rsid w:val="00EC65FF"/>
    <w:rsid w:val="00EC6FE2"/>
    <w:rsid w:val="00EC74FF"/>
    <w:rsid w:val="00EC7514"/>
    <w:rsid w:val="00EC7C71"/>
    <w:rsid w:val="00ED0FC6"/>
    <w:rsid w:val="00ED21AF"/>
    <w:rsid w:val="00ED2BA1"/>
    <w:rsid w:val="00ED43FA"/>
    <w:rsid w:val="00ED7C42"/>
    <w:rsid w:val="00EE015E"/>
    <w:rsid w:val="00EE04F2"/>
    <w:rsid w:val="00EE1B8A"/>
    <w:rsid w:val="00EE24B3"/>
    <w:rsid w:val="00EE3EAA"/>
    <w:rsid w:val="00EE41F2"/>
    <w:rsid w:val="00EE6071"/>
    <w:rsid w:val="00EE65AC"/>
    <w:rsid w:val="00EE660B"/>
    <w:rsid w:val="00EE6D52"/>
    <w:rsid w:val="00EE7F4A"/>
    <w:rsid w:val="00EE7F53"/>
    <w:rsid w:val="00EF0F13"/>
    <w:rsid w:val="00EF2D99"/>
    <w:rsid w:val="00EF455A"/>
    <w:rsid w:val="00EF5C01"/>
    <w:rsid w:val="00EF70CC"/>
    <w:rsid w:val="00F00BEF"/>
    <w:rsid w:val="00F01657"/>
    <w:rsid w:val="00F01BAB"/>
    <w:rsid w:val="00F02312"/>
    <w:rsid w:val="00F02B8A"/>
    <w:rsid w:val="00F04411"/>
    <w:rsid w:val="00F0499D"/>
    <w:rsid w:val="00F04EF3"/>
    <w:rsid w:val="00F05947"/>
    <w:rsid w:val="00F05C6B"/>
    <w:rsid w:val="00F0636F"/>
    <w:rsid w:val="00F06A18"/>
    <w:rsid w:val="00F06FC4"/>
    <w:rsid w:val="00F1040A"/>
    <w:rsid w:val="00F1078A"/>
    <w:rsid w:val="00F12546"/>
    <w:rsid w:val="00F13214"/>
    <w:rsid w:val="00F17AEF"/>
    <w:rsid w:val="00F206F3"/>
    <w:rsid w:val="00F20DC6"/>
    <w:rsid w:val="00F21617"/>
    <w:rsid w:val="00F23402"/>
    <w:rsid w:val="00F246DF"/>
    <w:rsid w:val="00F24F0D"/>
    <w:rsid w:val="00F260B1"/>
    <w:rsid w:val="00F26728"/>
    <w:rsid w:val="00F3195B"/>
    <w:rsid w:val="00F31DC6"/>
    <w:rsid w:val="00F32244"/>
    <w:rsid w:val="00F32D45"/>
    <w:rsid w:val="00F333EB"/>
    <w:rsid w:val="00F335E4"/>
    <w:rsid w:val="00F33CBE"/>
    <w:rsid w:val="00F359DC"/>
    <w:rsid w:val="00F369AB"/>
    <w:rsid w:val="00F37C09"/>
    <w:rsid w:val="00F4059E"/>
    <w:rsid w:val="00F40CE3"/>
    <w:rsid w:val="00F41EA5"/>
    <w:rsid w:val="00F43A60"/>
    <w:rsid w:val="00F454A3"/>
    <w:rsid w:val="00F46AC6"/>
    <w:rsid w:val="00F46C82"/>
    <w:rsid w:val="00F507BE"/>
    <w:rsid w:val="00F52004"/>
    <w:rsid w:val="00F5435A"/>
    <w:rsid w:val="00F549D9"/>
    <w:rsid w:val="00F550BD"/>
    <w:rsid w:val="00F631F3"/>
    <w:rsid w:val="00F63DDA"/>
    <w:rsid w:val="00F65564"/>
    <w:rsid w:val="00F655B7"/>
    <w:rsid w:val="00F66C93"/>
    <w:rsid w:val="00F67FF3"/>
    <w:rsid w:val="00F71ECF"/>
    <w:rsid w:val="00F72590"/>
    <w:rsid w:val="00F729FD"/>
    <w:rsid w:val="00F74836"/>
    <w:rsid w:val="00F74C3A"/>
    <w:rsid w:val="00F768F0"/>
    <w:rsid w:val="00F8087D"/>
    <w:rsid w:val="00F81297"/>
    <w:rsid w:val="00F818EE"/>
    <w:rsid w:val="00F81B90"/>
    <w:rsid w:val="00F82C4C"/>
    <w:rsid w:val="00F83232"/>
    <w:rsid w:val="00F83639"/>
    <w:rsid w:val="00F857B6"/>
    <w:rsid w:val="00F8631D"/>
    <w:rsid w:val="00F87639"/>
    <w:rsid w:val="00F948F5"/>
    <w:rsid w:val="00F97577"/>
    <w:rsid w:val="00FA215B"/>
    <w:rsid w:val="00FA2499"/>
    <w:rsid w:val="00FA2E81"/>
    <w:rsid w:val="00FA42FE"/>
    <w:rsid w:val="00FA68AE"/>
    <w:rsid w:val="00FA69B3"/>
    <w:rsid w:val="00FA703E"/>
    <w:rsid w:val="00FB0B95"/>
    <w:rsid w:val="00FB3848"/>
    <w:rsid w:val="00FB3AC2"/>
    <w:rsid w:val="00FB5C10"/>
    <w:rsid w:val="00FB5EF1"/>
    <w:rsid w:val="00FB6564"/>
    <w:rsid w:val="00FB755E"/>
    <w:rsid w:val="00FB7E30"/>
    <w:rsid w:val="00FC2328"/>
    <w:rsid w:val="00FC3FC8"/>
    <w:rsid w:val="00FC408E"/>
    <w:rsid w:val="00FC55AC"/>
    <w:rsid w:val="00FC60CE"/>
    <w:rsid w:val="00FC7106"/>
    <w:rsid w:val="00FC7113"/>
    <w:rsid w:val="00FD01B4"/>
    <w:rsid w:val="00FD081B"/>
    <w:rsid w:val="00FD142E"/>
    <w:rsid w:val="00FD17D4"/>
    <w:rsid w:val="00FD2713"/>
    <w:rsid w:val="00FD36B0"/>
    <w:rsid w:val="00FD55FC"/>
    <w:rsid w:val="00FD5A31"/>
    <w:rsid w:val="00FD5AB7"/>
    <w:rsid w:val="00FD5D68"/>
    <w:rsid w:val="00FD6A3A"/>
    <w:rsid w:val="00FD78F5"/>
    <w:rsid w:val="00FD79E1"/>
    <w:rsid w:val="00FE27E7"/>
    <w:rsid w:val="00FE42CF"/>
    <w:rsid w:val="00FE446A"/>
    <w:rsid w:val="00FE4AD6"/>
    <w:rsid w:val="00FE588D"/>
    <w:rsid w:val="00FE590E"/>
    <w:rsid w:val="00FE6FAB"/>
    <w:rsid w:val="00FE6FEA"/>
    <w:rsid w:val="00FE721D"/>
    <w:rsid w:val="00FE73BC"/>
    <w:rsid w:val="00FE76B7"/>
    <w:rsid w:val="00FF0867"/>
    <w:rsid w:val="00FF10C5"/>
    <w:rsid w:val="00FF16A9"/>
    <w:rsid w:val="00FF2C65"/>
    <w:rsid w:val="00FF331A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4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2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73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0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79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42E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6147A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8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Mika">
    <w:name w:val="Head1(Mika)"/>
    <w:basedOn w:val="Normal"/>
    <w:autoRedefine/>
    <w:rsid w:val="005A175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0" w:color="auto" w:shadow="1"/>
      </w:pBdr>
      <w:shd w:val="clear" w:color="auto" w:fill="B3B3B3"/>
      <w:ind w:left="401"/>
    </w:pPr>
    <w:rPr>
      <w:rFonts w:ascii="Tahoma" w:hAnsi="Tahoma" w:cs="Tahoma"/>
      <w:b/>
      <w:noProof/>
      <w:color w:val="FFFFFF"/>
      <w:kern w:val="28"/>
      <w:sz w:val="36"/>
      <w:szCs w:val="36"/>
      <w:lang w:val="sr-Cyrl-CS"/>
    </w:rPr>
  </w:style>
  <w:style w:type="character" w:styleId="Hyperlink">
    <w:name w:val="Hyperlink"/>
    <w:basedOn w:val="DefaultParagraphFont"/>
    <w:uiPriority w:val="99"/>
    <w:rsid w:val="006A04FF"/>
    <w:rPr>
      <w:color w:val="0000FF"/>
      <w:u w:val="single"/>
    </w:rPr>
  </w:style>
  <w:style w:type="paragraph" w:styleId="NormalIndent">
    <w:name w:val="Normal Indent"/>
    <w:basedOn w:val="Normal"/>
    <w:rsid w:val="00761227"/>
    <w:pPr>
      <w:ind w:left="720"/>
    </w:pPr>
    <w:rPr>
      <w:rFonts w:ascii="CG Times (W1)" w:hAnsi="CG Times (W1)"/>
      <w:sz w:val="20"/>
      <w:szCs w:val="20"/>
    </w:rPr>
  </w:style>
  <w:style w:type="character" w:styleId="Strong">
    <w:name w:val="Strong"/>
    <w:basedOn w:val="DefaultParagraphFont"/>
    <w:qFormat/>
    <w:rsid w:val="00EC7514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BC205A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B57D6C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57D6C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B57D6C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57D6C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57D6C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57D6C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57D6C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57D6C"/>
    <w:pPr>
      <w:ind w:left="1920"/>
    </w:pPr>
    <w:rPr>
      <w:rFonts w:ascii="Calibri" w:hAnsi="Calibri" w:cs="Calibri"/>
      <w:sz w:val="20"/>
      <w:szCs w:val="20"/>
    </w:rPr>
  </w:style>
  <w:style w:type="paragraph" w:customStyle="1" w:styleId="normalcentaritalic">
    <w:name w:val="normalcentaritalic"/>
    <w:basedOn w:val="Normal"/>
    <w:rsid w:val="00E050D2"/>
    <w:pPr>
      <w:tabs>
        <w:tab w:val="left" w:pos="1440"/>
      </w:tabs>
      <w:spacing w:before="100" w:beforeAutospacing="1" w:after="100" w:afterAutospacing="1"/>
      <w:jc w:val="both"/>
    </w:pPr>
  </w:style>
  <w:style w:type="paragraph" w:customStyle="1" w:styleId="normal0">
    <w:name w:val="normal"/>
    <w:basedOn w:val="Normal"/>
    <w:rsid w:val="00E050D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46CA7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46CA7"/>
    <w:rPr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5B2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28F"/>
  </w:style>
  <w:style w:type="paragraph" w:styleId="DocumentMap">
    <w:name w:val="Document Map"/>
    <w:basedOn w:val="Normal"/>
    <w:link w:val="DocumentMapChar"/>
    <w:semiHidden/>
    <w:rsid w:val="008918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675C3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01562"/>
    <w:rPr>
      <w:sz w:val="22"/>
      <w:lang w:val="sr-Cyrl-CS"/>
    </w:rPr>
  </w:style>
  <w:style w:type="paragraph" w:customStyle="1" w:styleId="CharChar">
    <w:name w:val="Char Char"/>
    <w:basedOn w:val="Normal"/>
    <w:rsid w:val="007767B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41E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ss-date">
    <w:name w:val="rss-date"/>
    <w:basedOn w:val="DefaultParagraphFont"/>
    <w:rsid w:val="00422F57"/>
  </w:style>
  <w:style w:type="character" w:customStyle="1" w:styleId="post-date">
    <w:name w:val="post-date"/>
    <w:basedOn w:val="DefaultParagraphFont"/>
    <w:rsid w:val="00422F57"/>
  </w:style>
  <w:style w:type="character" w:customStyle="1" w:styleId="Heading4Char">
    <w:name w:val="Heading 4 Char"/>
    <w:basedOn w:val="DefaultParagraphFont"/>
    <w:link w:val="Heading4"/>
    <w:semiHidden/>
    <w:rsid w:val="002179B3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C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C3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B69B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unhideWhenUsed/>
    <w:rsid w:val="00D8517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1697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43A60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243E1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43E18"/>
    <w:rPr>
      <w:rFonts w:ascii="Tahoma" w:hAnsi="Tahoma" w:cs="Tahoma"/>
      <w:shd w:val="clear" w:color="auto" w:fill="000080"/>
    </w:rPr>
  </w:style>
  <w:style w:type="character" w:customStyle="1" w:styleId="BodyTextChar">
    <w:name w:val="Body Text Char"/>
    <w:basedOn w:val="DefaultParagraphFont"/>
    <w:link w:val="BodyText"/>
    <w:rsid w:val="00243E18"/>
    <w:rPr>
      <w:sz w:val="22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8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bab@ptt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16DA-5DD6-4B71-98E0-94D3D3CE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7710</TotalTime>
  <Pages>88</Pages>
  <Words>23779</Words>
  <Characters>135546</Characters>
  <Application>Microsoft Office Word</Application>
  <DocSecurity>0</DocSecurity>
  <Lines>1129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САДРЖАЈ</vt:lpstr>
    </vt:vector>
  </TitlesOfParts>
  <Company>Gimnazija Vuk Karadzic</Company>
  <LinksUpToDate>false</LinksUpToDate>
  <CharactersWithSpaces>159007</CharactersWithSpaces>
  <SharedDoc>false</SharedDoc>
  <HLinks>
    <vt:vector size="18" baseType="variant"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http://zuov-katalog.rs/index.php?action=page/catalog/view&amp;id=1474</vt:lpwstr>
      </vt:variant>
      <vt:variant>
        <vt:lpwstr/>
      </vt:variant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http://zuov-katalog.rs/index.php?action=page/catalog/view&amp;id=1474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mailto:gimbab@ptt.rs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САДРЖАЈ</dc:title>
  <dc:creator>Caslav Tasic</dc:creator>
  <cp:lastModifiedBy>PC</cp:lastModifiedBy>
  <cp:revision>385</cp:revision>
  <cp:lastPrinted>2016-09-26T05:55:00Z</cp:lastPrinted>
  <dcterms:created xsi:type="dcterms:W3CDTF">2019-07-26T08:54:00Z</dcterms:created>
  <dcterms:modified xsi:type="dcterms:W3CDTF">2021-09-22T09:04:00Z</dcterms:modified>
</cp:coreProperties>
</file>